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507" w:rsidRDefault="001F3507" w:rsidP="009876D9">
      <w:pPr>
        <w:pStyle w:val="ShapkaDocumentu"/>
        <w:spacing w:after="0"/>
        <w:ind w:left="0"/>
        <w:rPr>
          <w:rFonts w:ascii="Times New Roman" w:hAnsi="Times New Roman"/>
          <w:b/>
          <w:bCs/>
          <w:sz w:val="16"/>
          <w:szCs w:val="16"/>
        </w:rPr>
      </w:pPr>
    </w:p>
    <w:p w:rsidR="00BE4DBD" w:rsidRPr="00873BCD" w:rsidRDefault="009876D9" w:rsidP="009876D9">
      <w:pPr>
        <w:pStyle w:val="ShapkaDocumentu"/>
        <w:spacing w:after="0"/>
        <w:ind w:left="0"/>
        <w:rPr>
          <w:rFonts w:ascii="Times New Roman" w:hAnsi="Times New Roman"/>
          <w:b/>
          <w:bCs/>
          <w:sz w:val="16"/>
          <w:szCs w:val="16"/>
        </w:rPr>
      </w:pPr>
      <w:r w:rsidRPr="00873BCD">
        <w:rPr>
          <w:lang w:eastAsia="uk-UA"/>
        </w:rPr>
        <w:object w:dxaOrig="681"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8.55pt;margin-top:-42.15pt;width:34pt;height:48.3pt;z-index:251657728;visibility:visible;mso-wrap-edited:f;mso-position-horizontal-relative:page">
            <v:imagedata r:id="rId8" o:title=""/>
            <w10:wrap anchorx="page"/>
          </v:shape>
          <o:OLEObject Type="Embed" ProgID="Word.Picture.8" ShapeID="_x0000_s1027" DrawAspect="Content" ObjectID="_1697895557" r:id="rId9"/>
        </w:object>
      </w:r>
    </w:p>
    <w:p w:rsidR="009876D9" w:rsidRPr="00873BCD" w:rsidRDefault="009876D9" w:rsidP="009876D9">
      <w:pPr>
        <w:pStyle w:val="ShapkaDocumentu"/>
        <w:spacing w:after="0"/>
        <w:ind w:left="0"/>
        <w:rPr>
          <w:rFonts w:ascii="Times New Roman" w:hAnsi="Times New Roman"/>
          <w:b/>
          <w:bCs/>
          <w:sz w:val="28"/>
          <w:szCs w:val="28"/>
        </w:rPr>
      </w:pPr>
      <w:r w:rsidRPr="00873BCD">
        <w:rPr>
          <w:rFonts w:ascii="Times New Roman" w:hAnsi="Times New Roman"/>
          <w:b/>
          <w:bCs/>
          <w:sz w:val="28"/>
          <w:szCs w:val="28"/>
        </w:rPr>
        <w:t xml:space="preserve">ВИКОНАВЧИЙ КОМІТЕТ </w:t>
      </w:r>
    </w:p>
    <w:p w:rsidR="009876D9" w:rsidRPr="00873BCD" w:rsidRDefault="009876D9" w:rsidP="009876D9">
      <w:pPr>
        <w:jc w:val="center"/>
        <w:rPr>
          <w:b/>
          <w:bCs/>
          <w:sz w:val="28"/>
          <w:szCs w:val="28"/>
          <w:lang w:val="uk-UA"/>
        </w:rPr>
      </w:pPr>
      <w:r w:rsidRPr="00873BCD">
        <w:rPr>
          <w:b/>
          <w:bCs/>
          <w:sz w:val="28"/>
          <w:szCs w:val="28"/>
          <w:lang w:val="uk-UA"/>
        </w:rPr>
        <w:t>ЛЕБЕДИНСЬКОЇ МІСЬКОЇ РАДИ</w:t>
      </w:r>
    </w:p>
    <w:p w:rsidR="009876D9" w:rsidRPr="00873BCD" w:rsidRDefault="009876D9" w:rsidP="009876D9">
      <w:pPr>
        <w:jc w:val="center"/>
        <w:rPr>
          <w:b/>
          <w:bCs/>
          <w:sz w:val="28"/>
          <w:szCs w:val="28"/>
          <w:lang w:val="uk-UA"/>
        </w:rPr>
      </w:pPr>
      <w:r w:rsidRPr="00873BCD">
        <w:rPr>
          <w:b/>
          <w:bCs/>
          <w:sz w:val="28"/>
          <w:szCs w:val="28"/>
          <w:lang w:val="uk-UA"/>
        </w:rPr>
        <w:t>СУМСЬКОЇ ОБЛАСТІ</w:t>
      </w:r>
    </w:p>
    <w:p w:rsidR="009876D9" w:rsidRPr="00873BCD" w:rsidRDefault="009876D9" w:rsidP="009876D9">
      <w:pPr>
        <w:jc w:val="center"/>
        <w:rPr>
          <w:b/>
          <w:bCs/>
          <w:sz w:val="32"/>
          <w:szCs w:val="32"/>
          <w:lang w:val="uk-UA"/>
        </w:rPr>
      </w:pPr>
    </w:p>
    <w:p w:rsidR="009876D9" w:rsidRPr="00873BCD" w:rsidRDefault="009876D9" w:rsidP="009876D9">
      <w:pPr>
        <w:jc w:val="center"/>
        <w:rPr>
          <w:b/>
          <w:bCs/>
          <w:sz w:val="44"/>
          <w:szCs w:val="44"/>
          <w:lang w:val="uk-UA"/>
        </w:rPr>
      </w:pPr>
      <w:r w:rsidRPr="00873BCD">
        <w:rPr>
          <w:b/>
          <w:bCs/>
          <w:sz w:val="44"/>
          <w:szCs w:val="44"/>
          <w:lang w:val="uk-UA"/>
        </w:rPr>
        <w:t>РІШЕННЯ</w:t>
      </w:r>
    </w:p>
    <w:p w:rsidR="009876D9" w:rsidRPr="00873BCD" w:rsidRDefault="009876D9" w:rsidP="009876D9">
      <w:pPr>
        <w:jc w:val="center"/>
        <w:rPr>
          <w:b/>
          <w:bCs/>
          <w:sz w:val="32"/>
          <w:szCs w:val="32"/>
          <w:lang w:val="uk-UA"/>
        </w:rPr>
      </w:pPr>
    </w:p>
    <w:p w:rsidR="009876D9" w:rsidRPr="00873BCD" w:rsidRDefault="00107803" w:rsidP="009876D9">
      <w:pPr>
        <w:rPr>
          <w:b/>
          <w:bCs/>
          <w:sz w:val="28"/>
          <w:szCs w:val="28"/>
          <w:lang w:val="uk-UA"/>
        </w:rPr>
      </w:pPr>
      <w:r>
        <w:rPr>
          <w:b/>
          <w:bCs/>
          <w:color w:val="000000"/>
          <w:sz w:val="28"/>
          <w:szCs w:val="28"/>
          <w:lang w:val="uk-UA"/>
        </w:rPr>
        <w:t>00</w:t>
      </w:r>
      <w:r w:rsidR="009876D9" w:rsidRPr="00873BCD">
        <w:rPr>
          <w:b/>
          <w:bCs/>
          <w:color w:val="000000"/>
          <w:sz w:val="28"/>
          <w:szCs w:val="28"/>
          <w:lang w:val="uk-UA"/>
        </w:rPr>
        <w:t>.</w:t>
      </w:r>
      <w:r w:rsidR="005558C3" w:rsidRPr="00873BCD">
        <w:rPr>
          <w:b/>
          <w:bCs/>
          <w:color w:val="000000"/>
          <w:sz w:val="28"/>
          <w:szCs w:val="28"/>
          <w:lang w:val="uk-UA"/>
        </w:rPr>
        <w:t>1</w:t>
      </w:r>
      <w:r w:rsidR="00402B80">
        <w:rPr>
          <w:b/>
          <w:bCs/>
          <w:color w:val="000000"/>
          <w:sz w:val="28"/>
          <w:szCs w:val="28"/>
          <w:lang w:val="uk-UA"/>
        </w:rPr>
        <w:t>1</w:t>
      </w:r>
      <w:r w:rsidR="009876D9" w:rsidRPr="00873BCD">
        <w:rPr>
          <w:b/>
          <w:bCs/>
          <w:color w:val="000000"/>
          <w:sz w:val="28"/>
          <w:szCs w:val="28"/>
          <w:lang w:val="uk-UA"/>
        </w:rPr>
        <w:t>.20</w:t>
      </w:r>
      <w:r w:rsidR="00992251" w:rsidRPr="00873BCD">
        <w:rPr>
          <w:b/>
          <w:bCs/>
          <w:color w:val="000000"/>
          <w:sz w:val="28"/>
          <w:szCs w:val="28"/>
          <w:lang w:val="uk-UA"/>
        </w:rPr>
        <w:t>2</w:t>
      </w:r>
      <w:r w:rsidR="00A86D09" w:rsidRPr="00873BCD">
        <w:rPr>
          <w:b/>
          <w:bCs/>
          <w:color w:val="000000"/>
          <w:sz w:val="28"/>
          <w:szCs w:val="28"/>
          <w:lang w:val="uk-UA"/>
        </w:rPr>
        <w:t>1</w:t>
      </w:r>
      <w:r w:rsidR="009876D9" w:rsidRPr="00873BCD">
        <w:rPr>
          <w:b/>
          <w:bCs/>
          <w:sz w:val="28"/>
          <w:szCs w:val="28"/>
          <w:lang w:val="uk-UA"/>
        </w:rPr>
        <w:t xml:space="preserve">                                         м. Лебедин                                              №  </w:t>
      </w:r>
    </w:p>
    <w:p w:rsidR="009876D9" w:rsidRPr="00873BCD" w:rsidRDefault="009876D9" w:rsidP="009876D9">
      <w:pPr>
        <w:rPr>
          <w:lang w:val="uk-UA"/>
        </w:rPr>
      </w:pPr>
      <w:r w:rsidRPr="00873BCD">
        <w:rPr>
          <w:lang w:val="uk-UA"/>
        </w:rPr>
        <w:t xml:space="preserve"> </w:t>
      </w:r>
    </w:p>
    <w:p w:rsidR="00107803" w:rsidRPr="00BC4B43" w:rsidRDefault="00107803" w:rsidP="002F210F">
      <w:pPr>
        <w:tabs>
          <w:tab w:val="left" w:pos="3969"/>
          <w:tab w:val="left" w:pos="9072"/>
        </w:tabs>
        <w:ind w:right="-1"/>
        <w:jc w:val="both"/>
        <w:rPr>
          <w:b/>
          <w:sz w:val="28"/>
          <w:szCs w:val="28"/>
          <w:lang w:val="uk-UA"/>
        </w:rPr>
      </w:pPr>
      <w:bookmarkStart w:id="0" w:name="_GoBack"/>
      <w:r w:rsidRPr="00BC4B43">
        <w:rPr>
          <w:b/>
          <w:sz w:val="28"/>
          <w:szCs w:val="28"/>
          <w:lang w:val="uk-UA"/>
        </w:rPr>
        <w:t xml:space="preserve">Про затвердження Положення про </w:t>
      </w:r>
      <w:r w:rsidR="00402B80">
        <w:rPr>
          <w:b/>
          <w:sz w:val="28"/>
          <w:szCs w:val="28"/>
          <w:lang w:val="uk-UA"/>
        </w:rPr>
        <w:t xml:space="preserve">систему відеоспостереження в </w:t>
      </w:r>
      <w:r w:rsidR="002F210F">
        <w:rPr>
          <w:b/>
          <w:sz w:val="28"/>
          <w:szCs w:val="28"/>
          <w:lang w:val="uk-UA"/>
        </w:rPr>
        <w:t xml:space="preserve">адміністративному </w:t>
      </w:r>
      <w:r w:rsidR="00402B80">
        <w:rPr>
          <w:b/>
          <w:sz w:val="28"/>
          <w:szCs w:val="28"/>
          <w:lang w:val="uk-UA"/>
        </w:rPr>
        <w:t>приміщенні Лебединської міської ради</w:t>
      </w:r>
    </w:p>
    <w:bookmarkEnd w:id="0"/>
    <w:p w:rsidR="009876D9" w:rsidRPr="00BC4B43" w:rsidRDefault="009876D9" w:rsidP="009876D9">
      <w:pPr>
        <w:jc w:val="both"/>
        <w:rPr>
          <w:sz w:val="28"/>
          <w:szCs w:val="28"/>
          <w:lang w:val="uk-UA"/>
        </w:rPr>
      </w:pPr>
    </w:p>
    <w:p w:rsidR="00D575AC" w:rsidRPr="00267D1C" w:rsidRDefault="009876D9" w:rsidP="00D575AC">
      <w:pPr>
        <w:jc w:val="both"/>
        <w:rPr>
          <w:sz w:val="28"/>
          <w:szCs w:val="28"/>
          <w:lang w:val="uk-UA"/>
        </w:rPr>
      </w:pPr>
      <w:r w:rsidRPr="00873BCD">
        <w:rPr>
          <w:sz w:val="28"/>
          <w:szCs w:val="28"/>
          <w:lang w:val="uk-UA"/>
        </w:rPr>
        <w:tab/>
      </w:r>
      <w:r w:rsidRPr="00267D1C">
        <w:rPr>
          <w:sz w:val="28"/>
          <w:szCs w:val="28"/>
          <w:lang w:val="uk-UA"/>
        </w:rPr>
        <w:t xml:space="preserve">Відповідно до частини першої статті 52, </w:t>
      </w:r>
      <w:r w:rsidRPr="007F0327">
        <w:rPr>
          <w:sz w:val="28"/>
          <w:szCs w:val="28"/>
          <w:lang w:val="uk-UA"/>
        </w:rPr>
        <w:t xml:space="preserve">частини шостої статті 59 </w:t>
      </w:r>
      <w:r w:rsidR="00B019C3" w:rsidRPr="007F0327">
        <w:rPr>
          <w:sz w:val="28"/>
          <w:szCs w:val="28"/>
          <w:lang w:val="uk-UA"/>
        </w:rPr>
        <w:t>Закону України «</w:t>
      </w:r>
      <w:r w:rsidRPr="007F0327">
        <w:rPr>
          <w:sz w:val="28"/>
          <w:szCs w:val="28"/>
          <w:lang w:val="uk-UA"/>
        </w:rPr>
        <w:t>Про м</w:t>
      </w:r>
      <w:r w:rsidR="00B019C3" w:rsidRPr="007F0327">
        <w:rPr>
          <w:sz w:val="28"/>
          <w:szCs w:val="28"/>
          <w:lang w:val="uk-UA"/>
        </w:rPr>
        <w:t>ісцеве самоврядування в Україні»</w:t>
      </w:r>
      <w:r w:rsidRPr="007F0327">
        <w:rPr>
          <w:sz w:val="28"/>
          <w:szCs w:val="28"/>
          <w:lang w:val="uk-UA"/>
        </w:rPr>
        <w:t xml:space="preserve">, </w:t>
      </w:r>
      <w:r w:rsidR="007F0327" w:rsidRPr="007F0327">
        <w:rPr>
          <w:sz w:val="28"/>
          <w:szCs w:val="28"/>
          <w:lang w:val="uk-UA"/>
        </w:rPr>
        <w:t xml:space="preserve">законів України «Про місцеве самоврядування в Україні», «Про інформацію», «Про телекомунікації», «Про захист інформації в інформаційно-телекомунікаційних системах», «Про захист персональних даних», «Про електронні документи та електронний документообіг», постанови Кабінету Міністрів України від 29 березня 2006 року </w:t>
      </w:r>
      <w:r w:rsidR="007F0327" w:rsidRPr="007F0327">
        <w:rPr>
          <w:sz w:val="28"/>
          <w:szCs w:val="28"/>
        </w:rPr>
        <w:t>N</w:t>
      </w:r>
      <w:r w:rsidR="007F0327" w:rsidRPr="007F0327">
        <w:rPr>
          <w:sz w:val="28"/>
          <w:szCs w:val="28"/>
          <w:lang w:val="uk-UA"/>
        </w:rPr>
        <w:t xml:space="preserve"> 373 «Про затвердження Правил забезпечення захисту інформації в </w:t>
      </w:r>
      <w:r w:rsidR="007F0327" w:rsidRPr="00A92B35">
        <w:rPr>
          <w:sz w:val="28"/>
          <w:szCs w:val="28"/>
          <w:lang w:val="uk-UA"/>
        </w:rPr>
        <w:t>інформаційних, телекомунікаційних та інформаційно-телекомунікаційних системах»</w:t>
      </w:r>
      <w:r w:rsidR="00A92B35" w:rsidRPr="00A92B35">
        <w:rPr>
          <w:sz w:val="28"/>
          <w:szCs w:val="28"/>
          <w:lang w:val="uk-UA"/>
        </w:rPr>
        <w:t xml:space="preserve"> з</w:t>
      </w:r>
      <w:r w:rsidR="00A92B35" w:rsidRPr="00A01D5D">
        <w:rPr>
          <w:sz w:val="28"/>
          <w:szCs w:val="28"/>
          <w:lang w:val="uk-UA"/>
        </w:rPr>
        <w:t xml:space="preserve"> метою визначення порядку використання та функціонування системи відеоспостереження виконавчого комітету</w:t>
      </w:r>
      <w:r w:rsidR="00A92B35">
        <w:rPr>
          <w:rFonts w:ascii="Calibri" w:hAnsi="Calibri"/>
          <w:color w:val="00395A"/>
          <w:sz w:val="21"/>
          <w:szCs w:val="21"/>
          <w:lang w:val="uk-UA"/>
        </w:rPr>
        <w:t xml:space="preserve"> </w:t>
      </w:r>
      <w:r w:rsidR="00A92B35" w:rsidRPr="00267D1C">
        <w:rPr>
          <w:sz w:val="28"/>
          <w:szCs w:val="28"/>
          <w:lang w:val="uk-UA"/>
        </w:rPr>
        <w:t>Лебединської міської ради</w:t>
      </w:r>
      <w:r w:rsidR="00D575AC" w:rsidRPr="007F0327">
        <w:rPr>
          <w:sz w:val="28"/>
          <w:szCs w:val="28"/>
          <w:lang w:val="uk-UA"/>
        </w:rPr>
        <w:t>,</w:t>
      </w:r>
      <w:r w:rsidR="00D575AC" w:rsidRPr="00267D1C">
        <w:rPr>
          <w:sz w:val="28"/>
          <w:szCs w:val="28"/>
          <w:lang w:val="uk-UA"/>
        </w:rPr>
        <w:t xml:space="preserve"> виконавчий комітет Лебединської міської ради </w:t>
      </w:r>
      <w:r w:rsidR="00D575AC" w:rsidRPr="00267D1C">
        <w:rPr>
          <w:b/>
          <w:sz w:val="28"/>
          <w:szCs w:val="28"/>
          <w:lang w:val="uk-UA"/>
        </w:rPr>
        <w:t>в и р і ш и в:</w:t>
      </w:r>
    </w:p>
    <w:p w:rsidR="00107803" w:rsidRDefault="00C05B82" w:rsidP="00107803">
      <w:pPr>
        <w:tabs>
          <w:tab w:val="left" w:pos="720"/>
          <w:tab w:val="left" w:pos="7020"/>
        </w:tabs>
        <w:ind w:firstLine="709"/>
        <w:jc w:val="both"/>
        <w:rPr>
          <w:sz w:val="28"/>
          <w:szCs w:val="28"/>
          <w:lang w:val="uk-UA"/>
        </w:rPr>
      </w:pPr>
      <w:r>
        <w:rPr>
          <w:sz w:val="28"/>
          <w:szCs w:val="28"/>
          <w:lang w:val="uk-UA"/>
        </w:rPr>
        <w:t xml:space="preserve">1. </w:t>
      </w:r>
      <w:r w:rsidR="00107803" w:rsidRPr="00891C8D">
        <w:rPr>
          <w:sz w:val="28"/>
          <w:szCs w:val="28"/>
          <w:lang w:val="uk-UA"/>
        </w:rPr>
        <w:t xml:space="preserve">Затвердити </w:t>
      </w:r>
      <w:r w:rsidR="00107803" w:rsidRPr="007F0327">
        <w:rPr>
          <w:sz w:val="28"/>
          <w:szCs w:val="28"/>
          <w:lang w:val="uk-UA"/>
        </w:rPr>
        <w:t xml:space="preserve">Положення </w:t>
      </w:r>
      <w:r w:rsidR="007F0327" w:rsidRPr="007F0327">
        <w:rPr>
          <w:sz w:val="28"/>
          <w:szCs w:val="28"/>
          <w:lang w:val="uk-UA"/>
        </w:rPr>
        <w:t>про систему відеоспостереження в</w:t>
      </w:r>
      <w:r w:rsidR="002F210F">
        <w:rPr>
          <w:sz w:val="28"/>
          <w:szCs w:val="28"/>
          <w:lang w:val="uk-UA"/>
        </w:rPr>
        <w:t xml:space="preserve"> адміністративному</w:t>
      </w:r>
      <w:r w:rsidR="007F0327" w:rsidRPr="007F0327">
        <w:rPr>
          <w:sz w:val="28"/>
          <w:szCs w:val="28"/>
          <w:lang w:val="uk-UA"/>
        </w:rPr>
        <w:t xml:space="preserve"> приміщенні Лебединської міської ради</w:t>
      </w:r>
      <w:r w:rsidR="00107803" w:rsidRPr="007F0327">
        <w:rPr>
          <w:sz w:val="28"/>
          <w:szCs w:val="28"/>
          <w:lang w:val="uk-UA"/>
        </w:rPr>
        <w:t>, що</w:t>
      </w:r>
      <w:r w:rsidR="00107803" w:rsidRPr="00891C8D">
        <w:rPr>
          <w:sz w:val="28"/>
          <w:szCs w:val="28"/>
          <w:lang w:val="uk-UA"/>
        </w:rPr>
        <w:t xml:space="preserve"> додається.</w:t>
      </w:r>
    </w:p>
    <w:p w:rsidR="00C05B82" w:rsidRPr="00C05B82" w:rsidRDefault="00C05B82" w:rsidP="00107803">
      <w:pPr>
        <w:tabs>
          <w:tab w:val="left" w:pos="720"/>
          <w:tab w:val="left" w:pos="7020"/>
        </w:tabs>
        <w:ind w:firstLine="709"/>
        <w:jc w:val="both"/>
        <w:rPr>
          <w:color w:val="FF0000"/>
          <w:sz w:val="28"/>
          <w:szCs w:val="28"/>
          <w:lang w:val="uk-UA"/>
        </w:rPr>
      </w:pPr>
      <w:r>
        <w:rPr>
          <w:sz w:val="28"/>
          <w:szCs w:val="28"/>
          <w:lang w:val="uk-UA"/>
        </w:rPr>
        <w:t xml:space="preserve">2. </w:t>
      </w:r>
      <w:r w:rsidRPr="00A01D5D">
        <w:rPr>
          <w:color w:val="FF0000"/>
          <w:sz w:val="28"/>
          <w:szCs w:val="28"/>
        </w:rPr>
        <w:t xml:space="preserve">Відповідальним за організацію роботи системи відеоспостереження </w:t>
      </w:r>
      <w:proofErr w:type="gramStart"/>
      <w:r w:rsidRPr="00A01D5D">
        <w:rPr>
          <w:color w:val="FF0000"/>
          <w:sz w:val="28"/>
          <w:szCs w:val="28"/>
        </w:rPr>
        <w:t>призначити  відділ</w:t>
      </w:r>
      <w:proofErr w:type="gramEnd"/>
      <w:r w:rsidRPr="00C05B82">
        <w:rPr>
          <w:color w:val="FF0000"/>
          <w:sz w:val="28"/>
          <w:szCs w:val="28"/>
          <w:lang w:val="uk-UA"/>
        </w:rPr>
        <w:t xml:space="preserve"> </w:t>
      </w:r>
    </w:p>
    <w:p w:rsidR="00C05B82" w:rsidRPr="00C05B82" w:rsidRDefault="00C05B82" w:rsidP="00107803">
      <w:pPr>
        <w:tabs>
          <w:tab w:val="left" w:pos="720"/>
          <w:tab w:val="left" w:pos="7020"/>
        </w:tabs>
        <w:ind w:firstLine="709"/>
        <w:jc w:val="both"/>
        <w:rPr>
          <w:color w:val="FF0000"/>
          <w:sz w:val="28"/>
          <w:szCs w:val="28"/>
          <w:lang w:val="uk-UA"/>
        </w:rPr>
      </w:pPr>
      <w:r w:rsidRPr="00C05B82">
        <w:rPr>
          <w:color w:val="FF0000"/>
          <w:sz w:val="28"/>
          <w:szCs w:val="28"/>
          <w:lang w:val="uk-UA"/>
        </w:rPr>
        <w:t xml:space="preserve">3. Контроль за виконанням даного рішення покласти на </w:t>
      </w:r>
    </w:p>
    <w:p w:rsidR="00F348CB" w:rsidRPr="00891C8D" w:rsidRDefault="00F348CB" w:rsidP="00107803">
      <w:pPr>
        <w:jc w:val="both"/>
        <w:rPr>
          <w:sz w:val="28"/>
          <w:szCs w:val="28"/>
          <w:lang w:val="uk-UA"/>
        </w:rPr>
      </w:pPr>
    </w:p>
    <w:p w:rsidR="00F95BD5" w:rsidRPr="00107803" w:rsidRDefault="00F95BD5" w:rsidP="00903FD2">
      <w:pPr>
        <w:pStyle w:val="a6"/>
        <w:ind w:left="0" w:firstLine="708"/>
        <w:rPr>
          <w:szCs w:val="28"/>
        </w:rPr>
      </w:pPr>
    </w:p>
    <w:p w:rsidR="00F95BD5" w:rsidRPr="00873BCD" w:rsidRDefault="00F95BD5" w:rsidP="00903FD2">
      <w:pPr>
        <w:pStyle w:val="a6"/>
        <w:ind w:left="0" w:firstLine="708"/>
        <w:rPr>
          <w:szCs w:val="28"/>
        </w:rPr>
      </w:pPr>
    </w:p>
    <w:p w:rsidR="00BE00C5" w:rsidRPr="00873BCD" w:rsidRDefault="00E54644" w:rsidP="00E54644">
      <w:pPr>
        <w:pStyle w:val="1"/>
        <w:tabs>
          <w:tab w:val="left" w:pos="6521"/>
        </w:tabs>
        <w:rPr>
          <w:b/>
          <w:bCs/>
          <w:szCs w:val="28"/>
        </w:rPr>
      </w:pPr>
      <w:r w:rsidRPr="00873BCD">
        <w:rPr>
          <w:b/>
          <w:bCs/>
          <w:szCs w:val="28"/>
        </w:rPr>
        <w:t>Міський голова</w:t>
      </w:r>
      <w:r w:rsidRPr="00873BCD">
        <w:rPr>
          <w:b/>
          <w:bCs/>
          <w:szCs w:val="28"/>
        </w:rPr>
        <w:tab/>
      </w:r>
      <w:r w:rsidR="00BE00C5" w:rsidRPr="00873BCD">
        <w:rPr>
          <w:b/>
          <w:bCs/>
          <w:szCs w:val="28"/>
        </w:rPr>
        <w:t>Олександр БАКЛИКОВ</w:t>
      </w:r>
    </w:p>
    <w:p w:rsidR="00BE00C5" w:rsidRPr="00873BCD" w:rsidRDefault="00BE00C5" w:rsidP="00BE00C5">
      <w:pPr>
        <w:rPr>
          <w:b/>
          <w:bCs/>
          <w:sz w:val="28"/>
          <w:szCs w:val="28"/>
          <w:lang w:val="uk-UA"/>
        </w:rPr>
      </w:pPr>
    </w:p>
    <w:p w:rsidR="00BE00C5" w:rsidRPr="00873BCD" w:rsidRDefault="00BE00C5" w:rsidP="00BE00C5">
      <w:pPr>
        <w:jc w:val="both"/>
        <w:rPr>
          <w:b/>
          <w:bCs/>
          <w:sz w:val="28"/>
          <w:szCs w:val="28"/>
          <w:lang w:val="uk-UA"/>
        </w:rPr>
      </w:pPr>
      <w:r w:rsidRPr="00873BCD">
        <w:rPr>
          <w:b/>
          <w:bCs/>
          <w:sz w:val="28"/>
          <w:szCs w:val="28"/>
          <w:lang w:val="uk-UA"/>
        </w:rPr>
        <w:t>Керуючий справами</w:t>
      </w:r>
      <w:r w:rsidRPr="00873BCD">
        <w:rPr>
          <w:b/>
          <w:bCs/>
          <w:sz w:val="28"/>
          <w:szCs w:val="28"/>
          <w:lang w:val="uk-UA"/>
        </w:rPr>
        <w:tab/>
      </w:r>
    </w:p>
    <w:p w:rsidR="00EA30E2" w:rsidRDefault="00C10C45" w:rsidP="00DE6E04">
      <w:pPr>
        <w:tabs>
          <w:tab w:val="left" w:pos="6521"/>
        </w:tabs>
        <w:jc w:val="both"/>
        <w:rPr>
          <w:b/>
          <w:bCs/>
          <w:sz w:val="28"/>
          <w:szCs w:val="28"/>
          <w:lang w:val="uk-UA"/>
        </w:rPr>
        <w:sectPr w:rsidR="00EA30E2" w:rsidSect="00E50729">
          <w:headerReference w:type="default" r:id="rId10"/>
          <w:headerReference w:type="first" r:id="rId11"/>
          <w:pgSz w:w="11906" w:h="16838"/>
          <w:pgMar w:top="1134" w:right="567" w:bottom="1134" w:left="1701" w:header="709" w:footer="709" w:gutter="0"/>
          <w:cols w:space="708"/>
          <w:titlePg/>
          <w:docGrid w:linePitch="360"/>
        </w:sectPr>
      </w:pPr>
      <w:r w:rsidRPr="00873BCD">
        <w:rPr>
          <w:b/>
          <w:bCs/>
          <w:sz w:val="28"/>
          <w:szCs w:val="28"/>
          <w:lang w:val="uk-UA"/>
        </w:rPr>
        <w:t>виконавчого комітет</w:t>
      </w:r>
      <w:r w:rsidR="00E91113" w:rsidRPr="00873BCD">
        <w:rPr>
          <w:b/>
          <w:bCs/>
          <w:sz w:val="28"/>
          <w:szCs w:val="28"/>
          <w:lang w:val="uk-UA"/>
        </w:rPr>
        <w:t>у</w:t>
      </w:r>
      <w:r w:rsidRPr="00873BCD">
        <w:rPr>
          <w:b/>
          <w:bCs/>
          <w:sz w:val="28"/>
          <w:szCs w:val="28"/>
          <w:lang w:val="uk-UA"/>
        </w:rPr>
        <w:t xml:space="preserve"> </w:t>
      </w:r>
      <w:r w:rsidR="00E54644" w:rsidRPr="00873BCD">
        <w:rPr>
          <w:b/>
          <w:bCs/>
          <w:sz w:val="28"/>
          <w:szCs w:val="28"/>
          <w:lang w:val="uk-UA"/>
        </w:rPr>
        <w:tab/>
      </w:r>
      <w:r w:rsidR="00BE00C5" w:rsidRPr="00873BCD">
        <w:rPr>
          <w:b/>
          <w:bCs/>
          <w:sz w:val="28"/>
          <w:szCs w:val="28"/>
          <w:lang w:val="uk-UA"/>
        </w:rPr>
        <w:t>Сергій ПОДОЛЬКО</w:t>
      </w:r>
    </w:p>
    <w:p w:rsidR="00107803" w:rsidRPr="00107803" w:rsidRDefault="00107803" w:rsidP="00E50729">
      <w:pPr>
        <w:spacing w:line="360" w:lineRule="auto"/>
        <w:ind w:left="5812"/>
        <w:rPr>
          <w:sz w:val="28"/>
          <w:szCs w:val="28"/>
        </w:rPr>
      </w:pPr>
      <w:r w:rsidRPr="00107803">
        <w:rPr>
          <w:sz w:val="28"/>
          <w:szCs w:val="28"/>
        </w:rPr>
        <w:lastRenderedPageBreak/>
        <w:t>ЗАТВЕРДЖЕНО</w:t>
      </w:r>
    </w:p>
    <w:p w:rsidR="00107803" w:rsidRPr="008F750E" w:rsidRDefault="008F750E" w:rsidP="00E50729">
      <w:pPr>
        <w:ind w:left="5812"/>
        <w:rPr>
          <w:sz w:val="28"/>
          <w:szCs w:val="28"/>
          <w:lang w:val="uk-UA"/>
        </w:rPr>
      </w:pPr>
      <w:r>
        <w:rPr>
          <w:sz w:val="28"/>
          <w:szCs w:val="28"/>
          <w:lang w:val="uk-UA"/>
        </w:rPr>
        <w:t>Рішення виконавчого комітету Лебединської міської ради</w:t>
      </w:r>
    </w:p>
    <w:p w:rsidR="00107803" w:rsidRPr="008F750E" w:rsidRDefault="008F750E" w:rsidP="00E50729">
      <w:pPr>
        <w:spacing w:before="120"/>
        <w:ind w:left="5812"/>
        <w:rPr>
          <w:sz w:val="28"/>
          <w:szCs w:val="28"/>
          <w:lang w:val="uk-UA"/>
        </w:rPr>
      </w:pPr>
      <w:r>
        <w:rPr>
          <w:sz w:val="28"/>
          <w:szCs w:val="28"/>
          <w:lang w:val="uk-UA"/>
        </w:rPr>
        <w:t>00</w:t>
      </w:r>
      <w:r w:rsidR="00107803" w:rsidRPr="00891C8D">
        <w:rPr>
          <w:sz w:val="28"/>
          <w:szCs w:val="28"/>
          <w:lang w:val="uk-UA"/>
        </w:rPr>
        <w:t xml:space="preserve"> </w:t>
      </w:r>
      <w:r w:rsidR="00DB42B5">
        <w:rPr>
          <w:sz w:val="28"/>
          <w:szCs w:val="28"/>
          <w:lang w:val="uk-UA"/>
        </w:rPr>
        <w:t>листопада</w:t>
      </w:r>
      <w:r w:rsidR="00107803" w:rsidRPr="00891C8D">
        <w:rPr>
          <w:sz w:val="28"/>
          <w:szCs w:val="28"/>
          <w:lang w:val="uk-UA"/>
        </w:rPr>
        <w:t xml:space="preserve"> 202</w:t>
      </w:r>
      <w:r>
        <w:rPr>
          <w:sz w:val="28"/>
          <w:szCs w:val="28"/>
          <w:lang w:val="uk-UA"/>
        </w:rPr>
        <w:t>1</w:t>
      </w:r>
      <w:r w:rsidR="00107803" w:rsidRPr="00891C8D">
        <w:rPr>
          <w:sz w:val="28"/>
          <w:szCs w:val="28"/>
          <w:lang w:val="uk-UA"/>
        </w:rPr>
        <w:t xml:space="preserve"> року № </w:t>
      </w:r>
      <w:r>
        <w:rPr>
          <w:sz w:val="28"/>
          <w:szCs w:val="28"/>
          <w:lang w:val="uk-UA"/>
        </w:rPr>
        <w:t>00</w:t>
      </w:r>
    </w:p>
    <w:p w:rsidR="00107803" w:rsidRPr="00D73E20" w:rsidRDefault="00107803" w:rsidP="00107803">
      <w:pPr>
        <w:tabs>
          <w:tab w:val="left" w:pos="5103"/>
        </w:tabs>
        <w:ind w:firstLine="709"/>
        <w:jc w:val="center"/>
        <w:rPr>
          <w:rFonts w:eastAsia="Calibri"/>
          <w:sz w:val="18"/>
          <w:szCs w:val="18"/>
          <w:lang w:val="uk-UA" w:eastAsia="en-US"/>
        </w:rPr>
      </w:pPr>
    </w:p>
    <w:p w:rsidR="00107803" w:rsidRPr="00891C8D" w:rsidRDefault="00107803" w:rsidP="00107803">
      <w:pPr>
        <w:ind w:firstLine="709"/>
        <w:jc w:val="center"/>
        <w:rPr>
          <w:rFonts w:eastAsia="Calibri"/>
          <w:b/>
          <w:sz w:val="28"/>
          <w:szCs w:val="28"/>
          <w:lang w:val="uk-UA" w:eastAsia="en-US"/>
        </w:rPr>
      </w:pPr>
      <w:r w:rsidRPr="00891C8D">
        <w:rPr>
          <w:rFonts w:eastAsia="Calibri"/>
          <w:b/>
          <w:sz w:val="28"/>
          <w:szCs w:val="28"/>
          <w:lang w:val="uk-UA" w:eastAsia="en-US"/>
        </w:rPr>
        <w:t>Положення</w:t>
      </w:r>
    </w:p>
    <w:p w:rsidR="007C6823" w:rsidRDefault="007C6823" w:rsidP="007C6823">
      <w:pPr>
        <w:ind w:firstLine="709"/>
        <w:jc w:val="center"/>
        <w:rPr>
          <w:b/>
          <w:sz w:val="28"/>
          <w:szCs w:val="28"/>
          <w:lang w:val="uk-UA"/>
        </w:rPr>
      </w:pPr>
      <w:r>
        <w:rPr>
          <w:b/>
          <w:sz w:val="28"/>
          <w:szCs w:val="28"/>
          <w:lang w:val="uk-UA"/>
        </w:rPr>
        <w:t>П</w:t>
      </w:r>
      <w:r w:rsidRPr="00BC4B43">
        <w:rPr>
          <w:b/>
          <w:sz w:val="28"/>
          <w:szCs w:val="28"/>
          <w:lang w:val="uk-UA"/>
        </w:rPr>
        <w:t xml:space="preserve">ро </w:t>
      </w:r>
      <w:r w:rsidR="00DB42B5">
        <w:rPr>
          <w:b/>
          <w:sz w:val="28"/>
          <w:szCs w:val="28"/>
          <w:lang w:val="uk-UA"/>
        </w:rPr>
        <w:t xml:space="preserve">систему відео спостереження в </w:t>
      </w:r>
      <w:r w:rsidR="002F210F">
        <w:rPr>
          <w:b/>
          <w:sz w:val="28"/>
          <w:szCs w:val="28"/>
          <w:lang w:val="uk-UA"/>
        </w:rPr>
        <w:t xml:space="preserve">адміністративному </w:t>
      </w:r>
      <w:r w:rsidR="00DB42B5">
        <w:rPr>
          <w:b/>
          <w:sz w:val="28"/>
          <w:szCs w:val="28"/>
          <w:lang w:val="uk-UA"/>
        </w:rPr>
        <w:t>приміщенні Лебединської міської ради</w:t>
      </w:r>
      <w:r w:rsidR="00C93CE7">
        <w:rPr>
          <w:b/>
          <w:sz w:val="28"/>
          <w:szCs w:val="28"/>
          <w:lang w:val="uk-UA"/>
        </w:rPr>
        <w:t xml:space="preserve"> </w:t>
      </w:r>
    </w:p>
    <w:p w:rsidR="00F53129" w:rsidRPr="00D73E20" w:rsidRDefault="00F53129" w:rsidP="007C6823">
      <w:pPr>
        <w:ind w:firstLine="709"/>
        <w:jc w:val="center"/>
        <w:rPr>
          <w:b/>
          <w:sz w:val="18"/>
          <w:szCs w:val="18"/>
          <w:lang w:val="uk-UA"/>
        </w:rPr>
      </w:pPr>
    </w:p>
    <w:p w:rsidR="00CC6C0A" w:rsidRPr="002F210F" w:rsidRDefault="002F210F" w:rsidP="002F210F">
      <w:pPr>
        <w:jc w:val="center"/>
        <w:rPr>
          <w:b/>
          <w:sz w:val="28"/>
          <w:szCs w:val="28"/>
          <w:lang w:val="uk-UA"/>
        </w:rPr>
      </w:pPr>
      <w:r w:rsidRPr="002F210F">
        <w:rPr>
          <w:b/>
          <w:sz w:val="28"/>
          <w:szCs w:val="28"/>
          <w:lang w:val="uk-UA"/>
        </w:rPr>
        <w:t xml:space="preserve">І. </w:t>
      </w:r>
      <w:r w:rsidR="00CC6C0A" w:rsidRPr="002F210F">
        <w:rPr>
          <w:b/>
          <w:sz w:val="28"/>
          <w:szCs w:val="28"/>
          <w:lang w:val="uk-UA"/>
        </w:rPr>
        <w:t>Загальні положення</w:t>
      </w:r>
    </w:p>
    <w:p w:rsidR="00CC6C0A" w:rsidRPr="002F210F" w:rsidRDefault="00CC6C0A" w:rsidP="00CC6C0A">
      <w:pPr>
        <w:jc w:val="both"/>
        <w:rPr>
          <w:sz w:val="28"/>
          <w:szCs w:val="28"/>
          <w:lang w:val="uk-UA"/>
        </w:rPr>
      </w:pPr>
      <w:r w:rsidRPr="00CC6C0A">
        <w:rPr>
          <w:sz w:val="28"/>
          <w:szCs w:val="28"/>
        </w:rPr>
        <w:t> </w:t>
      </w:r>
    </w:p>
    <w:p w:rsidR="00CC6C0A" w:rsidRPr="00861B64" w:rsidRDefault="00CC6C0A" w:rsidP="00861B64">
      <w:pPr>
        <w:ind w:firstLine="709"/>
        <w:jc w:val="both"/>
        <w:rPr>
          <w:sz w:val="28"/>
          <w:szCs w:val="28"/>
          <w:lang w:val="uk-UA"/>
        </w:rPr>
      </w:pPr>
      <w:r w:rsidRPr="002F210F">
        <w:rPr>
          <w:sz w:val="28"/>
          <w:szCs w:val="28"/>
          <w:lang w:val="uk-UA"/>
        </w:rPr>
        <w:t xml:space="preserve">1. Положення про систему відеоспостереження в адміністративному приміщенні </w:t>
      </w:r>
      <w:r w:rsidR="00726034">
        <w:rPr>
          <w:sz w:val="28"/>
          <w:szCs w:val="28"/>
          <w:lang w:val="uk-UA"/>
        </w:rPr>
        <w:t xml:space="preserve">Лебединської </w:t>
      </w:r>
      <w:r w:rsidRPr="002F210F">
        <w:rPr>
          <w:sz w:val="28"/>
          <w:szCs w:val="28"/>
          <w:lang w:val="uk-UA"/>
        </w:rPr>
        <w:t xml:space="preserve">міської ради </w:t>
      </w:r>
      <w:r w:rsidR="00726034">
        <w:rPr>
          <w:sz w:val="28"/>
          <w:szCs w:val="28"/>
          <w:lang w:val="uk-UA"/>
        </w:rPr>
        <w:t xml:space="preserve">Сумської </w:t>
      </w:r>
      <w:r w:rsidRPr="002F210F">
        <w:rPr>
          <w:sz w:val="28"/>
          <w:szCs w:val="28"/>
          <w:lang w:val="uk-UA"/>
        </w:rPr>
        <w:t>області (далі - міська рада) та прилеглої до нього території</w:t>
      </w:r>
      <w:r w:rsidR="00726034">
        <w:rPr>
          <w:sz w:val="28"/>
          <w:szCs w:val="28"/>
          <w:lang w:val="uk-UA"/>
        </w:rPr>
        <w:t xml:space="preserve"> </w:t>
      </w:r>
      <w:r w:rsidR="00726034" w:rsidRPr="00726034">
        <w:rPr>
          <w:sz w:val="28"/>
          <w:szCs w:val="28"/>
          <w:lang w:val="uk-UA"/>
        </w:rPr>
        <w:t>(далі – Положення)</w:t>
      </w:r>
      <w:r w:rsidR="00726034">
        <w:rPr>
          <w:b/>
          <w:sz w:val="28"/>
          <w:szCs w:val="28"/>
          <w:lang w:val="uk-UA"/>
        </w:rPr>
        <w:t xml:space="preserve"> </w:t>
      </w:r>
      <w:r w:rsidRPr="002F210F">
        <w:rPr>
          <w:sz w:val="28"/>
          <w:szCs w:val="28"/>
          <w:lang w:val="uk-UA"/>
        </w:rPr>
        <w:t xml:space="preserve">  визначає порядок організації та використання систем відеоспостереження (далі </w:t>
      </w:r>
      <w:r w:rsidR="00186BB2">
        <w:rPr>
          <w:sz w:val="28"/>
          <w:szCs w:val="28"/>
          <w:lang w:val="uk-UA"/>
        </w:rPr>
        <w:t>–</w:t>
      </w:r>
      <w:r w:rsidRPr="002F210F">
        <w:rPr>
          <w:sz w:val="28"/>
          <w:szCs w:val="28"/>
          <w:lang w:val="uk-UA"/>
        </w:rPr>
        <w:t xml:space="preserve"> Система</w:t>
      </w:r>
      <w:r w:rsidR="00186BB2">
        <w:rPr>
          <w:sz w:val="28"/>
          <w:szCs w:val="28"/>
          <w:lang w:val="uk-UA"/>
        </w:rPr>
        <w:t xml:space="preserve"> відеоспостереження</w:t>
      </w:r>
      <w:r w:rsidRPr="002F210F">
        <w:rPr>
          <w:sz w:val="28"/>
          <w:szCs w:val="28"/>
          <w:lang w:val="uk-UA"/>
        </w:rPr>
        <w:t xml:space="preserve">) в приміщеннях адміністративної будівлі, що належить виконавчому комітету </w:t>
      </w:r>
      <w:r w:rsidR="00726034">
        <w:rPr>
          <w:sz w:val="28"/>
          <w:szCs w:val="28"/>
          <w:lang w:val="uk-UA"/>
        </w:rPr>
        <w:t>Лебединської</w:t>
      </w:r>
      <w:r w:rsidRPr="002F210F">
        <w:rPr>
          <w:sz w:val="28"/>
          <w:szCs w:val="28"/>
          <w:lang w:val="uk-UA"/>
        </w:rPr>
        <w:t xml:space="preserve"> міської ради, та прилеглої до нього території</w:t>
      </w:r>
      <w:r w:rsidR="00EC105C">
        <w:rPr>
          <w:sz w:val="28"/>
          <w:szCs w:val="28"/>
          <w:lang w:val="uk-UA"/>
        </w:rPr>
        <w:t>, що знаходиться</w:t>
      </w:r>
      <w:r w:rsidRPr="00CC6C0A">
        <w:rPr>
          <w:sz w:val="28"/>
          <w:szCs w:val="28"/>
        </w:rPr>
        <w:t> </w:t>
      </w:r>
      <w:r w:rsidR="00EC105C">
        <w:rPr>
          <w:sz w:val="28"/>
          <w:szCs w:val="28"/>
          <w:lang w:val="uk-UA"/>
        </w:rPr>
        <w:t>за адресою: вулиця Сумська, 12, місто Лебедин, Сумський район, Сумська область</w:t>
      </w:r>
      <w:r w:rsidRPr="002F210F">
        <w:rPr>
          <w:sz w:val="28"/>
          <w:szCs w:val="28"/>
          <w:lang w:val="uk-UA"/>
        </w:rPr>
        <w:t xml:space="preserve"> (далі - будівля).</w:t>
      </w:r>
      <w:r w:rsidR="00861B64">
        <w:rPr>
          <w:sz w:val="28"/>
          <w:szCs w:val="28"/>
          <w:lang w:val="uk-UA"/>
        </w:rPr>
        <w:t xml:space="preserve"> </w:t>
      </w:r>
      <w:r w:rsidRPr="00861B64">
        <w:rPr>
          <w:sz w:val="28"/>
          <w:szCs w:val="28"/>
          <w:lang w:val="uk-UA"/>
        </w:rPr>
        <w:t>Положення визначає порядок здійснення відеоспостереження в приміщеннях будівлі, мету створення і завдання системи відеоспостереження, способи його здійснення, порядок встановлення, доступу до записів, їх зберігання, а також відповідальність за використання відповідної апаратури, функціонування й технічне обслуговування системи відеоспостереження.</w:t>
      </w:r>
    </w:p>
    <w:p w:rsidR="00CC6C0A" w:rsidRPr="008C26D9" w:rsidRDefault="00CC6C0A" w:rsidP="00186BB2">
      <w:pPr>
        <w:ind w:firstLine="708"/>
        <w:jc w:val="both"/>
        <w:rPr>
          <w:sz w:val="28"/>
          <w:szCs w:val="28"/>
        </w:rPr>
      </w:pPr>
      <w:r w:rsidRPr="008C26D9">
        <w:rPr>
          <w:sz w:val="28"/>
          <w:szCs w:val="28"/>
        </w:rPr>
        <w:t>2. Система відеоспостереження є власністю виконавчого комітету міської ради і фінансується за його рахунок.</w:t>
      </w:r>
    </w:p>
    <w:p w:rsidR="00CC6C0A" w:rsidRPr="008C26D9" w:rsidRDefault="00CC6C0A" w:rsidP="00186BB2">
      <w:pPr>
        <w:ind w:firstLine="708"/>
        <w:jc w:val="both"/>
        <w:rPr>
          <w:sz w:val="28"/>
          <w:szCs w:val="28"/>
        </w:rPr>
      </w:pPr>
      <w:r w:rsidRPr="008C26D9">
        <w:rPr>
          <w:sz w:val="28"/>
          <w:szCs w:val="28"/>
        </w:rPr>
        <w:t>3. Застосування Системи відеоспостереження здійснюється з урахуванням вимог Конституції України, законів України «Про доступ до публічної інформації», «Про інформацію» та «Про захист персональних даних».</w:t>
      </w:r>
    </w:p>
    <w:p w:rsidR="00CC6C0A" w:rsidRPr="008C26D9" w:rsidRDefault="00CC6C0A" w:rsidP="008C26D9">
      <w:pPr>
        <w:ind w:firstLine="708"/>
        <w:jc w:val="both"/>
        <w:rPr>
          <w:sz w:val="28"/>
          <w:szCs w:val="28"/>
          <w:lang w:val="uk-UA"/>
        </w:rPr>
      </w:pPr>
      <w:r w:rsidRPr="008C26D9">
        <w:rPr>
          <w:sz w:val="28"/>
          <w:szCs w:val="28"/>
          <w:lang w:val="uk-UA"/>
        </w:rPr>
        <w:t>4. Норми цього Положення поширюються на працівників виконавчих органів міської ради та її структурних підрозділів, орендарів та відвідувачів приміщень міської ради.</w:t>
      </w:r>
    </w:p>
    <w:p w:rsidR="00CC6C0A" w:rsidRPr="008C26D9" w:rsidRDefault="00CC6C0A" w:rsidP="008C26D9">
      <w:pPr>
        <w:ind w:firstLine="708"/>
        <w:jc w:val="both"/>
        <w:rPr>
          <w:sz w:val="28"/>
          <w:szCs w:val="28"/>
          <w:lang w:val="uk-UA"/>
        </w:rPr>
      </w:pPr>
      <w:r w:rsidRPr="008C26D9">
        <w:rPr>
          <w:sz w:val="28"/>
          <w:szCs w:val="28"/>
          <w:lang w:val="uk-UA"/>
        </w:rPr>
        <w:t xml:space="preserve">5. Положення підлягає оприлюдненню на офіційному веб-сайті </w:t>
      </w:r>
      <w:r w:rsidR="008C26D9" w:rsidRPr="008C26D9">
        <w:rPr>
          <w:sz w:val="28"/>
          <w:szCs w:val="28"/>
          <w:lang w:val="uk-UA"/>
        </w:rPr>
        <w:t>Лебединської</w:t>
      </w:r>
      <w:r w:rsidRPr="008C26D9">
        <w:rPr>
          <w:sz w:val="28"/>
          <w:szCs w:val="28"/>
          <w:lang w:val="uk-UA"/>
        </w:rPr>
        <w:t xml:space="preserve"> міської ради </w:t>
      </w:r>
      <w:r w:rsidR="008C26D9" w:rsidRPr="008C26D9">
        <w:rPr>
          <w:sz w:val="28"/>
          <w:szCs w:val="28"/>
          <w:lang w:val="uk-UA"/>
        </w:rPr>
        <w:t>Сумської</w:t>
      </w:r>
      <w:r w:rsidRPr="008C26D9">
        <w:rPr>
          <w:sz w:val="28"/>
          <w:szCs w:val="28"/>
          <w:lang w:val="uk-UA"/>
        </w:rPr>
        <w:t xml:space="preserve"> області.</w:t>
      </w:r>
    </w:p>
    <w:p w:rsidR="00CC6C0A" w:rsidRPr="008C26D9" w:rsidRDefault="00CC6C0A" w:rsidP="00CC6C0A">
      <w:pPr>
        <w:jc w:val="both"/>
        <w:rPr>
          <w:sz w:val="28"/>
          <w:szCs w:val="28"/>
          <w:lang w:val="uk-UA"/>
        </w:rPr>
      </w:pPr>
      <w:r w:rsidRPr="008C26D9">
        <w:rPr>
          <w:sz w:val="28"/>
          <w:szCs w:val="28"/>
        </w:rPr>
        <w:t> </w:t>
      </w:r>
    </w:p>
    <w:p w:rsidR="00CC6C0A" w:rsidRPr="00F53129" w:rsidRDefault="008C26D9" w:rsidP="008C26D9">
      <w:pPr>
        <w:jc w:val="center"/>
        <w:rPr>
          <w:b/>
          <w:sz w:val="28"/>
          <w:szCs w:val="28"/>
        </w:rPr>
      </w:pPr>
      <w:r w:rsidRPr="00F53129">
        <w:rPr>
          <w:b/>
          <w:sz w:val="28"/>
          <w:szCs w:val="28"/>
          <w:lang w:val="uk-UA"/>
        </w:rPr>
        <w:t>ІІ</w:t>
      </w:r>
      <w:r w:rsidR="00CC6C0A" w:rsidRPr="00F53129">
        <w:rPr>
          <w:b/>
          <w:sz w:val="28"/>
          <w:szCs w:val="28"/>
        </w:rPr>
        <w:t>. Мета і завдання Системи відеоспостереження.</w:t>
      </w:r>
    </w:p>
    <w:p w:rsidR="00CC6C0A" w:rsidRPr="00EC105C" w:rsidRDefault="00CC6C0A" w:rsidP="00CC6C0A">
      <w:pPr>
        <w:jc w:val="both"/>
        <w:rPr>
          <w:color w:val="FF0000"/>
          <w:sz w:val="28"/>
          <w:szCs w:val="28"/>
        </w:rPr>
      </w:pPr>
      <w:r w:rsidRPr="00EC105C">
        <w:rPr>
          <w:color w:val="FF0000"/>
          <w:sz w:val="28"/>
          <w:szCs w:val="28"/>
        </w:rPr>
        <w:t> </w:t>
      </w:r>
    </w:p>
    <w:p w:rsidR="00CC6C0A" w:rsidRPr="008D0C44" w:rsidRDefault="00714FE4" w:rsidP="00714FE4">
      <w:pPr>
        <w:ind w:firstLine="708"/>
        <w:jc w:val="both"/>
        <w:rPr>
          <w:sz w:val="28"/>
          <w:szCs w:val="28"/>
        </w:rPr>
      </w:pPr>
      <w:r w:rsidRPr="008D0C44">
        <w:rPr>
          <w:sz w:val="28"/>
          <w:szCs w:val="28"/>
          <w:lang w:val="uk-UA"/>
        </w:rPr>
        <w:t>6</w:t>
      </w:r>
      <w:r w:rsidR="00CC6C0A" w:rsidRPr="008D0C44">
        <w:rPr>
          <w:sz w:val="28"/>
          <w:szCs w:val="28"/>
        </w:rPr>
        <w:t>.  Відеоконтроль здійснюється з метою:</w:t>
      </w:r>
    </w:p>
    <w:p w:rsidR="00CC6C0A" w:rsidRPr="008D0C44" w:rsidRDefault="00CC6C0A" w:rsidP="00CC6C0A">
      <w:pPr>
        <w:jc w:val="both"/>
        <w:rPr>
          <w:sz w:val="28"/>
          <w:szCs w:val="28"/>
        </w:rPr>
      </w:pPr>
      <w:r w:rsidRPr="008D0C44">
        <w:rPr>
          <w:sz w:val="28"/>
          <w:szCs w:val="28"/>
        </w:rPr>
        <w:t>- підвищення ефективності забезпечення режиму безпеки;</w:t>
      </w:r>
    </w:p>
    <w:p w:rsidR="00CC6C0A" w:rsidRPr="008D0C44" w:rsidRDefault="00CC6C0A" w:rsidP="00CC6C0A">
      <w:pPr>
        <w:jc w:val="both"/>
        <w:rPr>
          <w:sz w:val="28"/>
          <w:szCs w:val="28"/>
        </w:rPr>
      </w:pPr>
      <w:r w:rsidRPr="008D0C44">
        <w:rPr>
          <w:sz w:val="28"/>
          <w:szCs w:val="28"/>
        </w:rPr>
        <w:t>- об'єктивної фіксації подій;</w:t>
      </w:r>
    </w:p>
    <w:p w:rsidR="00CC6C0A" w:rsidRPr="008D0C44" w:rsidRDefault="00CC6C0A" w:rsidP="00CC6C0A">
      <w:pPr>
        <w:jc w:val="both"/>
        <w:rPr>
          <w:sz w:val="28"/>
          <w:szCs w:val="28"/>
        </w:rPr>
      </w:pPr>
      <w:r w:rsidRPr="008D0C44">
        <w:rPr>
          <w:sz w:val="28"/>
          <w:szCs w:val="28"/>
        </w:rPr>
        <w:t>- виявлення нетипових ситуацій у зоні здійснення відеоконтролю;</w:t>
      </w:r>
    </w:p>
    <w:p w:rsidR="00CC6C0A" w:rsidRPr="008D0C44" w:rsidRDefault="00CC6C0A" w:rsidP="00CC6C0A">
      <w:pPr>
        <w:jc w:val="both"/>
        <w:rPr>
          <w:sz w:val="28"/>
          <w:szCs w:val="28"/>
        </w:rPr>
      </w:pPr>
      <w:r w:rsidRPr="008D0C44">
        <w:rPr>
          <w:sz w:val="28"/>
          <w:szCs w:val="28"/>
        </w:rPr>
        <w:t>- контролю в умовах, коли іншими шляхами забезпечити його неможливо.</w:t>
      </w:r>
    </w:p>
    <w:p w:rsidR="00CC6C0A" w:rsidRPr="008D0C44" w:rsidRDefault="00A22AE2" w:rsidP="00A22AE2">
      <w:pPr>
        <w:ind w:firstLine="708"/>
        <w:jc w:val="both"/>
        <w:rPr>
          <w:sz w:val="28"/>
          <w:szCs w:val="28"/>
        </w:rPr>
      </w:pPr>
      <w:r w:rsidRPr="008D0C44">
        <w:rPr>
          <w:sz w:val="28"/>
          <w:szCs w:val="28"/>
          <w:lang w:val="uk-UA"/>
        </w:rPr>
        <w:t>7</w:t>
      </w:r>
      <w:r w:rsidR="00CC6C0A" w:rsidRPr="008D0C44">
        <w:rPr>
          <w:sz w:val="28"/>
          <w:szCs w:val="28"/>
        </w:rPr>
        <w:t>. Завданнями Системи відеоспостереження є:</w:t>
      </w:r>
    </w:p>
    <w:p w:rsidR="00CC6C0A" w:rsidRPr="008D0C44" w:rsidRDefault="00CC6C0A" w:rsidP="00CC6C0A">
      <w:pPr>
        <w:jc w:val="both"/>
        <w:rPr>
          <w:sz w:val="28"/>
          <w:szCs w:val="28"/>
        </w:rPr>
      </w:pPr>
      <w:r w:rsidRPr="008D0C44">
        <w:rPr>
          <w:sz w:val="28"/>
          <w:szCs w:val="28"/>
        </w:rPr>
        <w:t xml:space="preserve">- </w:t>
      </w:r>
      <w:proofErr w:type="gramStart"/>
      <w:r w:rsidRPr="008D0C44">
        <w:rPr>
          <w:sz w:val="28"/>
          <w:szCs w:val="28"/>
        </w:rPr>
        <w:t>відеофіксація  проведення</w:t>
      </w:r>
      <w:proofErr w:type="gramEnd"/>
      <w:r w:rsidRPr="008D0C44">
        <w:rPr>
          <w:sz w:val="28"/>
          <w:szCs w:val="28"/>
        </w:rPr>
        <w:t xml:space="preserve"> засідань постійних комісій, пленарних засідань міської ради, інших відкритих заходів;</w:t>
      </w:r>
    </w:p>
    <w:p w:rsidR="00CC6C0A" w:rsidRPr="008D0C44" w:rsidRDefault="00CC6C0A" w:rsidP="00CC6C0A">
      <w:pPr>
        <w:jc w:val="both"/>
        <w:rPr>
          <w:sz w:val="28"/>
          <w:szCs w:val="28"/>
        </w:rPr>
      </w:pPr>
      <w:r w:rsidRPr="008D0C44">
        <w:rPr>
          <w:sz w:val="28"/>
          <w:szCs w:val="28"/>
        </w:rPr>
        <w:lastRenderedPageBreak/>
        <w:t>- ефективність забезпечення режиму безпеки;</w:t>
      </w:r>
    </w:p>
    <w:p w:rsidR="00CC6C0A" w:rsidRPr="008D0C44" w:rsidRDefault="00CC6C0A" w:rsidP="00CC6C0A">
      <w:pPr>
        <w:jc w:val="both"/>
        <w:rPr>
          <w:sz w:val="28"/>
          <w:szCs w:val="28"/>
        </w:rPr>
      </w:pPr>
      <w:r w:rsidRPr="008D0C44">
        <w:rPr>
          <w:sz w:val="28"/>
          <w:szCs w:val="28"/>
        </w:rPr>
        <w:t>- фіксація подій для об’єктивної оцінки при виникненні конфліктних ситуацій;</w:t>
      </w:r>
    </w:p>
    <w:p w:rsidR="00CC6C0A" w:rsidRPr="008D0C44" w:rsidRDefault="00CC6C0A" w:rsidP="00CC6C0A">
      <w:pPr>
        <w:jc w:val="both"/>
        <w:rPr>
          <w:sz w:val="28"/>
          <w:szCs w:val="28"/>
        </w:rPr>
      </w:pPr>
      <w:r w:rsidRPr="008D0C44">
        <w:rPr>
          <w:sz w:val="28"/>
          <w:szCs w:val="28"/>
        </w:rPr>
        <w:t>- недопущення шкоди здоров'ю мешканцям міста, мінімізації матеріальних збитків в умовах дії дестабілізуючих факторів;</w:t>
      </w:r>
    </w:p>
    <w:p w:rsidR="00CC6C0A" w:rsidRPr="008D0C44" w:rsidRDefault="00CC6C0A" w:rsidP="00CC6C0A">
      <w:pPr>
        <w:jc w:val="both"/>
        <w:rPr>
          <w:sz w:val="28"/>
          <w:szCs w:val="28"/>
        </w:rPr>
      </w:pPr>
      <w:r w:rsidRPr="008D0C44">
        <w:rPr>
          <w:sz w:val="28"/>
          <w:szCs w:val="28"/>
        </w:rPr>
        <w:t>- контроль за ситуаціями у будівлі в умовах, коли іншими шляхами забезпечити його неможливо.</w:t>
      </w:r>
    </w:p>
    <w:p w:rsidR="00CC6C0A" w:rsidRPr="0090454F" w:rsidRDefault="00CC6C0A" w:rsidP="0090454F">
      <w:pPr>
        <w:jc w:val="both"/>
        <w:rPr>
          <w:sz w:val="28"/>
          <w:szCs w:val="28"/>
        </w:rPr>
      </w:pPr>
      <w:r w:rsidRPr="00EC105C">
        <w:rPr>
          <w:color w:val="FF0000"/>
          <w:sz w:val="28"/>
          <w:szCs w:val="28"/>
        </w:rPr>
        <w:t> </w:t>
      </w:r>
      <w:r w:rsidR="0090454F">
        <w:rPr>
          <w:color w:val="FF0000"/>
          <w:sz w:val="28"/>
          <w:szCs w:val="28"/>
          <w:lang w:val="uk-UA"/>
        </w:rPr>
        <w:tab/>
      </w:r>
      <w:r w:rsidR="0090454F" w:rsidRPr="0090454F">
        <w:rPr>
          <w:sz w:val="28"/>
          <w:szCs w:val="28"/>
          <w:lang w:val="uk-UA"/>
        </w:rPr>
        <w:t>8</w:t>
      </w:r>
      <w:r w:rsidRPr="0090454F">
        <w:rPr>
          <w:sz w:val="28"/>
          <w:szCs w:val="28"/>
        </w:rPr>
        <w:t>. Система відеоспостереження забезпечує контроль:</w:t>
      </w:r>
    </w:p>
    <w:p w:rsidR="00CC6C0A" w:rsidRPr="0090454F" w:rsidRDefault="00CC6C0A" w:rsidP="00CC6C0A">
      <w:pPr>
        <w:jc w:val="both"/>
        <w:rPr>
          <w:sz w:val="28"/>
          <w:szCs w:val="28"/>
        </w:rPr>
      </w:pPr>
      <w:r w:rsidRPr="0090454F">
        <w:rPr>
          <w:sz w:val="28"/>
          <w:szCs w:val="28"/>
        </w:rPr>
        <w:t>- за приміщеннями будівлі;</w:t>
      </w:r>
    </w:p>
    <w:p w:rsidR="00CC6C0A" w:rsidRPr="0090454F" w:rsidRDefault="00CC6C0A" w:rsidP="00CC6C0A">
      <w:pPr>
        <w:jc w:val="both"/>
        <w:rPr>
          <w:sz w:val="28"/>
          <w:szCs w:val="28"/>
        </w:rPr>
      </w:pPr>
      <w:r w:rsidRPr="0090454F">
        <w:rPr>
          <w:sz w:val="28"/>
          <w:szCs w:val="28"/>
        </w:rPr>
        <w:t>- за дотриманням правопорядку в приміщеннях будівлі;</w:t>
      </w:r>
    </w:p>
    <w:p w:rsidR="00CC6C0A" w:rsidRPr="0090454F" w:rsidRDefault="00CC6C0A" w:rsidP="00CC6C0A">
      <w:pPr>
        <w:jc w:val="both"/>
        <w:rPr>
          <w:sz w:val="28"/>
          <w:szCs w:val="28"/>
        </w:rPr>
      </w:pPr>
      <w:r w:rsidRPr="0090454F">
        <w:rPr>
          <w:sz w:val="28"/>
          <w:szCs w:val="28"/>
        </w:rPr>
        <w:t>- за унеможливленням доступу сторонніх осіб до системи відеоспостереження;</w:t>
      </w:r>
    </w:p>
    <w:p w:rsidR="00CC6C0A" w:rsidRPr="0090454F" w:rsidRDefault="00CC6C0A" w:rsidP="00CC6C0A">
      <w:pPr>
        <w:jc w:val="both"/>
        <w:rPr>
          <w:sz w:val="28"/>
          <w:szCs w:val="28"/>
        </w:rPr>
      </w:pPr>
      <w:r w:rsidRPr="0090454F">
        <w:rPr>
          <w:sz w:val="28"/>
          <w:szCs w:val="28"/>
        </w:rPr>
        <w:t>- у випадку виникнення пожежі;</w:t>
      </w:r>
    </w:p>
    <w:p w:rsidR="00CC6C0A" w:rsidRPr="0090454F" w:rsidRDefault="00CC6C0A" w:rsidP="00CC6C0A">
      <w:pPr>
        <w:jc w:val="both"/>
        <w:rPr>
          <w:sz w:val="28"/>
          <w:szCs w:val="28"/>
        </w:rPr>
      </w:pPr>
      <w:r w:rsidRPr="0090454F">
        <w:rPr>
          <w:sz w:val="28"/>
          <w:szCs w:val="28"/>
        </w:rPr>
        <w:t>- у випадках несанкціонованого проникнення в службові приміщення.</w:t>
      </w:r>
    </w:p>
    <w:p w:rsidR="00CC6C0A" w:rsidRPr="00AB16FA" w:rsidRDefault="0090454F" w:rsidP="0090454F">
      <w:pPr>
        <w:ind w:firstLine="708"/>
        <w:jc w:val="both"/>
        <w:rPr>
          <w:sz w:val="28"/>
          <w:szCs w:val="28"/>
        </w:rPr>
      </w:pPr>
      <w:r w:rsidRPr="00AB16FA">
        <w:rPr>
          <w:sz w:val="28"/>
          <w:szCs w:val="28"/>
          <w:lang w:val="uk-UA"/>
        </w:rPr>
        <w:t>9</w:t>
      </w:r>
      <w:r w:rsidR="00CC6C0A" w:rsidRPr="00AB16FA">
        <w:rPr>
          <w:sz w:val="28"/>
          <w:szCs w:val="28"/>
        </w:rPr>
        <w:t>. Об’єктами Системи відеоспостереження є:</w:t>
      </w:r>
    </w:p>
    <w:p w:rsidR="00CC6C0A" w:rsidRPr="00AB16FA" w:rsidRDefault="00CC6C0A" w:rsidP="00CC6C0A">
      <w:pPr>
        <w:jc w:val="both"/>
        <w:rPr>
          <w:sz w:val="28"/>
          <w:szCs w:val="28"/>
          <w:lang w:val="uk-UA"/>
        </w:rPr>
      </w:pPr>
      <w:r w:rsidRPr="00AB16FA">
        <w:rPr>
          <w:sz w:val="28"/>
          <w:szCs w:val="28"/>
        </w:rPr>
        <w:t xml:space="preserve">- </w:t>
      </w:r>
      <w:r w:rsidR="0090454F" w:rsidRPr="00AB16FA">
        <w:rPr>
          <w:sz w:val="28"/>
          <w:szCs w:val="28"/>
          <w:lang w:val="uk-UA"/>
        </w:rPr>
        <w:t>К</w:t>
      </w:r>
      <w:r w:rsidRPr="00AB16FA">
        <w:rPr>
          <w:sz w:val="28"/>
          <w:szCs w:val="28"/>
        </w:rPr>
        <w:t>амер</w:t>
      </w:r>
      <w:r w:rsidR="00AB16FA" w:rsidRPr="00AB16FA">
        <w:rPr>
          <w:sz w:val="28"/>
          <w:szCs w:val="28"/>
          <w:lang w:val="uk-UA"/>
        </w:rPr>
        <w:t>а</w:t>
      </w:r>
      <w:r w:rsidRPr="00AB16FA">
        <w:rPr>
          <w:sz w:val="28"/>
          <w:szCs w:val="28"/>
        </w:rPr>
        <w:t xml:space="preserve"> </w:t>
      </w:r>
      <w:r w:rsidR="00AB16FA" w:rsidRPr="00AB16FA">
        <w:rPr>
          <w:sz w:val="28"/>
          <w:szCs w:val="28"/>
          <w:lang w:val="uk-UA"/>
        </w:rPr>
        <w:t>сесійної</w:t>
      </w:r>
      <w:r w:rsidRPr="00AB16FA">
        <w:rPr>
          <w:sz w:val="28"/>
          <w:szCs w:val="28"/>
        </w:rPr>
        <w:t xml:space="preserve"> зали;</w:t>
      </w:r>
    </w:p>
    <w:p w:rsidR="00AB16FA" w:rsidRPr="00AB16FA" w:rsidRDefault="00AB16FA" w:rsidP="00CC6C0A">
      <w:pPr>
        <w:jc w:val="both"/>
        <w:rPr>
          <w:sz w:val="28"/>
          <w:szCs w:val="28"/>
          <w:lang w:val="uk-UA"/>
        </w:rPr>
      </w:pPr>
      <w:r w:rsidRPr="00AB16FA">
        <w:rPr>
          <w:sz w:val="28"/>
          <w:szCs w:val="28"/>
          <w:lang w:val="uk-UA"/>
        </w:rPr>
        <w:t>- К</w:t>
      </w:r>
      <w:r w:rsidRPr="00AB16FA">
        <w:rPr>
          <w:sz w:val="28"/>
          <w:szCs w:val="28"/>
        </w:rPr>
        <w:t>амер</w:t>
      </w:r>
      <w:r w:rsidRPr="00AB16FA">
        <w:rPr>
          <w:sz w:val="28"/>
          <w:szCs w:val="28"/>
          <w:lang w:val="uk-UA"/>
        </w:rPr>
        <w:t>а</w:t>
      </w:r>
      <w:r w:rsidRPr="00AB16FA">
        <w:rPr>
          <w:sz w:val="28"/>
          <w:szCs w:val="28"/>
        </w:rPr>
        <w:t xml:space="preserve"> залу засідання;</w:t>
      </w:r>
    </w:p>
    <w:p w:rsidR="00CC6C0A" w:rsidRPr="00AB16FA" w:rsidRDefault="00CC6C0A" w:rsidP="00CC6C0A">
      <w:pPr>
        <w:jc w:val="both"/>
        <w:rPr>
          <w:sz w:val="28"/>
          <w:szCs w:val="28"/>
          <w:lang w:val="uk-UA"/>
        </w:rPr>
      </w:pPr>
      <w:r w:rsidRPr="00AB16FA">
        <w:rPr>
          <w:sz w:val="28"/>
          <w:szCs w:val="28"/>
        </w:rPr>
        <w:t xml:space="preserve">- </w:t>
      </w:r>
      <w:r w:rsidR="00AB16FA" w:rsidRPr="00AB16FA">
        <w:rPr>
          <w:sz w:val="28"/>
          <w:szCs w:val="28"/>
          <w:lang w:val="uk-UA"/>
        </w:rPr>
        <w:t>К</w:t>
      </w:r>
      <w:r w:rsidRPr="00AB16FA">
        <w:rPr>
          <w:sz w:val="28"/>
          <w:szCs w:val="28"/>
        </w:rPr>
        <w:t>амери коридорів;</w:t>
      </w:r>
    </w:p>
    <w:p w:rsidR="00AB16FA" w:rsidRPr="00AB16FA" w:rsidRDefault="00AB16FA" w:rsidP="00AB16FA">
      <w:pPr>
        <w:jc w:val="both"/>
        <w:rPr>
          <w:sz w:val="28"/>
          <w:szCs w:val="28"/>
          <w:lang w:val="uk-UA"/>
        </w:rPr>
      </w:pPr>
      <w:r w:rsidRPr="00AB16FA">
        <w:rPr>
          <w:sz w:val="28"/>
          <w:szCs w:val="28"/>
        </w:rPr>
        <w:t xml:space="preserve">- </w:t>
      </w:r>
      <w:r w:rsidRPr="00AB16FA">
        <w:rPr>
          <w:sz w:val="28"/>
          <w:szCs w:val="28"/>
          <w:lang w:val="uk-UA"/>
        </w:rPr>
        <w:t>К</w:t>
      </w:r>
      <w:r w:rsidRPr="00AB16FA">
        <w:rPr>
          <w:sz w:val="28"/>
          <w:szCs w:val="28"/>
        </w:rPr>
        <w:t>амери фойє</w:t>
      </w:r>
      <w:r w:rsidRPr="00AB16FA">
        <w:rPr>
          <w:sz w:val="28"/>
          <w:szCs w:val="28"/>
          <w:lang w:val="uk-UA"/>
        </w:rPr>
        <w:t>;</w:t>
      </w:r>
    </w:p>
    <w:p w:rsidR="00CC6C0A" w:rsidRPr="00AB16FA" w:rsidRDefault="00CC6C0A" w:rsidP="00CC6C0A">
      <w:pPr>
        <w:jc w:val="both"/>
        <w:rPr>
          <w:sz w:val="28"/>
          <w:szCs w:val="28"/>
        </w:rPr>
      </w:pPr>
      <w:r w:rsidRPr="00AB16FA">
        <w:rPr>
          <w:sz w:val="28"/>
          <w:szCs w:val="28"/>
        </w:rPr>
        <w:t xml:space="preserve">- </w:t>
      </w:r>
      <w:r w:rsidR="00AB16FA" w:rsidRPr="00AB16FA">
        <w:rPr>
          <w:sz w:val="28"/>
          <w:szCs w:val="28"/>
          <w:lang w:val="uk-UA"/>
        </w:rPr>
        <w:t>К</w:t>
      </w:r>
      <w:r w:rsidRPr="00AB16FA">
        <w:rPr>
          <w:sz w:val="28"/>
          <w:szCs w:val="28"/>
        </w:rPr>
        <w:t>амери наружного відеонагляду;</w:t>
      </w:r>
    </w:p>
    <w:p w:rsidR="00CC6C0A" w:rsidRPr="00AB16FA" w:rsidRDefault="00CC6C0A" w:rsidP="00CC6C0A">
      <w:pPr>
        <w:jc w:val="both"/>
        <w:rPr>
          <w:sz w:val="28"/>
          <w:szCs w:val="28"/>
          <w:lang w:val="uk-UA"/>
        </w:rPr>
      </w:pPr>
      <w:r w:rsidRPr="00AB16FA">
        <w:rPr>
          <w:sz w:val="28"/>
          <w:szCs w:val="28"/>
        </w:rPr>
        <w:t xml:space="preserve">- </w:t>
      </w:r>
      <w:r w:rsidR="00AB16FA" w:rsidRPr="00AB16FA">
        <w:rPr>
          <w:sz w:val="28"/>
          <w:szCs w:val="28"/>
          <w:lang w:val="uk-UA"/>
        </w:rPr>
        <w:t>Камера приймальної міського голови;</w:t>
      </w:r>
    </w:p>
    <w:p w:rsidR="00CC6C0A" w:rsidRPr="00AB16FA" w:rsidRDefault="00CC6C0A" w:rsidP="00CC6C0A">
      <w:pPr>
        <w:jc w:val="both"/>
        <w:rPr>
          <w:sz w:val="28"/>
          <w:szCs w:val="28"/>
          <w:lang w:val="uk-UA"/>
        </w:rPr>
      </w:pPr>
      <w:r w:rsidRPr="00AB16FA">
        <w:rPr>
          <w:sz w:val="28"/>
          <w:szCs w:val="28"/>
        </w:rPr>
        <w:t xml:space="preserve">- </w:t>
      </w:r>
      <w:r w:rsidR="00AB16FA" w:rsidRPr="00AB16FA">
        <w:rPr>
          <w:sz w:val="28"/>
          <w:szCs w:val="28"/>
          <w:lang w:val="uk-UA"/>
        </w:rPr>
        <w:t>К</w:t>
      </w:r>
      <w:r w:rsidRPr="00AB16FA">
        <w:rPr>
          <w:sz w:val="28"/>
          <w:szCs w:val="28"/>
        </w:rPr>
        <w:t>амер</w:t>
      </w:r>
      <w:r w:rsidR="00AB16FA" w:rsidRPr="00AB16FA">
        <w:rPr>
          <w:sz w:val="28"/>
          <w:szCs w:val="28"/>
          <w:lang w:val="uk-UA"/>
        </w:rPr>
        <w:t>а</w:t>
      </w:r>
      <w:r w:rsidRPr="00AB16FA">
        <w:rPr>
          <w:sz w:val="28"/>
          <w:szCs w:val="28"/>
        </w:rPr>
        <w:t xml:space="preserve"> кабінету міського голови;</w:t>
      </w:r>
    </w:p>
    <w:p w:rsidR="00AB16FA" w:rsidRPr="00AB16FA" w:rsidRDefault="00AB16FA" w:rsidP="00CC6C0A">
      <w:pPr>
        <w:jc w:val="both"/>
        <w:rPr>
          <w:sz w:val="28"/>
          <w:szCs w:val="28"/>
          <w:lang w:val="uk-UA"/>
        </w:rPr>
      </w:pPr>
      <w:r w:rsidRPr="00AB16FA">
        <w:rPr>
          <w:sz w:val="28"/>
          <w:szCs w:val="28"/>
          <w:lang w:val="uk-UA"/>
        </w:rPr>
        <w:t>- Камера кабінету секретаря міської ради;</w:t>
      </w:r>
    </w:p>
    <w:p w:rsidR="00AB16FA" w:rsidRPr="00AB16FA" w:rsidRDefault="00AB16FA" w:rsidP="00CC6C0A">
      <w:pPr>
        <w:jc w:val="both"/>
        <w:rPr>
          <w:sz w:val="28"/>
          <w:szCs w:val="28"/>
          <w:lang w:val="uk-UA"/>
        </w:rPr>
      </w:pPr>
      <w:r w:rsidRPr="00AB16FA">
        <w:rPr>
          <w:sz w:val="28"/>
          <w:szCs w:val="28"/>
          <w:lang w:val="uk-UA"/>
        </w:rPr>
        <w:t>- Камера кабінету керуючого справами виконавчого комітету;</w:t>
      </w:r>
    </w:p>
    <w:p w:rsidR="00AB16FA" w:rsidRPr="00AB16FA" w:rsidRDefault="00AB16FA" w:rsidP="00CC6C0A">
      <w:pPr>
        <w:jc w:val="both"/>
        <w:rPr>
          <w:sz w:val="28"/>
          <w:szCs w:val="28"/>
          <w:lang w:val="uk-UA"/>
        </w:rPr>
      </w:pPr>
      <w:r w:rsidRPr="00AB16FA">
        <w:rPr>
          <w:sz w:val="28"/>
          <w:szCs w:val="28"/>
          <w:lang w:val="uk-UA"/>
        </w:rPr>
        <w:t>- Камери кабінетів заступників міського голови.</w:t>
      </w:r>
    </w:p>
    <w:p w:rsidR="00CC6C0A" w:rsidRPr="00EC105C" w:rsidRDefault="00CC6C0A" w:rsidP="00CC6C0A">
      <w:pPr>
        <w:jc w:val="both"/>
        <w:rPr>
          <w:color w:val="FF0000"/>
          <w:sz w:val="28"/>
          <w:szCs w:val="28"/>
        </w:rPr>
      </w:pPr>
      <w:r w:rsidRPr="00EC105C">
        <w:rPr>
          <w:color w:val="FF0000"/>
          <w:sz w:val="28"/>
          <w:szCs w:val="28"/>
        </w:rPr>
        <w:t> </w:t>
      </w:r>
    </w:p>
    <w:p w:rsidR="00CC6C0A" w:rsidRPr="00F53129" w:rsidRDefault="00F82BAF" w:rsidP="00F82BAF">
      <w:pPr>
        <w:jc w:val="center"/>
        <w:rPr>
          <w:b/>
          <w:sz w:val="28"/>
          <w:szCs w:val="28"/>
        </w:rPr>
      </w:pPr>
      <w:r w:rsidRPr="00F53129">
        <w:rPr>
          <w:b/>
          <w:sz w:val="28"/>
          <w:szCs w:val="28"/>
          <w:lang w:val="uk-UA"/>
        </w:rPr>
        <w:t>ІІІ</w:t>
      </w:r>
      <w:r w:rsidR="00CC6C0A" w:rsidRPr="00F53129">
        <w:rPr>
          <w:b/>
          <w:sz w:val="28"/>
          <w:szCs w:val="28"/>
        </w:rPr>
        <w:t>. Режим системи відеоспостереження</w:t>
      </w:r>
      <w:r w:rsidR="00CC6C0A" w:rsidRPr="00F53129">
        <w:rPr>
          <w:b/>
          <w:sz w:val="28"/>
          <w:szCs w:val="28"/>
        </w:rPr>
        <w:br/>
      </w:r>
    </w:p>
    <w:p w:rsidR="00CC6C0A" w:rsidRPr="00257241" w:rsidRDefault="00257241" w:rsidP="00257241">
      <w:pPr>
        <w:ind w:firstLine="708"/>
        <w:jc w:val="both"/>
        <w:rPr>
          <w:sz w:val="28"/>
          <w:szCs w:val="28"/>
          <w:lang w:val="uk-UA"/>
        </w:rPr>
      </w:pPr>
      <w:r w:rsidRPr="00257241">
        <w:rPr>
          <w:sz w:val="28"/>
          <w:szCs w:val="28"/>
          <w:lang w:val="uk-UA"/>
        </w:rPr>
        <w:t>10</w:t>
      </w:r>
      <w:r w:rsidR="00CC6C0A" w:rsidRPr="00257241">
        <w:rPr>
          <w:sz w:val="28"/>
          <w:szCs w:val="28"/>
          <w:lang w:val="uk-UA"/>
        </w:rPr>
        <w:t>. Система відеоспостереження міської ради складається із засобів відеофіксації в приміщеннях будівлі.</w:t>
      </w:r>
    </w:p>
    <w:p w:rsidR="00CC6C0A" w:rsidRPr="00257241" w:rsidRDefault="00257241" w:rsidP="00257241">
      <w:pPr>
        <w:ind w:firstLine="708"/>
        <w:jc w:val="both"/>
        <w:rPr>
          <w:sz w:val="28"/>
          <w:szCs w:val="28"/>
          <w:lang w:val="uk-UA"/>
        </w:rPr>
      </w:pPr>
      <w:r w:rsidRPr="00257241">
        <w:rPr>
          <w:sz w:val="28"/>
          <w:szCs w:val="28"/>
          <w:lang w:val="uk-UA"/>
        </w:rPr>
        <w:t>11</w:t>
      </w:r>
      <w:r w:rsidR="00CC6C0A" w:rsidRPr="00257241">
        <w:rPr>
          <w:sz w:val="28"/>
          <w:szCs w:val="28"/>
          <w:lang w:val="uk-UA"/>
        </w:rPr>
        <w:t>. Всі особи, які потрапляють до зони видимості засобів системи відеоспостереження, інформуються про здійснення відеоконтролю шляхом розміщення спеціальних інформаційних повідомлень в будівлі.</w:t>
      </w:r>
    </w:p>
    <w:p w:rsidR="00CC6C0A" w:rsidRPr="00257241" w:rsidRDefault="00257241" w:rsidP="00257241">
      <w:pPr>
        <w:ind w:firstLine="708"/>
        <w:jc w:val="both"/>
        <w:rPr>
          <w:color w:val="FF0000"/>
          <w:sz w:val="28"/>
          <w:szCs w:val="28"/>
          <w:lang w:val="uk-UA"/>
        </w:rPr>
      </w:pPr>
      <w:r w:rsidRPr="009D18B8">
        <w:rPr>
          <w:sz w:val="28"/>
          <w:szCs w:val="28"/>
          <w:lang w:val="uk-UA"/>
        </w:rPr>
        <w:t>12</w:t>
      </w:r>
      <w:r w:rsidR="00CC6C0A" w:rsidRPr="009D18B8">
        <w:rPr>
          <w:sz w:val="28"/>
          <w:szCs w:val="28"/>
          <w:lang w:val="uk-UA"/>
        </w:rPr>
        <w:t>. Відповідальним за організацію роботи системи відеоспостереження</w:t>
      </w:r>
      <w:r w:rsidR="00CC6C0A" w:rsidRPr="00257241">
        <w:rPr>
          <w:color w:val="FF0000"/>
          <w:sz w:val="28"/>
          <w:szCs w:val="28"/>
          <w:lang w:val="uk-UA"/>
        </w:rPr>
        <w:t xml:space="preserve"> є відділ </w:t>
      </w:r>
      <w:r>
        <w:rPr>
          <w:color w:val="FF0000"/>
          <w:sz w:val="28"/>
          <w:szCs w:val="28"/>
          <w:lang w:val="uk-UA"/>
        </w:rPr>
        <w:t xml:space="preserve">   </w:t>
      </w:r>
      <w:r w:rsidR="00CC6C0A" w:rsidRPr="009D18B8">
        <w:rPr>
          <w:sz w:val="28"/>
          <w:szCs w:val="28"/>
          <w:lang w:val="uk-UA"/>
        </w:rPr>
        <w:t>(далі - адміністратор системи відеоспостереження).</w:t>
      </w:r>
    </w:p>
    <w:p w:rsidR="00CC6C0A" w:rsidRPr="00EC105C" w:rsidRDefault="009D18B8" w:rsidP="009D18B8">
      <w:pPr>
        <w:ind w:firstLine="708"/>
        <w:jc w:val="both"/>
        <w:rPr>
          <w:color w:val="FF0000"/>
          <w:sz w:val="28"/>
          <w:szCs w:val="28"/>
        </w:rPr>
      </w:pPr>
      <w:r w:rsidRPr="009D18B8">
        <w:rPr>
          <w:sz w:val="28"/>
          <w:szCs w:val="28"/>
          <w:lang w:val="uk-UA"/>
        </w:rPr>
        <w:t>13</w:t>
      </w:r>
      <w:r w:rsidR="00CC6C0A" w:rsidRPr="009D18B8">
        <w:rPr>
          <w:sz w:val="28"/>
          <w:szCs w:val="28"/>
        </w:rPr>
        <w:t>. Максимальний термін часу, протягом якого зберігається відеозапис на носіях інформації, залежить від технічних характеристик відеореєстратора, але не більше ніж</w:t>
      </w:r>
      <w:r w:rsidR="00CC6C0A" w:rsidRPr="00EC105C">
        <w:rPr>
          <w:color w:val="FF0000"/>
          <w:sz w:val="28"/>
          <w:szCs w:val="28"/>
        </w:rPr>
        <w:t xml:space="preserve"> чотирнадцять календарних діб. </w:t>
      </w:r>
      <w:r w:rsidR="00CC6C0A" w:rsidRPr="009D18B8">
        <w:rPr>
          <w:sz w:val="28"/>
          <w:szCs w:val="28"/>
        </w:rPr>
        <w:t>Після завершення цього терміну система автоматично знищує інформацію шляхом записування нового відеоряду поверх старого.</w:t>
      </w:r>
    </w:p>
    <w:p w:rsidR="00CC6C0A" w:rsidRPr="006D35A7" w:rsidRDefault="006D35A7" w:rsidP="006D35A7">
      <w:pPr>
        <w:ind w:firstLine="708"/>
        <w:jc w:val="both"/>
        <w:rPr>
          <w:sz w:val="28"/>
          <w:szCs w:val="28"/>
        </w:rPr>
      </w:pPr>
      <w:r w:rsidRPr="006D35A7">
        <w:rPr>
          <w:sz w:val="28"/>
          <w:szCs w:val="28"/>
          <w:lang w:val="uk-UA"/>
        </w:rPr>
        <w:t>14</w:t>
      </w:r>
      <w:r w:rsidR="00CC6C0A" w:rsidRPr="006D35A7">
        <w:rPr>
          <w:sz w:val="28"/>
          <w:szCs w:val="28"/>
        </w:rPr>
        <w:t>. У разі фіксації нестандартної ситуації, за дорученням міського голови, відеозапис може зберігатися до спеціальної вказівки про його знищення.</w:t>
      </w:r>
    </w:p>
    <w:p w:rsidR="00CC6C0A" w:rsidRPr="00EC105C" w:rsidRDefault="006D35A7" w:rsidP="006D35A7">
      <w:pPr>
        <w:ind w:firstLine="708"/>
        <w:jc w:val="both"/>
        <w:rPr>
          <w:color w:val="FF0000"/>
          <w:sz w:val="28"/>
          <w:szCs w:val="28"/>
        </w:rPr>
      </w:pPr>
      <w:r w:rsidRPr="006D35A7">
        <w:rPr>
          <w:sz w:val="28"/>
          <w:szCs w:val="28"/>
          <w:lang w:val="uk-UA"/>
        </w:rPr>
        <w:t>15</w:t>
      </w:r>
      <w:r w:rsidR="00CC6C0A" w:rsidRPr="006D35A7">
        <w:rPr>
          <w:sz w:val="28"/>
          <w:szCs w:val="28"/>
        </w:rPr>
        <w:t>. Доступ до записів системи відеоспостереження</w:t>
      </w:r>
      <w:r w:rsidR="00CC6C0A" w:rsidRPr="00EC105C">
        <w:rPr>
          <w:color w:val="FF0000"/>
          <w:sz w:val="28"/>
          <w:szCs w:val="28"/>
        </w:rPr>
        <w:t xml:space="preserve"> має виключно міський голова та адміністратор системи відеоспостереження.</w:t>
      </w:r>
    </w:p>
    <w:p w:rsidR="00CC6C0A" w:rsidRPr="006D35A7" w:rsidRDefault="006D35A7" w:rsidP="006D35A7">
      <w:pPr>
        <w:ind w:firstLine="708"/>
        <w:jc w:val="both"/>
        <w:rPr>
          <w:sz w:val="28"/>
          <w:szCs w:val="28"/>
        </w:rPr>
      </w:pPr>
      <w:r w:rsidRPr="006D35A7">
        <w:rPr>
          <w:sz w:val="28"/>
          <w:szCs w:val="28"/>
          <w:lang w:val="uk-UA"/>
        </w:rPr>
        <w:t>16</w:t>
      </w:r>
      <w:r w:rsidR="00CC6C0A" w:rsidRPr="006D35A7">
        <w:rPr>
          <w:sz w:val="28"/>
          <w:szCs w:val="28"/>
        </w:rPr>
        <w:t>. Перегляд записаних відеоданих здійснюється у зоні обмеженого доступу з метою унеможливити присутність сторонніх осіб.</w:t>
      </w:r>
    </w:p>
    <w:p w:rsidR="00CC6C0A" w:rsidRPr="006E4911" w:rsidRDefault="006E4911" w:rsidP="006E4911">
      <w:pPr>
        <w:ind w:firstLine="708"/>
        <w:jc w:val="both"/>
        <w:rPr>
          <w:sz w:val="28"/>
          <w:szCs w:val="28"/>
          <w:lang w:val="uk-UA"/>
        </w:rPr>
      </w:pPr>
      <w:r w:rsidRPr="006E4911">
        <w:rPr>
          <w:sz w:val="28"/>
          <w:szCs w:val="28"/>
          <w:lang w:val="uk-UA"/>
        </w:rPr>
        <w:lastRenderedPageBreak/>
        <w:t>17</w:t>
      </w:r>
      <w:r w:rsidR="00CC6C0A" w:rsidRPr="006E4911">
        <w:rPr>
          <w:sz w:val="28"/>
          <w:szCs w:val="28"/>
          <w:lang w:val="uk-UA"/>
        </w:rPr>
        <w:t xml:space="preserve">. Про факт виникнення надзвичайної ситуації </w:t>
      </w:r>
      <w:r w:rsidRPr="006E4911">
        <w:rPr>
          <w:sz w:val="28"/>
          <w:szCs w:val="28"/>
          <w:lang w:val="uk-UA"/>
        </w:rPr>
        <w:t>адміністратор системи відеоспостереження</w:t>
      </w:r>
      <w:r w:rsidR="00CC6C0A" w:rsidRPr="006E4911">
        <w:rPr>
          <w:sz w:val="28"/>
          <w:szCs w:val="28"/>
          <w:lang w:val="uk-UA"/>
        </w:rPr>
        <w:t xml:space="preserve"> зобов’язан</w:t>
      </w:r>
      <w:r w:rsidRPr="006E4911">
        <w:rPr>
          <w:sz w:val="28"/>
          <w:szCs w:val="28"/>
          <w:lang w:val="uk-UA"/>
        </w:rPr>
        <w:t>ий</w:t>
      </w:r>
      <w:r w:rsidR="00CC6C0A" w:rsidRPr="006E4911">
        <w:rPr>
          <w:sz w:val="28"/>
          <w:szCs w:val="28"/>
          <w:lang w:val="uk-UA"/>
        </w:rPr>
        <w:t xml:space="preserve"> повідомити керівництво міської ради.</w:t>
      </w:r>
    </w:p>
    <w:p w:rsidR="00CC6C0A" w:rsidRPr="00173304" w:rsidRDefault="00173304" w:rsidP="00173304">
      <w:pPr>
        <w:ind w:firstLine="708"/>
        <w:jc w:val="both"/>
        <w:rPr>
          <w:sz w:val="28"/>
          <w:szCs w:val="28"/>
        </w:rPr>
      </w:pPr>
      <w:r w:rsidRPr="00173304">
        <w:rPr>
          <w:sz w:val="28"/>
          <w:szCs w:val="28"/>
          <w:lang w:val="uk-UA"/>
        </w:rPr>
        <w:t>18</w:t>
      </w:r>
      <w:r w:rsidR="00CC6C0A" w:rsidRPr="00173304">
        <w:rPr>
          <w:sz w:val="28"/>
          <w:szCs w:val="28"/>
        </w:rPr>
        <w:t>. Записи із системи відеоспостереження можуть бути надані лише у випадках, визначених законодавством України, на підставі відповідного запиту.</w:t>
      </w:r>
    </w:p>
    <w:p w:rsidR="00CC6C0A" w:rsidRPr="004B4D93" w:rsidRDefault="004B4D93" w:rsidP="004B4D93">
      <w:pPr>
        <w:ind w:firstLine="708"/>
        <w:jc w:val="both"/>
        <w:rPr>
          <w:sz w:val="28"/>
          <w:szCs w:val="28"/>
        </w:rPr>
      </w:pPr>
      <w:r w:rsidRPr="004B4D93">
        <w:rPr>
          <w:sz w:val="28"/>
          <w:szCs w:val="28"/>
          <w:lang w:val="uk-UA"/>
        </w:rPr>
        <w:t>19</w:t>
      </w:r>
      <w:r w:rsidR="00CC6C0A" w:rsidRPr="004B4D93">
        <w:rPr>
          <w:sz w:val="28"/>
          <w:szCs w:val="28"/>
          <w:lang w:val="uk-UA"/>
        </w:rPr>
        <w:t xml:space="preserve">. Після отримання запиту адміністратор системи відеоспостереження, виключно для можливості встановлення особи порушника, достовірності факту порушення та відтворення послідовності подій, забезпечує надання витягу із запису системи відеоспостереження орієнтовно за той проміжок часу, коли мало місце порушення або виникнення надзвичайної ситуації. </w:t>
      </w:r>
      <w:r w:rsidR="00CC6C0A" w:rsidRPr="004B4D93">
        <w:rPr>
          <w:sz w:val="28"/>
          <w:szCs w:val="28"/>
        </w:rPr>
        <w:t>Витяг для попереднього перегляду надається на розгляд міському голові.</w:t>
      </w:r>
    </w:p>
    <w:p w:rsidR="00CC6C0A" w:rsidRPr="004B4D93" w:rsidRDefault="00CC6C0A" w:rsidP="00CC6C0A">
      <w:pPr>
        <w:jc w:val="both"/>
        <w:rPr>
          <w:sz w:val="28"/>
          <w:szCs w:val="28"/>
        </w:rPr>
      </w:pPr>
      <w:r w:rsidRPr="004B4D93">
        <w:rPr>
          <w:sz w:val="28"/>
          <w:szCs w:val="28"/>
        </w:rPr>
        <w:t>У разі виникнення необхідності оперативного надання витягу, інформація може бути надана лише в разі усного погодження запитувача інформації з міським головою з послідуючим письмовим запитом.</w:t>
      </w:r>
    </w:p>
    <w:p w:rsidR="00CC6C0A" w:rsidRPr="00783405" w:rsidRDefault="00783405" w:rsidP="00783405">
      <w:pPr>
        <w:ind w:firstLine="708"/>
        <w:jc w:val="both"/>
        <w:rPr>
          <w:sz w:val="28"/>
          <w:szCs w:val="28"/>
        </w:rPr>
      </w:pPr>
      <w:r w:rsidRPr="00783405">
        <w:rPr>
          <w:sz w:val="28"/>
          <w:szCs w:val="28"/>
          <w:lang w:val="uk-UA"/>
        </w:rPr>
        <w:t>20</w:t>
      </w:r>
      <w:r w:rsidR="00CC6C0A" w:rsidRPr="00783405">
        <w:rPr>
          <w:sz w:val="28"/>
          <w:szCs w:val="28"/>
        </w:rPr>
        <w:t>. Особи, які мають доступ до даних системи відеоспостереження, несуть персональну відповідальність за несанкціоноване розповсюдження відеоматеріалів системи відеоспостереження.</w:t>
      </w:r>
    </w:p>
    <w:p w:rsidR="00CC6C0A" w:rsidRPr="00783405" w:rsidRDefault="00CC6C0A" w:rsidP="00CC6C0A">
      <w:pPr>
        <w:jc w:val="both"/>
        <w:rPr>
          <w:sz w:val="28"/>
          <w:szCs w:val="28"/>
        </w:rPr>
      </w:pPr>
      <w:r w:rsidRPr="00783405">
        <w:rPr>
          <w:sz w:val="28"/>
          <w:szCs w:val="28"/>
        </w:rPr>
        <w:t>Особи, винні у порушенні режиму доступу до відеозаписів та порушенні конфіденційності відеозаписів, несуть відповідальність відповідно до чинного законодавства.</w:t>
      </w:r>
    </w:p>
    <w:p w:rsidR="00CC6C0A" w:rsidRPr="00783405" w:rsidRDefault="00CC6C0A" w:rsidP="00CC6C0A">
      <w:pPr>
        <w:jc w:val="both"/>
        <w:rPr>
          <w:sz w:val="28"/>
          <w:szCs w:val="28"/>
        </w:rPr>
      </w:pPr>
      <w:r w:rsidRPr="00F53129">
        <w:rPr>
          <w:color w:val="FF0000"/>
          <w:sz w:val="28"/>
          <w:szCs w:val="28"/>
        </w:rPr>
        <w:t>Адміністратор системи відеоспостереження забезпечує щорічне планування видатків на ремонт та технічне обслуговування компонентів системи відеоспостереження та заміну обладнання у разі недоцільності здійснення ремонту</w:t>
      </w:r>
      <w:r w:rsidRPr="00783405">
        <w:rPr>
          <w:sz w:val="28"/>
          <w:szCs w:val="28"/>
        </w:rPr>
        <w:t>.</w:t>
      </w:r>
    </w:p>
    <w:p w:rsidR="00CC6C0A" w:rsidRPr="00EC105C" w:rsidRDefault="00CC6C0A" w:rsidP="00CC6C0A">
      <w:pPr>
        <w:jc w:val="both"/>
        <w:rPr>
          <w:color w:val="FF0000"/>
          <w:sz w:val="28"/>
          <w:szCs w:val="28"/>
        </w:rPr>
      </w:pPr>
      <w:r w:rsidRPr="00EC105C">
        <w:rPr>
          <w:color w:val="FF0000"/>
          <w:sz w:val="28"/>
          <w:szCs w:val="28"/>
        </w:rPr>
        <w:t> </w:t>
      </w:r>
    </w:p>
    <w:p w:rsidR="00CC6C0A" w:rsidRPr="001D309B" w:rsidRDefault="00F53129" w:rsidP="001D309B">
      <w:pPr>
        <w:jc w:val="center"/>
        <w:rPr>
          <w:b/>
          <w:sz w:val="28"/>
          <w:szCs w:val="28"/>
        </w:rPr>
      </w:pPr>
      <w:r w:rsidRPr="001D309B">
        <w:rPr>
          <w:b/>
          <w:sz w:val="28"/>
          <w:szCs w:val="28"/>
          <w:lang w:val="uk-UA"/>
        </w:rPr>
        <w:t>ІV</w:t>
      </w:r>
      <w:r w:rsidR="00CC6C0A" w:rsidRPr="001D309B">
        <w:rPr>
          <w:b/>
          <w:sz w:val="28"/>
          <w:szCs w:val="28"/>
        </w:rPr>
        <w:t>. Захист персональних даних при використанні Системи відеоспостереження</w:t>
      </w:r>
    </w:p>
    <w:p w:rsidR="00CC6C0A" w:rsidRPr="00EC105C" w:rsidRDefault="00CC6C0A" w:rsidP="00CC6C0A">
      <w:pPr>
        <w:jc w:val="both"/>
        <w:rPr>
          <w:color w:val="FF0000"/>
          <w:sz w:val="28"/>
          <w:szCs w:val="28"/>
        </w:rPr>
      </w:pPr>
      <w:r w:rsidRPr="00EC105C">
        <w:rPr>
          <w:color w:val="FF0000"/>
          <w:sz w:val="28"/>
          <w:szCs w:val="28"/>
        </w:rPr>
        <w:t> </w:t>
      </w:r>
    </w:p>
    <w:p w:rsidR="00CC6C0A" w:rsidRPr="005658A8" w:rsidRDefault="005658A8" w:rsidP="005658A8">
      <w:pPr>
        <w:ind w:firstLine="708"/>
        <w:jc w:val="both"/>
        <w:rPr>
          <w:sz w:val="28"/>
          <w:szCs w:val="28"/>
        </w:rPr>
      </w:pPr>
      <w:r w:rsidRPr="005658A8">
        <w:rPr>
          <w:sz w:val="28"/>
          <w:szCs w:val="28"/>
          <w:lang w:val="uk-UA"/>
        </w:rPr>
        <w:t>21</w:t>
      </w:r>
      <w:r w:rsidR="00CC6C0A" w:rsidRPr="005658A8">
        <w:rPr>
          <w:sz w:val="28"/>
          <w:szCs w:val="28"/>
        </w:rPr>
        <w:t>. Обробка та зберігання даних отриманих в результаті діяльності Системи відеоспостереження здійснюється відповідно до Конституції України, Закону України «Про захист персональних даних».</w:t>
      </w:r>
    </w:p>
    <w:p w:rsidR="00107803" w:rsidRPr="00EC105C" w:rsidRDefault="00107803" w:rsidP="00CC6C0A">
      <w:pPr>
        <w:jc w:val="both"/>
        <w:rPr>
          <w:rFonts w:eastAsia="Calibri"/>
          <w:color w:val="FF0000"/>
          <w:sz w:val="28"/>
          <w:szCs w:val="28"/>
        </w:rPr>
      </w:pPr>
    </w:p>
    <w:p w:rsidR="00107803" w:rsidRPr="00107803" w:rsidRDefault="00107803" w:rsidP="00107803">
      <w:pPr>
        <w:ind w:firstLine="709"/>
        <w:jc w:val="both"/>
        <w:rPr>
          <w:rFonts w:eastAsia="Calibri"/>
          <w:sz w:val="28"/>
          <w:szCs w:val="28"/>
          <w:lang w:eastAsia="en-US"/>
        </w:rPr>
      </w:pPr>
    </w:p>
    <w:p w:rsidR="00107803" w:rsidRPr="00107803" w:rsidRDefault="00107803" w:rsidP="00107803">
      <w:pPr>
        <w:jc w:val="both"/>
        <w:rPr>
          <w:rFonts w:eastAsia="Calibri"/>
          <w:b/>
          <w:sz w:val="28"/>
          <w:szCs w:val="28"/>
          <w:lang w:eastAsia="en-US"/>
        </w:rPr>
      </w:pPr>
      <w:r w:rsidRPr="00107803">
        <w:rPr>
          <w:rFonts w:eastAsia="Calibri"/>
          <w:b/>
          <w:sz w:val="28"/>
          <w:szCs w:val="28"/>
          <w:lang w:eastAsia="en-US"/>
        </w:rPr>
        <w:t>Керуючий справами</w:t>
      </w:r>
    </w:p>
    <w:p w:rsidR="00107803" w:rsidRPr="00107803" w:rsidRDefault="00107803" w:rsidP="0089091C">
      <w:pPr>
        <w:tabs>
          <w:tab w:val="left" w:pos="6379"/>
        </w:tabs>
        <w:jc w:val="both"/>
        <w:rPr>
          <w:rFonts w:eastAsia="Calibri"/>
          <w:b/>
          <w:sz w:val="28"/>
          <w:szCs w:val="28"/>
          <w:lang w:eastAsia="en-US"/>
        </w:rPr>
      </w:pPr>
      <w:r w:rsidRPr="00107803">
        <w:rPr>
          <w:rFonts w:eastAsia="Calibri"/>
          <w:b/>
          <w:sz w:val="28"/>
          <w:szCs w:val="28"/>
          <w:lang w:eastAsia="en-US"/>
        </w:rPr>
        <w:t>виконавчого комітету</w:t>
      </w:r>
      <w:r w:rsidRPr="00107803">
        <w:rPr>
          <w:rFonts w:eastAsia="Calibri"/>
          <w:b/>
          <w:sz w:val="28"/>
          <w:szCs w:val="28"/>
          <w:lang w:eastAsia="en-US"/>
        </w:rPr>
        <w:tab/>
        <w:t>Сергій ПОДОЛЬКО</w:t>
      </w:r>
    </w:p>
    <w:p w:rsidR="00107803" w:rsidRPr="00107803" w:rsidRDefault="00107803" w:rsidP="00107803">
      <w:pPr>
        <w:tabs>
          <w:tab w:val="left" w:pos="6521"/>
          <w:tab w:val="left" w:pos="7088"/>
        </w:tabs>
        <w:jc w:val="both"/>
        <w:rPr>
          <w:b/>
          <w:sz w:val="28"/>
          <w:szCs w:val="28"/>
        </w:rPr>
      </w:pPr>
    </w:p>
    <w:p w:rsidR="00107803" w:rsidRPr="00107803" w:rsidRDefault="00B9521B" w:rsidP="00107803">
      <w:pPr>
        <w:tabs>
          <w:tab w:val="left" w:pos="6521"/>
          <w:tab w:val="left" w:pos="7088"/>
        </w:tabs>
        <w:jc w:val="both"/>
        <w:rPr>
          <w:b/>
          <w:sz w:val="28"/>
          <w:szCs w:val="28"/>
        </w:rPr>
      </w:pPr>
      <w:r>
        <w:rPr>
          <w:b/>
          <w:sz w:val="28"/>
          <w:szCs w:val="28"/>
          <w:lang w:val="uk-UA"/>
        </w:rPr>
        <w:t xml:space="preserve">Начальник </w:t>
      </w:r>
      <w:r w:rsidR="00107803" w:rsidRPr="00107803">
        <w:rPr>
          <w:b/>
          <w:sz w:val="28"/>
          <w:szCs w:val="28"/>
        </w:rPr>
        <w:t xml:space="preserve">юридичного </w:t>
      </w:r>
    </w:p>
    <w:p w:rsidR="00107803" w:rsidRPr="0089091C" w:rsidRDefault="0089091C" w:rsidP="0089091C">
      <w:pPr>
        <w:tabs>
          <w:tab w:val="left" w:pos="6379"/>
          <w:tab w:val="left" w:pos="7088"/>
        </w:tabs>
        <w:jc w:val="both"/>
        <w:rPr>
          <w:b/>
          <w:sz w:val="28"/>
          <w:szCs w:val="28"/>
        </w:rPr>
      </w:pPr>
      <w:r>
        <w:rPr>
          <w:b/>
          <w:sz w:val="28"/>
          <w:szCs w:val="28"/>
        </w:rPr>
        <w:t>відділу виконавчого комітету</w:t>
      </w:r>
      <w:r>
        <w:rPr>
          <w:b/>
          <w:sz w:val="28"/>
          <w:szCs w:val="28"/>
          <w:lang w:val="uk-UA"/>
        </w:rPr>
        <w:tab/>
      </w:r>
      <w:r w:rsidR="00B9521B">
        <w:rPr>
          <w:b/>
          <w:sz w:val="28"/>
          <w:szCs w:val="28"/>
          <w:lang w:val="uk-UA"/>
        </w:rPr>
        <w:t>Руслан ЗВОНОВСЬКИЙ</w:t>
      </w:r>
    </w:p>
    <w:sectPr w:rsidR="00107803" w:rsidRPr="0089091C" w:rsidSect="00EA30E2">
      <w:headerReference w:type="first" r:id="rId12"/>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F27" w:rsidRDefault="00E61F27" w:rsidP="00AB3861">
      <w:r>
        <w:separator/>
      </w:r>
    </w:p>
  </w:endnote>
  <w:endnote w:type="continuationSeparator" w:id="0">
    <w:p w:rsidR="00E61F27" w:rsidRDefault="00E61F27" w:rsidP="00AB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F27" w:rsidRDefault="00E61F27" w:rsidP="00AB3861">
      <w:r>
        <w:separator/>
      </w:r>
    </w:p>
  </w:footnote>
  <w:footnote w:type="continuationSeparator" w:id="0">
    <w:p w:rsidR="00E61F27" w:rsidRDefault="00E61F27" w:rsidP="00AB3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3D5" w:rsidRDefault="00E663D5">
    <w:pPr>
      <w:pStyle w:val="a7"/>
      <w:jc w:val="center"/>
    </w:pPr>
    <w:r>
      <w:fldChar w:fldCharType="begin"/>
    </w:r>
    <w:r>
      <w:instrText xml:space="preserve"> PAGE   \* MERGEFORMAT </w:instrText>
    </w:r>
    <w:r>
      <w:fldChar w:fldCharType="separate"/>
    </w:r>
    <w:r w:rsidR="005658A8">
      <w:rPr>
        <w:noProof/>
      </w:rPr>
      <w:t>3</w:t>
    </w:r>
    <w:r>
      <w:fldChar w:fldCharType="end"/>
    </w:r>
  </w:p>
  <w:p w:rsidR="00E663D5" w:rsidRDefault="00E663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3D5" w:rsidRDefault="00E663D5">
    <w:pPr>
      <w:pStyle w:val="a7"/>
      <w:jc w:val="center"/>
    </w:pPr>
    <w:r>
      <w:fldChar w:fldCharType="begin"/>
    </w:r>
    <w:r>
      <w:instrText xml:space="preserve"> PAGE   \* MERGEFORMAT </w:instrText>
    </w:r>
    <w:r>
      <w:fldChar w:fldCharType="separate"/>
    </w:r>
    <w:r w:rsidR="00F53129">
      <w:rPr>
        <w:noProof/>
      </w:rPr>
      <w:t>1</w:t>
    </w:r>
    <w:r>
      <w:fldChar w:fldCharType="end"/>
    </w:r>
  </w:p>
  <w:p w:rsidR="00E663D5" w:rsidRDefault="00E663D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3D5" w:rsidRPr="00EA30E2" w:rsidRDefault="00E663D5" w:rsidP="00EA30E2">
    <w:pPr>
      <w:pStyle w:val="a7"/>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3191"/>
    <w:multiLevelType w:val="hybridMultilevel"/>
    <w:tmpl w:val="9F0C138A"/>
    <w:lvl w:ilvl="0" w:tplc="44EA46EE">
      <w:start w:val="1"/>
      <w:numFmt w:val="bullet"/>
      <w:lvlText w:val="-"/>
      <w:lvlJc w:val="left"/>
      <w:pPr>
        <w:tabs>
          <w:tab w:val="num" w:pos="1776"/>
        </w:tabs>
        <w:ind w:left="1776" w:hanging="360"/>
      </w:pPr>
      <w:rPr>
        <w:rFonts w:ascii="Times New Roman" w:eastAsia="Times New Roman" w:hAnsi="Times New Roman" w:cs="Times New Roman" w:hint="default"/>
      </w:rPr>
    </w:lvl>
    <w:lvl w:ilvl="1" w:tplc="04190003">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061575C2"/>
    <w:multiLevelType w:val="hybridMultilevel"/>
    <w:tmpl w:val="2F3EE186"/>
    <w:lvl w:ilvl="0" w:tplc="5712C12C">
      <w:start w:val="3"/>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06495421"/>
    <w:multiLevelType w:val="hybridMultilevel"/>
    <w:tmpl w:val="5ACE2302"/>
    <w:lvl w:ilvl="0" w:tplc="AD3EC6E2">
      <w:start w:val="3"/>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0BA56E1B"/>
    <w:multiLevelType w:val="hybridMultilevel"/>
    <w:tmpl w:val="377C1994"/>
    <w:lvl w:ilvl="0" w:tplc="CBF884C8">
      <w:start w:val="1"/>
      <w:numFmt w:val="decimal"/>
      <w:lvlText w:val="%1."/>
      <w:lvlJc w:val="left"/>
      <w:pPr>
        <w:tabs>
          <w:tab w:val="num" w:pos="1065"/>
        </w:tabs>
        <w:ind w:left="1065" w:hanging="360"/>
      </w:pPr>
      <w:rPr>
        <w:rFonts w:hint="default"/>
      </w:rPr>
    </w:lvl>
    <w:lvl w:ilvl="1" w:tplc="BD4C9C6C">
      <w:start w:val="1"/>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0C181732"/>
    <w:multiLevelType w:val="hybridMultilevel"/>
    <w:tmpl w:val="D6CAA09E"/>
    <w:lvl w:ilvl="0" w:tplc="C6EE44DA">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1B21D9C"/>
    <w:multiLevelType w:val="hybridMultilevel"/>
    <w:tmpl w:val="655E44B4"/>
    <w:lvl w:ilvl="0" w:tplc="C7FA6D1C">
      <w:start w:val="4"/>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11E24560"/>
    <w:multiLevelType w:val="hybridMultilevel"/>
    <w:tmpl w:val="F692F190"/>
    <w:lvl w:ilvl="0" w:tplc="71D43656">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145525C6"/>
    <w:multiLevelType w:val="multilevel"/>
    <w:tmpl w:val="CC661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C87429"/>
    <w:multiLevelType w:val="hybridMultilevel"/>
    <w:tmpl w:val="EEEC97E6"/>
    <w:lvl w:ilvl="0" w:tplc="83FCC36E">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1FF6674F"/>
    <w:multiLevelType w:val="hybridMultilevel"/>
    <w:tmpl w:val="4FA6F782"/>
    <w:lvl w:ilvl="0" w:tplc="728275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2283327E"/>
    <w:multiLevelType w:val="hybridMultilevel"/>
    <w:tmpl w:val="B3346C04"/>
    <w:lvl w:ilvl="0" w:tplc="458A4DC4">
      <w:start w:val="3"/>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2490"/>
        </w:tabs>
        <w:ind w:left="2490" w:hanging="360"/>
      </w:pPr>
      <w:rPr>
        <w:rFonts w:ascii="Courier New" w:hAnsi="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11" w15:restartNumberingAfterBreak="0">
    <w:nsid w:val="241E4C42"/>
    <w:multiLevelType w:val="hybridMultilevel"/>
    <w:tmpl w:val="3ACE55EA"/>
    <w:lvl w:ilvl="0" w:tplc="AC34CEAC">
      <w:start w:val="100"/>
      <w:numFmt w:val="bullet"/>
      <w:lvlText w:val="-"/>
      <w:lvlJc w:val="left"/>
      <w:pPr>
        <w:tabs>
          <w:tab w:val="num" w:pos="1800"/>
        </w:tabs>
        <w:ind w:left="1800" w:hanging="390"/>
      </w:pPr>
      <w:rPr>
        <w:rFonts w:ascii="Times New Roman" w:eastAsia="Times New Roman" w:hAnsi="Times New Roman" w:cs="Times New Roman" w:hint="default"/>
      </w:rPr>
    </w:lvl>
    <w:lvl w:ilvl="1" w:tplc="04190003" w:tentative="1">
      <w:start w:val="1"/>
      <w:numFmt w:val="bullet"/>
      <w:lvlText w:val="o"/>
      <w:lvlJc w:val="left"/>
      <w:pPr>
        <w:tabs>
          <w:tab w:val="num" w:pos="2490"/>
        </w:tabs>
        <w:ind w:left="2490" w:hanging="360"/>
      </w:pPr>
      <w:rPr>
        <w:rFonts w:ascii="Courier New" w:hAnsi="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12" w15:restartNumberingAfterBreak="0">
    <w:nsid w:val="28FC0B95"/>
    <w:multiLevelType w:val="hybridMultilevel"/>
    <w:tmpl w:val="2B305C24"/>
    <w:lvl w:ilvl="0" w:tplc="E54EA50A">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5A7F44"/>
    <w:multiLevelType w:val="hybridMultilevel"/>
    <w:tmpl w:val="AB660A44"/>
    <w:lvl w:ilvl="0" w:tplc="31609EB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15:restartNumberingAfterBreak="0">
    <w:nsid w:val="2A746220"/>
    <w:multiLevelType w:val="hybridMultilevel"/>
    <w:tmpl w:val="B0A2CD1A"/>
    <w:lvl w:ilvl="0" w:tplc="4C2CC6B6">
      <w:start w:val="21"/>
      <w:numFmt w:val="bullet"/>
      <w:lvlText w:val="-"/>
      <w:lvlJc w:val="left"/>
      <w:pPr>
        <w:tabs>
          <w:tab w:val="num" w:pos="1770"/>
        </w:tabs>
        <w:ind w:left="1770" w:hanging="360"/>
      </w:pPr>
      <w:rPr>
        <w:rFonts w:ascii="Times New Roman" w:eastAsia="Times New Roman" w:hAnsi="Times New Roman" w:cs="Times New Roman" w:hint="default"/>
        <w:b/>
      </w:rPr>
    </w:lvl>
    <w:lvl w:ilvl="1" w:tplc="04190003" w:tentative="1">
      <w:start w:val="1"/>
      <w:numFmt w:val="bullet"/>
      <w:lvlText w:val="o"/>
      <w:lvlJc w:val="left"/>
      <w:pPr>
        <w:tabs>
          <w:tab w:val="num" w:pos="2490"/>
        </w:tabs>
        <w:ind w:left="2490" w:hanging="360"/>
      </w:pPr>
      <w:rPr>
        <w:rFonts w:ascii="Courier New" w:hAnsi="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15" w15:restartNumberingAfterBreak="0">
    <w:nsid w:val="2F1F67A9"/>
    <w:multiLevelType w:val="hybridMultilevel"/>
    <w:tmpl w:val="A86EFD04"/>
    <w:lvl w:ilvl="0" w:tplc="6AF006C2">
      <w:start w:val="3"/>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44577E7B"/>
    <w:multiLevelType w:val="hybridMultilevel"/>
    <w:tmpl w:val="23BC6A76"/>
    <w:lvl w:ilvl="0" w:tplc="E63C0E20">
      <w:start w:val="19"/>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2490"/>
        </w:tabs>
        <w:ind w:left="2490" w:hanging="360"/>
      </w:pPr>
      <w:rPr>
        <w:rFonts w:ascii="Courier New" w:hAnsi="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17" w15:restartNumberingAfterBreak="0">
    <w:nsid w:val="45FC0634"/>
    <w:multiLevelType w:val="hybridMultilevel"/>
    <w:tmpl w:val="80188D14"/>
    <w:lvl w:ilvl="0" w:tplc="7AE05B8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15:restartNumberingAfterBreak="0">
    <w:nsid w:val="4BE251DF"/>
    <w:multiLevelType w:val="hybridMultilevel"/>
    <w:tmpl w:val="FADEBB16"/>
    <w:lvl w:ilvl="0" w:tplc="10CA89EE">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15:restartNumberingAfterBreak="0">
    <w:nsid w:val="50035402"/>
    <w:multiLevelType w:val="hybridMultilevel"/>
    <w:tmpl w:val="BFBADEAA"/>
    <w:lvl w:ilvl="0" w:tplc="D47ADDC8">
      <w:start w:val="2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51BF4136"/>
    <w:multiLevelType w:val="hybridMultilevel"/>
    <w:tmpl w:val="84AADE48"/>
    <w:lvl w:ilvl="0" w:tplc="7B82B53E">
      <w:start w:val="2"/>
      <w:numFmt w:val="bullet"/>
      <w:lvlText w:val="-"/>
      <w:lvlJc w:val="left"/>
      <w:pPr>
        <w:tabs>
          <w:tab w:val="num" w:pos="1770"/>
        </w:tabs>
        <w:ind w:left="1770" w:hanging="360"/>
      </w:pPr>
      <w:rPr>
        <w:rFonts w:ascii="Times New Roman" w:eastAsia="Times New Roman" w:hAnsi="Times New Roman" w:cs="Times New Roman" w:hint="default"/>
      </w:rPr>
    </w:lvl>
    <w:lvl w:ilvl="1" w:tplc="CBF884C8">
      <w:start w:val="1"/>
      <w:numFmt w:val="decimal"/>
      <w:lvlText w:val="%2."/>
      <w:lvlJc w:val="left"/>
      <w:pPr>
        <w:tabs>
          <w:tab w:val="num" w:pos="2490"/>
        </w:tabs>
        <w:ind w:left="2490" w:hanging="360"/>
      </w:pPr>
      <w:rPr>
        <w:rFonts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21" w15:restartNumberingAfterBreak="0">
    <w:nsid w:val="53052CF7"/>
    <w:multiLevelType w:val="hybridMultilevel"/>
    <w:tmpl w:val="3C1C568A"/>
    <w:lvl w:ilvl="0" w:tplc="969A1FFA">
      <w:start w:val="20"/>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2490"/>
        </w:tabs>
        <w:ind w:left="2490" w:hanging="360"/>
      </w:pPr>
      <w:rPr>
        <w:rFonts w:ascii="Courier New" w:hAnsi="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22" w15:restartNumberingAfterBreak="0">
    <w:nsid w:val="575B7678"/>
    <w:multiLevelType w:val="hybridMultilevel"/>
    <w:tmpl w:val="7C04234E"/>
    <w:lvl w:ilvl="0" w:tplc="E536EAD4">
      <w:start w:val="1"/>
      <w:numFmt w:val="decimal"/>
      <w:lvlText w:val="%1."/>
      <w:lvlJc w:val="left"/>
      <w:pPr>
        <w:tabs>
          <w:tab w:val="num" w:pos="1125"/>
        </w:tabs>
        <w:ind w:left="1125" w:hanging="4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15:restartNumberingAfterBreak="0">
    <w:nsid w:val="5B161354"/>
    <w:multiLevelType w:val="hybridMultilevel"/>
    <w:tmpl w:val="25FA2CF0"/>
    <w:lvl w:ilvl="0" w:tplc="111CE25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B395D68"/>
    <w:multiLevelType w:val="hybridMultilevel"/>
    <w:tmpl w:val="325EB786"/>
    <w:lvl w:ilvl="0" w:tplc="3AC2B73C">
      <w:numFmt w:val="bullet"/>
      <w:lvlText w:val="-"/>
      <w:lvlJc w:val="left"/>
      <w:pPr>
        <w:tabs>
          <w:tab w:val="num" w:pos="1770"/>
        </w:tabs>
        <w:ind w:left="1770" w:hanging="360"/>
      </w:pPr>
      <w:rPr>
        <w:rFonts w:ascii="Times New Roman" w:eastAsia="Times New Roman" w:hAnsi="Times New Roman" w:cs="Times New Roman" w:hint="default"/>
        <w:b/>
      </w:rPr>
    </w:lvl>
    <w:lvl w:ilvl="1" w:tplc="04190003" w:tentative="1">
      <w:start w:val="1"/>
      <w:numFmt w:val="bullet"/>
      <w:lvlText w:val="o"/>
      <w:lvlJc w:val="left"/>
      <w:pPr>
        <w:tabs>
          <w:tab w:val="num" w:pos="2490"/>
        </w:tabs>
        <w:ind w:left="2490" w:hanging="360"/>
      </w:pPr>
      <w:rPr>
        <w:rFonts w:ascii="Courier New" w:hAnsi="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25" w15:restartNumberingAfterBreak="0">
    <w:nsid w:val="5C7D032E"/>
    <w:multiLevelType w:val="hybridMultilevel"/>
    <w:tmpl w:val="06B0049E"/>
    <w:lvl w:ilvl="0" w:tplc="7042335E">
      <w:start w:val="25"/>
      <w:numFmt w:val="bullet"/>
      <w:lvlText w:val="-"/>
      <w:lvlJc w:val="left"/>
      <w:pPr>
        <w:tabs>
          <w:tab w:val="num" w:pos="1770"/>
        </w:tabs>
        <w:ind w:left="1770" w:hanging="360"/>
      </w:pPr>
      <w:rPr>
        <w:rFonts w:ascii="Times New Roman" w:eastAsia="Times New Roman" w:hAnsi="Times New Roman" w:cs="Times New Roman" w:hint="default"/>
        <w:b/>
      </w:rPr>
    </w:lvl>
    <w:lvl w:ilvl="1" w:tplc="04190003" w:tentative="1">
      <w:start w:val="1"/>
      <w:numFmt w:val="bullet"/>
      <w:lvlText w:val="o"/>
      <w:lvlJc w:val="left"/>
      <w:pPr>
        <w:tabs>
          <w:tab w:val="num" w:pos="2490"/>
        </w:tabs>
        <w:ind w:left="2490" w:hanging="360"/>
      </w:pPr>
      <w:rPr>
        <w:rFonts w:ascii="Courier New" w:hAnsi="Courier New" w:cs="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cs="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cs="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26" w15:restartNumberingAfterBreak="0">
    <w:nsid w:val="5FC42A8C"/>
    <w:multiLevelType w:val="hybridMultilevel"/>
    <w:tmpl w:val="60AAD7EA"/>
    <w:lvl w:ilvl="0" w:tplc="629A098A">
      <w:start w:val="16"/>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2490"/>
        </w:tabs>
        <w:ind w:left="2490" w:hanging="360"/>
      </w:pPr>
      <w:rPr>
        <w:rFonts w:ascii="Courier New" w:hAnsi="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27" w15:restartNumberingAfterBreak="0">
    <w:nsid w:val="69B92272"/>
    <w:multiLevelType w:val="hybridMultilevel"/>
    <w:tmpl w:val="0920863E"/>
    <w:lvl w:ilvl="0" w:tplc="E8ACA82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15:restartNumberingAfterBreak="0">
    <w:nsid w:val="6B6021AC"/>
    <w:multiLevelType w:val="hybridMultilevel"/>
    <w:tmpl w:val="BCCC7B6A"/>
    <w:lvl w:ilvl="0" w:tplc="A6188D9A">
      <w:numFmt w:val="bullet"/>
      <w:lvlText w:val="-"/>
      <w:lvlJc w:val="left"/>
      <w:pPr>
        <w:tabs>
          <w:tab w:val="num" w:pos="1770"/>
        </w:tabs>
        <w:ind w:left="1770" w:hanging="360"/>
      </w:pPr>
      <w:rPr>
        <w:rFonts w:ascii="Times New Roman" w:eastAsia="Times New Roman" w:hAnsi="Times New Roman" w:cs="Times New Roman" w:hint="default"/>
        <w:b/>
      </w:rPr>
    </w:lvl>
    <w:lvl w:ilvl="1" w:tplc="04190003" w:tentative="1">
      <w:start w:val="1"/>
      <w:numFmt w:val="bullet"/>
      <w:lvlText w:val="o"/>
      <w:lvlJc w:val="left"/>
      <w:pPr>
        <w:tabs>
          <w:tab w:val="num" w:pos="2490"/>
        </w:tabs>
        <w:ind w:left="2490" w:hanging="360"/>
      </w:pPr>
      <w:rPr>
        <w:rFonts w:ascii="Courier New" w:hAnsi="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29" w15:restartNumberingAfterBreak="0">
    <w:nsid w:val="6B6E173F"/>
    <w:multiLevelType w:val="hybridMultilevel"/>
    <w:tmpl w:val="5D62CFEE"/>
    <w:lvl w:ilvl="0" w:tplc="A0E04D3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15:restartNumberingAfterBreak="0">
    <w:nsid w:val="6F642A94"/>
    <w:multiLevelType w:val="hybridMultilevel"/>
    <w:tmpl w:val="12D24116"/>
    <w:lvl w:ilvl="0" w:tplc="E654A1A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15:restartNumberingAfterBreak="0">
    <w:nsid w:val="70B80355"/>
    <w:multiLevelType w:val="hybridMultilevel"/>
    <w:tmpl w:val="C2F4B1AA"/>
    <w:lvl w:ilvl="0" w:tplc="FA763760">
      <w:start w:val="15"/>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2490"/>
        </w:tabs>
        <w:ind w:left="2490" w:hanging="360"/>
      </w:pPr>
      <w:rPr>
        <w:rFonts w:ascii="Courier New" w:hAnsi="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32" w15:restartNumberingAfterBreak="0">
    <w:nsid w:val="71592FF6"/>
    <w:multiLevelType w:val="hybridMultilevel"/>
    <w:tmpl w:val="760AFB1C"/>
    <w:lvl w:ilvl="0" w:tplc="124EAFB0">
      <w:start w:val="2"/>
      <w:numFmt w:val="bullet"/>
      <w:lvlText w:val="-"/>
      <w:lvlJc w:val="left"/>
      <w:pPr>
        <w:tabs>
          <w:tab w:val="num" w:pos="1770"/>
        </w:tabs>
        <w:ind w:left="1770" w:hanging="360"/>
      </w:pPr>
      <w:rPr>
        <w:rFonts w:ascii="Times New Roman" w:eastAsia="Times New Roman" w:hAnsi="Times New Roman" w:cs="Times New Roman" w:hint="default"/>
        <w:b/>
      </w:rPr>
    </w:lvl>
    <w:lvl w:ilvl="1" w:tplc="04190003" w:tentative="1">
      <w:start w:val="1"/>
      <w:numFmt w:val="bullet"/>
      <w:lvlText w:val="o"/>
      <w:lvlJc w:val="left"/>
      <w:pPr>
        <w:tabs>
          <w:tab w:val="num" w:pos="2490"/>
        </w:tabs>
        <w:ind w:left="2490" w:hanging="360"/>
      </w:pPr>
      <w:rPr>
        <w:rFonts w:ascii="Courier New" w:hAnsi="Courier New" w:cs="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cs="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cs="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33" w15:restartNumberingAfterBreak="0">
    <w:nsid w:val="767665B2"/>
    <w:multiLevelType w:val="hybridMultilevel"/>
    <w:tmpl w:val="F2E01BAA"/>
    <w:lvl w:ilvl="0" w:tplc="AE8C9C9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4" w15:restartNumberingAfterBreak="0">
    <w:nsid w:val="77BC4643"/>
    <w:multiLevelType w:val="hybridMultilevel"/>
    <w:tmpl w:val="A3B26A7A"/>
    <w:lvl w:ilvl="0" w:tplc="4DD43C82">
      <w:start w:val="3"/>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5" w15:restartNumberingAfterBreak="0">
    <w:nsid w:val="78522FF5"/>
    <w:multiLevelType w:val="hybridMultilevel"/>
    <w:tmpl w:val="43E8AFD6"/>
    <w:lvl w:ilvl="0" w:tplc="605872E6">
      <w:start w:val="16"/>
      <w:numFmt w:val="bullet"/>
      <w:lvlText w:val="-"/>
      <w:lvlJc w:val="left"/>
      <w:pPr>
        <w:tabs>
          <w:tab w:val="num" w:pos="1773"/>
        </w:tabs>
        <w:ind w:left="1773" w:hanging="360"/>
      </w:pPr>
      <w:rPr>
        <w:rFonts w:ascii="Times New Roman" w:eastAsia="Times New Roman" w:hAnsi="Times New Roman" w:cs="Times New Roman" w:hint="default"/>
      </w:rPr>
    </w:lvl>
    <w:lvl w:ilvl="1" w:tplc="04190003" w:tentative="1">
      <w:start w:val="1"/>
      <w:numFmt w:val="bullet"/>
      <w:lvlText w:val="o"/>
      <w:lvlJc w:val="left"/>
      <w:pPr>
        <w:tabs>
          <w:tab w:val="num" w:pos="2493"/>
        </w:tabs>
        <w:ind w:left="2493" w:hanging="360"/>
      </w:pPr>
      <w:rPr>
        <w:rFonts w:ascii="Courier New" w:hAnsi="Courier New" w:hint="default"/>
      </w:rPr>
    </w:lvl>
    <w:lvl w:ilvl="2" w:tplc="04190005" w:tentative="1">
      <w:start w:val="1"/>
      <w:numFmt w:val="bullet"/>
      <w:lvlText w:val=""/>
      <w:lvlJc w:val="left"/>
      <w:pPr>
        <w:tabs>
          <w:tab w:val="num" w:pos="3213"/>
        </w:tabs>
        <w:ind w:left="3213" w:hanging="360"/>
      </w:pPr>
      <w:rPr>
        <w:rFonts w:ascii="Wingdings" w:hAnsi="Wingdings" w:hint="default"/>
      </w:rPr>
    </w:lvl>
    <w:lvl w:ilvl="3" w:tplc="04190001" w:tentative="1">
      <w:start w:val="1"/>
      <w:numFmt w:val="bullet"/>
      <w:lvlText w:val=""/>
      <w:lvlJc w:val="left"/>
      <w:pPr>
        <w:tabs>
          <w:tab w:val="num" w:pos="3933"/>
        </w:tabs>
        <w:ind w:left="3933" w:hanging="360"/>
      </w:pPr>
      <w:rPr>
        <w:rFonts w:ascii="Symbol" w:hAnsi="Symbol" w:hint="default"/>
      </w:rPr>
    </w:lvl>
    <w:lvl w:ilvl="4" w:tplc="04190003" w:tentative="1">
      <w:start w:val="1"/>
      <w:numFmt w:val="bullet"/>
      <w:lvlText w:val="o"/>
      <w:lvlJc w:val="left"/>
      <w:pPr>
        <w:tabs>
          <w:tab w:val="num" w:pos="4653"/>
        </w:tabs>
        <w:ind w:left="4653" w:hanging="360"/>
      </w:pPr>
      <w:rPr>
        <w:rFonts w:ascii="Courier New" w:hAnsi="Courier New" w:hint="default"/>
      </w:rPr>
    </w:lvl>
    <w:lvl w:ilvl="5" w:tplc="04190005" w:tentative="1">
      <w:start w:val="1"/>
      <w:numFmt w:val="bullet"/>
      <w:lvlText w:val=""/>
      <w:lvlJc w:val="left"/>
      <w:pPr>
        <w:tabs>
          <w:tab w:val="num" w:pos="5373"/>
        </w:tabs>
        <w:ind w:left="5373" w:hanging="360"/>
      </w:pPr>
      <w:rPr>
        <w:rFonts w:ascii="Wingdings" w:hAnsi="Wingdings" w:hint="default"/>
      </w:rPr>
    </w:lvl>
    <w:lvl w:ilvl="6" w:tplc="04190001" w:tentative="1">
      <w:start w:val="1"/>
      <w:numFmt w:val="bullet"/>
      <w:lvlText w:val=""/>
      <w:lvlJc w:val="left"/>
      <w:pPr>
        <w:tabs>
          <w:tab w:val="num" w:pos="6093"/>
        </w:tabs>
        <w:ind w:left="6093" w:hanging="360"/>
      </w:pPr>
      <w:rPr>
        <w:rFonts w:ascii="Symbol" w:hAnsi="Symbol" w:hint="default"/>
      </w:rPr>
    </w:lvl>
    <w:lvl w:ilvl="7" w:tplc="04190003" w:tentative="1">
      <w:start w:val="1"/>
      <w:numFmt w:val="bullet"/>
      <w:lvlText w:val="o"/>
      <w:lvlJc w:val="left"/>
      <w:pPr>
        <w:tabs>
          <w:tab w:val="num" w:pos="6813"/>
        </w:tabs>
        <w:ind w:left="6813" w:hanging="360"/>
      </w:pPr>
      <w:rPr>
        <w:rFonts w:ascii="Courier New" w:hAnsi="Courier New" w:hint="default"/>
      </w:rPr>
    </w:lvl>
    <w:lvl w:ilvl="8" w:tplc="04190005" w:tentative="1">
      <w:start w:val="1"/>
      <w:numFmt w:val="bullet"/>
      <w:lvlText w:val=""/>
      <w:lvlJc w:val="left"/>
      <w:pPr>
        <w:tabs>
          <w:tab w:val="num" w:pos="7533"/>
        </w:tabs>
        <w:ind w:left="7533" w:hanging="360"/>
      </w:pPr>
      <w:rPr>
        <w:rFonts w:ascii="Wingdings" w:hAnsi="Wingdings" w:hint="default"/>
      </w:rPr>
    </w:lvl>
  </w:abstractNum>
  <w:num w:numId="1">
    <w:abstractNumId w:val="13"/>
  </w:num>
  <w:num w:numId="2">
    <w:abstractNumId w:val="4"/>
  </w:num>
  <w:num w:numId="3">
    <w:abstractNumId w:val="3"/>
  </w:num>
  <w:num w:numId="4">
    <w:abstractNumId w:val="10"/>
  </w:num>
  <w:num w:numId="5">
    <w:abstractNumId w:val="34"/>
  </w:num>
  <w:num w:numId="6">
    <w:abstractNumId w:val="2"/>
  </w:num>
  <w:num w:numId="7">
    <w:abstractNumId w:val="1"/>
  </w:num>
  <w:num w:numId="8">
    <w:abstractNumId w:val="20"/>
  </w:num>
  <w:num w:numId="9">
    <w:abstractNumId w:val="18"/>
  </w:num>
  <w:num w:numId="10">
    <w:abstractNumId w:val="15"/>
  </w:num>
  <w:num w:numId="11">
    <w:abstractNumId w:val="14"/>
  </w:num>
  <w:num w:numId="12">
    <w:abstractNumId w:val="24"/>
  </w:num>
  <w:num w:numId="13">
    <w:abstractNumId w:val="5"/>
  </w:num>
  <w:num w:numId="14">
    <w:abstractNumId w:val="28"/>
  </w:num>
  <w:num w:numId="15">
    <w:abstractNumId w:val="31"/>
  </w:num>
  <w:num w:numId="16">
    <w:abstractNumId w:val="9"/>
  </w:num>
  <w:num w:numId="17">
    <w:abstractNumId w:val="0"/>
  </w:num>
  <w:num w:numId="18">
    <w:abstractNumId w:val="32"/>
  </w:num>
  <w:num w:numId="19">
    <w:abstractNumId w:val="26"/>
  </w:num>
  <w:num w:numId="20">
    <w:abstractNumId w:val="25"/>
  </w:num>
  <w:num w:numId="21">
    <w:abstractNumId w:val="12"/>
  </w:num>
  <w:num w:numId="22">
    <w:abstractNumId w:val="16"/>
  </w:num>
  <w:num w:numId="23">
    <w:abstractNumId w:val="33"/>
  </w:num>
  <w:num w:numId="24">
    <w:abstractNumId w:val="21"/>
  </w:num>
  <w:num w:numId="25">
    <w:abstractNumId w:val="11"/>
  </w:num>
  <w:num w:numId="26">
    <w:abstractNumId w:val="27"/>
  </w:num>
  <w:num w:numId="27">
    <w:abstractNumId w:val="35"/>
  </w:num>
  <w:num w:numId="28">
    <w:abstractNumId w:val="6"/>
  </w:num>
  <w:num w:numId="29">
    <w:abstractNumId w:val="22"/>
  </w:num>
  <w:num w:numId="30">
    <w:abstractNumId w:val="23"/>
  </w:num>
  <w:num w:numId="31">
    <w:abstractNumId w:val="8"/>
  </w:num>
  <w:num w:numId="32">
    <w:abstractNumId w:val="30"/>
  </w:num>
  <w:num w:numId="33">
    <w:abstractNumId w:val="29"/>
  </w:num>
  <w:num w:numId="34">
    <w:abstractNumId w:val="17"/>
  </w:num>
  <w:num w:numId="35">
    <w:abstractNumId w:val="19"/>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56"/>
    <w:rsid w:val="000030E0"/>
    <w:rsid w:val="000034E8"/>
    <w:rsid w:val="00014B80"/>
    <w:rsid w:val="000272F6"/>
    <w:rsid w:val="000364D3"/>
    <w:rsid w:val="00054517"/>
    <w:rsid w:val="000609F9"/>
    <w:rsid w:val="0006378E"/>
    <w:rsid w:val="000844D1"/>
    <w:rsid w:val="00092513"/>
    <w:rsid w:val="00092A21"/>
    <w:rsid w:val="000A43D7"/>
    <w:rsid w:val="000A51FB"/>
    <w:rsid w:val="000B1995"/>
    <w:rsid w:val="000C1FA2"/>
    <w:rsid w:val="000D1A18"/>
    <w:rsid w:val="000E136F"/>
    <w:rsid w:val="000E43DA"/>
    <w:rsid w:val="000F4E3F"/>
    <w:rsid w:val="00107803"/>
    <w:rsid w:val="00116C03"/>
    <w:rsid w:val="00121043"/>
    <w:rsid w:val="00142197"/>
    <w:rsid w:val="001676C2"/>
    <w:rsid w:val="00173304"/>
    <w:rsid w:val="00182A2E"/>
    <w:rsid w:val="00186AE0"/>
    <w:rsid w:val="00186BB2"/>
    <w:rsid w:val="001954A4"/>
    <w:rsid w:val="001C3492"/>
    <w:rsid w:val="001C67D3"/>
    <w:rsid w:val="001D309B"/>
    <w:rsid w:val="001D356B"/>
    <w:rsid w:val="001D53AE"/>
    <w:rsid w:val="001E1213"/>
    <w:rsid w:val="001E1DA8"/>
    <w:rsid w:val="001E26FF"/>
    <w:rsid w:val="001F3507"/>
    <w:rsid w:val="001F6A91"/>
    <w:rsid w:val="00206753"/>
    <w:rsid w:val="00212CFC"/>
    <w:rsid w:val="002214E7"/>
    <w:rsid w:val="00225C29"/>
    <w:rsid w:val="00235328"/>
    <w:rsid w:val="0023717C"/>
    <w:rsid w:val="00237EFC"/>
    <w:rsid w:val="00245616"/>
    <w:rsid w:val="00246CE2"/>
    <w:rsid w:val="0024757B"/>
    <w:rsid w:val="00247BD7"/>
    <w:rsid w:val="00251690"/>
    <w:rsid w:val="002529E8"/>
    <w:rsid w:val="00257241"/>
    <w:rsid w:val="00267D1C"/>
    <w:rsid w:val="00271BDA"/>
    <w:rsid w:val="00277F4E"/>
    <w:rsid w:val="002809F4"/>
    <w:rsid w:val="002841F3"/>
    <w:rsid w:val="00287959"/>
    <w:rsid w:val="002910E1"/>
    <w:rsid w:val="00293AF6"/>
    <w:rsid w:val="002B459C"/>
    <w:rsid w:val="002C5D9E"/>
    <w:rsid w:val="002C7540"/>
    <w:rsid w:val="002D48E1"/>
    <w:rsid w:val="002E2621"/>
    <w:rsid w:val="002E5EC8"/>
    <w:rsid w:val="002F210F"/>
    <w:rsid w:val="002F2FDA"/>
    <w:rsid w:val="003038F7"/>
    <w:rsid w:val="003053E0"/>
    <w:rsid w:val="00305E0A"/>
    <w:rsid w:val="00310BC2"/>
    <w:rsid w:val="003118CB"/>
    <w:rsid w:val="00327EB1"/>
    <w:rsid w:val="0035426D"/>
    <w:rsid w:val="0035623C"/>
    <w:rsid w:val="00366BA3"/>
    <w:rsid w:val="00376217"/>
    <w:rsid w:val="00383ED6"/>
    <w:rsid w:val="003902B5"/>
    <w:rsid w:val="00391FA7"/>
    <w:rsid w:val="00397C36"/>
    <w:rsid w:val="003C19AE"/>
    <w:rsid w:val="003C6B49"/>
    <w:rsid w:val="003D50EB"/>
    <w:rsid w:val="003D7D20"/>
    <w:rsid w:val="003E4626"/>
    <w:rsid w:val="003E653D"/>
    <w:rsid w:val="003F323F"/>
    <w:rsid w:val="003F43A9"/>
    <w:rsid w:val="00402B80"/>
    <w:rsid w:val="0040463F"/>
    <w:rsid w:val="00404B75"/>
    <w:rsid w:val="004053C3"/>
    <w:rsid w:val="004113B9"/>
    <w:rsid w:val="004206BC"/>
    <w:rsid w:val="00423A31"/>
    <w:rsid w:val="004301B3"/>
    <w:rsid w:val="00431CF1"/>
    <w:rsid w:val="00435CE5"/>
    <w:rsid w:val="00440BCE"/>
    <w:rsid w:val="00441991"/>
    <w:rsid w:val="00442096"/>
    <w:rsid w:val="0044230E"/>
    <w:rsid w:val="004454D1"/>
    <w:rsid w:val="00450371"/>
    <w:rsid w:val="0045489F"/>
    <w:rsid w:val="004574D1"/>
    <w:rsid w:val="00460363"/>
    <w:rsid w:val="00462B01"/>
    <w:rsid w:val="00463370"/>
    <w:rsid w:val="0047650A"/>
    <w:rsid w:val="004945FB"/>
    <w:rsid w:val="00497517"/>
    <w:rsid w:val="004A21ED"/>
    <w:rsid w:val="004B4D93"/>
    <w:rsid w:val="004C0C3F"/>
    <w:rsid w:val="004C5E70"/>
    <w:rsid w:val="004D1D25"/>
    <w:rsid w:val="004D5D4C"/>
    <w:rsid w:val="004E7E62"/>
    <w:rsid w:val="004F0411"/>
    <w:rsid w:val="004F0BC6"/>
    <w:rsid w:val="004F4B14"/>
    <w:rsid w:val="00507677"/>
    <w:rsid w:val="0051256B"/>
    <w:rsid w:val="00512920"/>
    <w:rsid w:val="0051794B"/>
    <w:rsid w:val="005225F7"/>
    <w:rsid w:val="00522828"/>
    <w:rsid w:val="00531D36"/>
    <w:rsid w:val="0054095C"/>
    <w:rsid w:val="00544139"/>
    <w:rsid w:val="00544EF3"/>
    <w:rsid w:val="00550ADF"/>
    <w:rsid w:val="00550D47"/>
    <w:rsid w:val="005558C3"/>
    <w:rsid w:val="005565BD"/>
    <w:rsid w:val="00562DE5"/>
    <w:rsid w:val="00564536"/>
    <w:rsid w:val="00564C7E"/>
    <w:rsid w:val="005658A8"/>
    <w:rsid w:val="00572617"/>
    <w:rsid w:val="0057439B"/>
    <w:rsid w:val="005764B9"/>
    <w:rsid w:val="00581DC6"/>
    <w:rsid w:val="00582FD8"/>
    <w:rsid w:val="005863F2"/>
    <w:rsid w:val="00590504"/>
    <w:rsid w:val="00592460"/>
    <w:rsid w:val="00593C1C"/>
    <w:rsid w:val="005B5E14"/>
    <w:rsid w:val="005B7581"/>
    <w:rsid w:val="005C1714"/>
    <w:rsid w:val="005C76FE"/>
    <w:rsid w:val="005D10C7"/>
    <w:rsid w:val="005D4EEA"/>
    <w:rsid w:val="005E4187"/>
    <w:rsid w:val="005E47CA"/>
    <w:rsid w:val="005E4FD8"/>
    <w:rsid w:val="005E4FED"/>
    <w:rsid w:val="005E6B8A"/>
    <w:rsid w:val="005F4A63"/>
    <w:rsid w:val="00603036"/>
    <w:rsid w:val="00614BAE"/>
    <w:rsid w:val="0062188F"/>
    <w:rsid w:val="00624638"/>
    <w:rsid w:val="00625C81"/>
    <w:rsid w:val="00627347"/>
    <w:rsid w:val="00635156"/>
    <w:rsid w:val="00642229"/>
    <w:rsid w:val="00644D67"/>
    <w:rsid w:val="00646279"/>
    <w:rsid w:val="00657858"/>
    <w:rsid w:val="0066187B"/>
    <w:rsid w:val="00672CC0"/>
    <w:rsid w:val="006829A8"/>
    <w:rsid w:val="00691447"/>
    <w:rsid w:val="00695571"/>
    <w:rsid w:val="006A396A"/>
    <w:rsid w:val="006B4319"/>
    <w:rsid w:val="006C0A00"/>
    <w:rsid w:val="006C6C82"/>
    <w:rsid w:val="006C6EFA"/>
    <w:rsid w:val="006C7EFD"/>
    <w:rsid w:val="006D098B"/>
    <w:rsid w:val="006D35A7"/>
    <w:rsid w:val="006E1A8A"/>
    <w:rsid w:val="006E25EA"/>
    <w:rsid w:val="006E4911"/>
    <w:rsid w:val="006E6936"/>
    <w:rsid w:val="006F3533"/>
    <w:rsid w:val="006F56CF"/>
    <w:rsid w:val="006F7BF0"/>
    <w:rsid w:val="00705978"/>
    <w:rsid w:val="00714FE4"/>
    <w:rsid w:val="00722A59"/>
    <w:rsid w:val="00726034"/>
    <w:rsid w:val="00745264"/>
    <w:rsid w:val="00747E0A"/>
    <w:rsid w:val="007528B2"/>
    <w:rsid w:val="0076222A"/>
    <w:rsid w:val="00766DE0"/>
    <w:rsid w:val="0077116E"/>
    <w:rsid w:val="00783405"/>
    <w:rsid w:val="007918FB"/>
    <w:rsid w:val="00791AFA"/>
    <w:rsid w:val="00792F50"/>
    <w:rsid w:val="007A28AC"/>
    <w:rsid w:val="007B5B76"/>
    <w:rsid w:val="007C0024"/>
    <w:rsid w:val="007C2E06"/>
    <w:rsid w:val="007C6823"/>
    <w:rsid w:val="007D32C6"/>
    <w:rsid w:val="007E68EE"/>
    <w:rsid w:val="007E7DFD"/>
    <w:rsid w:val="007F0327"/>
    <w:rsid w:val="007F4CBE"/>
    <w:rsid w:val="007F4DB0"/>
    <w:rsid w:val="0080450F"/>
    <w:rsid w:val="00807478"/>
    <w:rsid w:val="00812056"/>
    <w:rsid w:val="0082081D"/>
    <w:rsid w:val="00821427"/>
    <w:rsid w:val="00825C9D"/>
    <w:rsid w:val="00835046"/>
    <w:rsid w:val="00835B86"/>
    <w:rsid w:val="0084536C"/>
    <w:rsid w:val="00851EDC"/>
    <w:rsid w:val="00851F32"/>
    <w:rsid w:val="00852B68"/>
    <w:rsid w:val="00853447"/>
    <w:rsid w:val="00853E07"/>
    <w:rsid w:val="0085579B"/>
    <w:rsid w:val="00861B64"/>
    <w:rsid w:val="00873BCD"/>
    <w:rsid w:val="00885B7C"/>
    <w:rsid w:val="00887DFD"/>
    <w:rsid w:val="0089091C"/>
    <w:rsid w:val="00891C8D"/>
    <w:rsid w:val="00892400"/>
    <w:rsid w:val="008A0464"/>
    <w:rsid w:val="008B3CEB"/>
    <w:rsid w:val="008C0AB4"/>
    <w:rsid w:val="008C26D9"/>
    <w:rsid w:val="008D0C44"/>
    <w:rsid w:val="008D2054"/>
    <w:rsid w:val="008D27D7"/>
    <w:rsid w:val="008E498B"/>
    <w:rsid w:val="008F0EAC"/>
    <w:rsid w:val="008F423C"/>
    <w:rsid w:val="008F44CA"/>
    <w:rsid w:val="008F4560"/>
    <w:rsid w:val="008F4E11"/>
    <w:rsid w:val="008F666F"/>
    <w:rsid w:val="008F750E"/>
    <w:rsid w:val="009005C8"/>
    <w:rsid w:val="00902402"/>
    <w:rsid w:val="00903FD2"/>
    <w:rsid w:val="0090454F"/>
    <w:rsid w:val="00911EB6"/>
    <w:rsid w:val="00915E04"/>
    <w:rsid w:val="00933582"/>
    <w:rsid w:val="00933F6B"/>
    <w:rsid w:val="009360C8"/>
    <w:rsid w:val="00941B64"/>
    <w:rsid w:val="00951879"/>
    <w:rsid w:val="00971943"/>
    <w:rsid w:val="0097299D"/>
    <w:rsid w:val="00977634"/>
    <w:rsid w:val="00986841"/>
    <w:rsid w:val="00986A5C"/>
    <w:rsid w:val="009876D9"/>
    <w:rsid w:val="00991DD1"/>
    <w:rsid w:val="00992251"/>
    <w:rsid w:val="009933C1"/>
    <w:rsid w:val="009A15CB"/>
    <w:rsid w:val="009A1905"/>
    <w:rsid w:val="009B4080"/>
    <w:rsid w:val="009B7E9A"/>
    <w:rsid w:val="009C27B7"/>
    <w:rsid w:val="009D0E3D"/>
    <w:rsid w:val="009D18B8"/>
    <w:rsid w:val="009D5268"/>
    <w:rsid w:val="009E1F61"/>
    <w:rsid w:val="009E5D47"/>
    <w:rsid w:val="009F23BD"/>
    <w:rsid w:val="009F31EB"/>
    <w:rsid w:val="00A0311D"/>
    <w:rsid w:val="00A03A7F"/>
    <w:rsid w:val="00A03DD3"/>
    <w:rsid w:val="00A12076"/>
    <w:rsid w:val="00A12F2D"/>
    <w:rsid w:val="00A202CB"/>
    <w:rsid w:val="00A22AE2"/>
    <w:rsid w:val="00A24EA4"/>
    <w:rsid w:val="00A437AE"/>
    <w:rsid w:val="00A45C87"/>
    <w:rsid w:val="00A50DA2"/>
    <w:rsid w:val="00A522EB"/>
    <w:rsid w:val="00A5293C"/>
    <w:rsid w:val="00A707FB"/>
    <w:rsid w:val="00A736EC"/>
    <w:rsid w:val="00A84478"/>
    <w:rsid w:val="00A86D09"/>
    <w:rsid w:val="00A86D88"/>
    <w:rsid w:val="00A922DA"/>
    <w:rsid w:val="00A92B35"/>
    <w:rsid w:val="00A942CD"/>
    <w:rsid w:val="00AA1A21"/>
    <w:rsid w:val="00AB16FA"/>
    <w:rsid w:val="00AB3861"/>
    <w:rsid w:val="00AD4AA7"/>
    <w:rsid w:val="00AE0F7B"/>
    <w:rsid w:val="00AE341F"/>
    <w:rsid w:val="00AF15FE"/>
    <w:rsid w:val="00B00569"/>
    <w:rsid w:val="00B019C3"/>
    <w:rsid w:val="00B13513"/>
    <w:rsid w:val="00B23393"/>
    <w:rsid w:val="00B23651"/>
    <w:rsid w:val="00B34D2F"/>
    <w:rsid w:val="00B36E6D"/>
    <w:rsid w:val="00B42B29"/>
    <w:rsid w:val="00B540D4"/>
    <w:rsid w:val="00B602F8"/>
    <w:rsid w:val="00B65426"/>
    <w:rsid w:val="00B665E0"/>
    <w:rsid w:val="00B87420"/>
    <w:rsid w:val="00B87C3B"/>
    <w:rsid w:val="00B92FD3"/>
    <w:rsid w:val="00B9521B"/>
    <w:rsid w:val="00BA15BA"/>
    <w:rsid w:val="00BC05FA"/>
    <w:rsid w:val="00BC4B43"/>
    <w:rsid w:val="00BE00C5"/>
    <w:rsid w:val="00BE2F95"/>
    <w:rsid w:val="00BE4DBD"/>
    <w:rsid w:val="00BF1126"/>
    <w:rsid w:val="00BF6750"/>
    <w:rsid w:val="00BF781A"/>
    <w:rsid w:val="00C05B82"/>
    <w:rsid w:val="00C10C45"/>
    <w:rsid w:val="00C137FC"/>
    <w:rsid w:val="00C20DCA"/>
    <w:rsid w:val="00C30E77"/>
    <w:rsid w:val="00C33D9B"/>
    <w:rsid w:val="00C35D62"/>
    <w:rsid w:val="00C526ED"/>
    <w:rsid w:val="00C66478"/>
    <w:rsid w:val="00C71EBC"/>
    <w:rsid w:val="00C80434"/>
    <w:rsid w:val="00C93CE7"/>
    <w:rsid w:val="00CA02AD"/>
    <w:rsid w:val="00CA441C"/>
    <w:rsid w:val="00CA5294"/>
    <w:rsid w:val="00CB1769"/>
    <w:rsid w:val="00CC3B55"/>
    <w:rsid w:val="00CC6C0A"/>
    <w:rsid w:val="00CD0ADE"/>
    <w:rsid w:val="00CD2D21"/>
    <w:rsid w:val="00CE059F"/>
    <w:rsid w:val="00CE0B41"/>
    <w:rsid w:val="00CE56BE"/>
    <w:rsid w:val="00CF09D7"/>
    <w:rsid w:val="00CF14D0"/>
    <w:rsid w:val="00CF6787"/>
    <w:rsid w:val="00D006E0"/>
    <w:rsid w:val="00D03428"/>
    <w:rsid w:val="00D04BBB"/>
    <w:rsid w:val="00D20578"/>
    <w:rsid w:val="00D24544"/>
    <w:rsid w:val="00D33F7F"/>
    <w:rsid w:val="00D356EF"/>
    <w:rsid w:val="00D429EF"/>
    <w:rsid w:val="00D44C01"/>
    <w:rsid w:val="00D575AC"/>
    <w:rsid w:val="00D610A4"/>
    <w:rsid w:val="00D64C0E"/>
    <w:rsid w:val="00D73E20"/>
    <w:rsid w:val="00D767BC"/>
    <w:rsid w:val="00DA04E2"/>
    <w:rsid w:val="00DA307E"/>
    <w:rsid w:val="00DA4821"/>
    <w:rsid w:val="00DB42B5"/>
    <w:rsid w:val="00DB4D01"/>
    <w:rsid w:val="00DC6857"/>
    <w:rsid w:val="00DD19EE"/>
    <w:rsid w:val="00DD678C"/>
    <w:rsid w:val="00DE30CC"/>
    <w:rsid w:val="00DE5D73"/>
    <w:rsid w:val="00DE6E04"/>
    <w:rsid w:val="00DE7CBE"/>
    <w:rsid w:val="00E04D3C"/>
    <w:rsid w:val="00E07FAD"/>
    <w:rsid w:val="00E2040C"/>
    <w:rsid w:val="00E23631"/>
    <w:rsid w:val="00E43D43"/>
    <w:rsid w:val="00E43F2D"/>
    <w:rsid w:val="00E47DF3"/>
    <w:rsid w:val="00E50729"/>
    <w:rsid w:val="00E50FBA"/>
    <w:rsid w:val="00E54644"/>
    <w:rsid w:val="00E61F27"/>
    <w:rsid w:val="00E63DFE"/>
    <w:rsid w:val="00E663D5"/>
    <w:rsid w:val="00E70C6C"/>
    <w:rsid w:val="00E73401"/>
    <w:rsid w:val="00E7473E"/>
    <w:rsid w:val="00E777CF"/>
    <w:rsid w:val="00E91113"/>
    <w:rsid w:val="00EA03EB"/>
    <w:rsid w:val="00EA30E2"/>
    <w:rsid w:val="00EA401A"/>
    <w:rsid w:val="00EB189E"/>
    <w:rsid w:val="00EB6CBF"/>
    <w:rsid w:val="00EC105C"/>
    <w:rsid w:val="00EC5020"/>
    <w:rsid w:val="00ED3025"/>
    <w:rsid w:val="00EE2779"/>
    <w:rsid w:val="00F00827"/>
    <w:rsid w:val="00F07393"/>
    <w:rsid w:val="00F2162E"/>
    <w:rsid w:val="00F278D8"/>
    <w:rsid w:val="00F348CB"/>
    <w:rsid w:val="00F43F54"/>
    <w:rsid w:val="00F45825"/>
    <w:rsid w:val="00F53129"/>
    <w:rsid w:val="00F67929"/>
    <w:rsid w:val="00F710F0"/>
    <w:rsid w:val="00F82BAF"/>
    <w:rsid w:val="00F84208"/>
    <w:rsid w:val="00F876DC"/>
    <w:rsid w:val="00F92DAE"/>
    <w:rsid w:val="00F9409C"/>
    <w:rsid w:val="00F95BD5"/>
    <w:rsid w:val="00FA3218"/>
    <w:rsid w:val="00FA70AA"/>
    <w:rsid w:val="00FB5BE1"/>
    <w:rsid w:val="00FC0E77"/>
    <w:rsid w:val="00FC1926"/>
    <w:rsid w:val="00FD4607"/>
    <w:rsid w:val="00FD66D8"/>
    <w:rsid w:val="00FE1ED6"/>
    <w:rsid w:val="00FE3633"/>
    <w:rsid w:val="00FF0C30"/>
    <w:rsid w:val="00FF7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8789F18-6819-4E92-BD18-CFE20A26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6CF"/>
    <w:rPr>
      <w:sz w:val="24"/>
      <w:szCs w:val="24"/>
    </w:rPr>
  </w:style>
  <w:style w:type="paragraph" w:styleId="1">
    <w:name w:val="heading 1"/>
    <w:basedOn w:val="a"/>
    <w:next w:val="a"/>
    <w:qFormat/>
    <w:pPr>
      <w:keepNext/>
      <w:jc w:val="both"/>
      <w:outlineLvl w:val="0"/>
    </w:pPr>
    <w:rPr>
      <w:sz w:val="28"/>
      <w:lang w:val="uk-UA"/>
    </w:rPr>
  </w:style>
  <w:style w:type="paragraph" w:styleId="2">
    <w:name w:val="heading 2"/>
    <w:basedOn w:val="a"/>
    <w:next w:val="a"/>
    <w:qFormat/>
    <w:pPr>
      <w:keepNext/>
      <w:jc w:val="right"/>
      <w:outlineLvl w:val="1"/>
    </w:pPr>
    <w:rPr>
      <w:sz w:val="28"/>
      <w:lang w:val="uk-UA"/>
    </w:rPr>
  </w:style>
  <w:style w:type="paragraph" w:styleId="3">
    <w:name w:val="heading 3"/>
    <w:basedOn w:val="a"/>
    <w:next w:val="a"/>
    <w:qFormat/>
    <w:pPr>
      <w:keepNext/>
      <w:tabs>
        <w:tab w:val="center" w:pos="4395"/>
      </w:tabs>
      <w:spacing w:before="100" w:after="100"/>
      <w:jc w:val="center"/>
      <w:outlineLvl w:val="2"/>
    </w:pPr>
    <w:rPr>
      <w:rFonts w:ascii="Arial" w:hAnsi="Arial"/>
      <w:b/>
      <w:sz w:val="28"/>
      <w:szCs w:val="20"/>
    </w:rPr>
  </w:style>
  <w:style w:type="paragraph" w:styleId="4">
    <w:name w:val="heading 4"/>
    <w:basedOn w:val="a"/>
    <w:next w:val="a"/>
    <w:qFormat/>
    <w:pPr>
      <w:keepNext/>
      <w:spacing w:after="120"/>
      <w:jc w:val="center"/>
      <w:outlineLvl w:val="3"/>
    </w:pPr>
    <w:rPr>
      <w:b/>
      <w:bCs/>
      <w:sz w:val="44"/>
      <w:szCs w:val="44"/>
    </w:rPr>
  </w:style>
  <w:style w:type="paragraph" w:styleId="5">
    <w:name w:val="heading 5"/>
    <w:basedOn w:val="a"/>
    <w:next w:val="a"/>
    <w:qFormat/>
    <w:pPr>
      <w:keepNext/>
      <w:jc w:val="center"/>
      <w:outlineLvl w:val="4"/>
    </w:pPr>
    <w:rPr>
      <w:b/>
      <w:sz w:val="32"/>
      <w:szCs w:val="20"/>
    </w:rPr>
  </w:style>
  <w:style w:type="paragraph" w:styleId="6">
    <w:name w:val="heading 6"/>
    <w:basedOn w:val="a"/>
    <w:next w:val="a"/>
    <w:qFormat/>
    <w:pPr>
      <w:keepNext/>
      <w:jc w:val="center"/>
      <w:outlineLvl w:val="5"/>
    </w:pPr>
    <w:rPr>
      <w:b/>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aption"/>
    <w:basedOn w:val="a"/>
    <w:next w:val="a"/>
    <w:qFormat/>
    <w:pPr>
      <w:jc w:val="center"/>
    </w:pPr>
    <w:rPr>
      <w:b/>
      <w:sz w:val="36"/>
      <w:szCs w:val="20"/>
      <w:lang w:val="uk-UA"/>
    </w:rPr>
  </w:style>
  <w:style w:type="paragraph" w:styleId="a4">
    <w:name w:val="Body Text"/>
    <w:basedOn w:val="a"/>
    <w:pPr>
      <w:jc w:val="both"/>
    </w:pPr>
    <w:rPr>
      <w:sz w:val="28"/>
      <w:lang w:val="uk-UA"/>
    </w:rPr>
  </w:style>
  <w:style w:type="paragraph" w:styleId="a5">
    <w:name w:val="Balloon Text"/>
    <w:basedOn w:val="a"/>
    <w:semiHidden/>
    <w:rPr>
      <w:rFonts w:ascii="Tahoma" w:hAnsi="Tahoma" w:cs="Tahoma"/>
      <w:sz w:val="16"/>
      <w:szCs w:val="16"/>
    </w:rPr>
  </w:style>
  <w:style w:type="paragraph" w:styleId="a6">
    <w:name w:val="Body Text Indent"/>
    <w:basedOn w:val="a"/>
    <w:pPr>
      <w:ind w:left="708"/>
      <w:jc w:val="both"/>
    </w:pPr>
    <w:rPr>
      <w:sz w:val="28"/>
      <w:lang w:val="uk-UA"/>
    </w:rPr>
  </w:style>
  <w:style w:type="paragraph" w:customStyle="1" w:styleId="ShapkaDocumentu">
    <w:name w:val="Shapka Documentu"/>
    <w:basedOn w:val="a"/>
    <w:pPr>
      <w:keepNext/>
      <w:keepLines/>
      <w:spacing w:after="240"/>
      <w:ind w:left="3969"/>
      <w:jc w:val="center"/>
    </w:pPr>
    <w:rPr>
      <w:rFonts w:ascii="Antiqua" w:hAnsi="Antiqua"/>
      <w:sz w:val="26"/>
      <w:szCs w:val="20"/>
      <w:lang w:val="uk-UA"/>
    </w:rPr>
  </w:style>
  <w:style w:type="paragraph" w:styleId="20">
    <w:name w:val="Body Text Indent 2"/>
    <w:basedOn w:val="a"/>
    <w:pPr>
      <w:ind w:firstLine="1080"/>
      <w:jc w:val="both"/>
    </w:pPr>
    <w:rPr>
      <w:sz w:val="28"/>
      <w:lang w:val="uk-UA"/>
    </w:rPr>
  </w:style>
  <w:style w:type="paragraph" w:styleId="a7">
    <w:name w:val="header"/>
    <w:basedOn w:val="a"/>
    <w:link w:val="a8"/>
    <w:uiPriority w:val="99"/>
    <w:unhideWhenUsed/>
    <w:rsid w:val="00AB3861"/>
    <w:pPr>
      <w:tabs>
        <w:tab w:val="center" w:pos="4677"/>
        <w:tab w:val="right" w:pos="9355"/>
      </w:tabs>
    </w:pPr>
    <w:rPr>
      <w:lang w:val="x-none" w:eastAsia="x-none"/>
    </w:rPr>
  </w:style>
  <w:style w:type="character" w:customStyle="1" w:styleId="a8">
    <w:name w:val="Верхний колонтитул Знак"/>
    <w:link w:val="a7"/>
    <w:uiPriority w:val="99"/>
    <w:rsid w:val="00AB3861"/>
    <w:rPr>
      <w:sz w:val="24"/>
      <w:szCs w:val="24"/>
    </w:rPr>
  </w:style>
  <w:style w:type="paragraph" w:styleId="a9">
    <w:name w:val="footer"/>
    <w:basedOn w:val="a"/>
    <w:link w:val="aa"/>
    <w:uiPriority w:val="99"/>
    <w:unhideWhenUsed/>
    <w:rsid w:val="00AB3861"/>
    <w:pPr>
      <w:tabs>
        <w:tab w:val="center" w:pos="4677"/>
        <w:tab w:val="right" w:pos="9355"/>
      </w:tabs>
    </w:pPr>
    <w:rPr>
      <w:lang w:val="x-none" w:eastAsia="x-none"/>
    </w:rPr>
  </w:style>
  <w:style w:type="character" w:customStyle="1" w:styleId="aa">
    <w:name w:val="Нижний колонтитул Знак"/>
    <w:link w:val="a9"/>
    <w:uiPriority w:val="99"/>
    <w:rsid w:val="00AB3861"/>
    <w:rPr>
      <w:sz w:val="24"/>
      <w:szCs w:val="24"/>
    </w:rPr>
  </w:style>
  <w:style w:type="character" w:customStyle="1" w:styleId="rvts0">
    <w:name w:val="rvts0"/>
    <w:rsid w:val="00107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C4A05-A86F-4684-AFFC-E8CD7BC5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1141</Words>
  <Characters>6504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UPSZN</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Alexey</dc:creator>
  <cp:keywords/>
  <cp:lastModifiedBy>Пользователь</cp:lastModifiedBy>
  <cp:revision>2</cp:revision>
  <cp:lastPrinted>2021-07-22T07:08:00Z</cp:lastPrinted>
  <dcterms:created xsi:type="dcterms:W3CDTF">2021-11-08T14:53:00Z</dcterms:created>
  <dcterms:modified xsi:type="dcterms:W3CDTF">2021-11-08T14:53:00Z</dcterms:modified>
</cp:coreProperties>
</file>