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94B" w14:textId="77777777" w:rsidR="000C2552" w:rsidRPr="000C2552" w:rsidRDefault="000C2552" w:rsidP="000C2552">
      <w:pPr>
        <w:spacing w:line="240" w:lineRule="atLeast"/>
        <w:jc w:val="center"/>
        <w:rPr>
          <w:rFonts w:ascii="Times New Roman" w:hAnsi="Times New Roman"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                                                                                                 </w:t>
      </w:r>
      <w:r w:rsidRPr="000C2552">
        <w:rPr>
          <w:rFonts w:ascii="Times New Roman" w:hAnsi="Times New Roman"/>
          <w:bCs/>
          <w:noProof/>
          <w:sz w:val="28"/>
        </w:rPr>
        <w:t xml:space="preserve">  ПРОЄКТ</w:t>
      </w:r>
    </w:p>
    <w:p w14:paraId="79B9844A" w14:textId="77777777"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5D15071D" w14:textId="77777777" w:rsidR="000C2552" w:rsidRDefault="00603CE2" w:rsidP="000C2552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object w:dxaOrig="1440" w:dyaOrig="1440" w14:anchorId="672AF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49.7pt;width:33.9pt;height:48.3pt;z-index:251658240">
            <v:imagedata r:id="rId5" o:title=""/>
          </v:shape>
          <o:OLEObject Type="Embed" ProgID="Word.Picture.8" ShapeID="_x0000_s1026" DrawAspect="Content" ObjectID="_1814616046" r:id="rId6"/>
        </w:object>
      </w:r>
      <w:r w:rsidR="000C2552"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 w:rsidR="000C2552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0ABEC3AC" w14:textId="77777777"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536552AF" w14:textId="77777777" w:rsidR="0023693D" w:rsidRDefault="0023693D" w:rsidP="002369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7121DC10" w14:textId="77777777" w:rsidR="008A6F98" w:rsidRDefault="008A6F98" w:rsidP="008A6F98">
      <w:pPr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ШІСТДЕСЯТ </w:t>
      </w:r>
      <w:r w:rsidR="00911F29">
        <w:rPr>
          <w:rFonts w:ascii="Times New Roman" w:hAnsi="Times New Roman"/>
          <w:b/>
          <w:bCs/>
          <w:sz w:val="28"/>
          <w:szCs w:val="28"/>
        </w:rPr>
        <w:t>П’ЯТА</w:t>
      </w:r>
      <w:r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 w14:paraId="3B043F82" w14:textId="77777777" w:rsidR="0023693D" w:rsidRDefault="0023693D" w:rsidP="002369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053512" w14:textId="77777777" w:rsidR="0023693D" w:rsidRDefault="0023693D" w:rsidP="002369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3BD1BB05" w14:textId="77777777" w:rsidR="0023693D" w:rsidRDefault="0023693D" w:rsidP="0023693D">
      <w:pPr>
        <w:rPr>
          <w:rFonts w:ascii="Times New Roman" w:hAnsi="Times New Roman"/>
          <w:bCs/>
          <w:sz w:val="28"/>
          <w:szCs w:val="28"/>
        </w:rPr>
      </w:pPr>
    </w:p>
    <w:p w14:paraId="78009398" w14:textId="77777777" w:rsidR="0023693D" w:rsidRPr="00C07FD2" w:rsidRDefault="0023693D" w:rsidP="0023693D">
      <w:pPr>
        <w:rPr>
          <w:rFonts w:ascii="Times New Roman" w:hAnsi="Times New Roman"/>
          <w:bCs/>
          <w:sz w:val="28"/>
          <w:szCs w:val="28"/>
        </w:rPr>
      </w:pPr>
      <w:r w:rsidRPr="00C07FD2">
        <w:rPr>
          <w:rFonts w:ascii="Times New Roman" w:hAnsi="Times New Roman"/>
          <w:bCs/>
          <w:sz w:val="28"/>
          <w:szCs w:val="28"/>
        </w:rPr>
        <w:t>00.0</w:t>
      </w:r>
      <w:r w:rsidR="00911F29" w:rsidRPr="00C07FD2">
        <w:rPr>
          <w:rFonts w:ascii="Times New Roman" w:hAnsi="Times New Roman"/>
          <w:bCs/>
          <w:sz w:val="28"/>
          <w:szCs w:val="28"/>
        </w:rPr>
        <w:t>7</w:t>
      </w:r>
      <w:r w:rsidRPr="00C07FD2">
        <w:rPr>
          <w:rFonts w:ascii="Times New Roman" w:hAnsi="Times New Roman"/>
          <w:bCs/>
          <w:sz w:val="28"/>
          <w:szCs w:val="28"/>
        </w:rPr>
        <w:t xml:space="preserve">.2025                                       </w:t>
      </w:r>
      <w:r w:rsidRPr="00C07FD2">
        <w:rPr>
          <w:rFonts w:ascii="Times New Roman" w:hAnsi="Times New Roman"/>
          <w:bCs/>
          <w:sz w:val="28"/>
          <w:szCs w:val="28"/>
        </w:rPr>
        <w:tab/>
      </w:r>
      <w:r w:rsidRPr="00C07FD2">
        <w:rPr>
          <w:rFonts w:ascii="Times New Roman" w:hAnsi="Times New Roman"/>
          <w:bCs/>
          <w:sz w:val="28"/>
          <w:szCs w:val="28"/>
        </w:rPr>
        <w:tab/>
      </w:r>
      <w:r w:rsidRPr="00C07FD2">
        <w:rPr>
          <w:rFonts w:ascii="Times New Roman" w:hAnsi="Times New Roman"/>
          <w:bCs/>
          <w:sz w:val="28"/>
          <w:szCs w:val="28"/>
        </w:rPr>
        <w:tab/>
      </w:r>
      <w:r w:rsidRPr="00C07FD2">
        <w:rPr>
          <w:rFonts w:ascii="Times New Roman" w:hAnsi="Times New Roman"/>
          <w:bCs/>
          <w:sz w:val="28"/>
          <w:szCs w:val="28"/>
        </w:rPr>
        <w:tab/>
      </w:r>
      <w:r w:rsidRPr="00C07FD2">
        <w:rPr>
          <w:rFonts w:ascii="Times New Roman" w:hAnsi="Times New Roman"/>
          <w:bCs/>
          <w:sz w:val="28"/>
          <w:szCs w:val="28"/>
        </w:rPr>
        <w:tab/>
      </w:r>
      <w:r w:rsidRPr="00C07FD2">
        <w:rPr>
          <w:rFonts w:ascii="Times New Roman" w:hAnsi="Times New Roman"/>
          <w:bCs/>
          <w:sz w:val="28"/>
          <w:szCs w:val="28"/>
        </w:rPr>
        <w:tab/>
        <w:t xml:space="preserve">      № 0000-МР</w:t>
      </w:r>
    </w:p>
    <w:p w14:paraId="492B13D2" w14:textId="77777777" w:rsidR="0023693D" w:rsidRPr="00C07FD2" w:rsidRDefault="0023693D" w:rsidP="0023693D">
      <w:pPr>
        <w:rPr>
          <w:rFonts w:ascii="Times New Roman" w:hAnsi="Times New Roman"/>
          <w:bCs/>
          <w:sz w:val="28"/>
          <w:szCs w:val="28"/>
        </w:rPr>
      </w:pPr>
      <w:r w:rsidRPr="00C07FD2">
        <w:rPr>
          <w:rFonts w:ascii="Times New Roman" w:hAnsi="Times New Roman"/>
          <w:bCs/>
          <w:sz w:val="28"/>
          <w:szCs w:val="28"/>
        </w:rPr>
        <w:t xml:space="preserve">м. Лебедин                                               </w:t>
      </w:r>
    </w:p>
    <w:p w14:paraId="14A444D2" w14:textId="77777777" w:rsidR="000C2552" w:rsidRPr="00C07FD2" w:rsidRDefault="000C2552" w:rsidP="000C2552">
      <w:pPr>
        <w:rPr>
          <w:rFonts w:ascii="Calibri" w:hAnsi="Calibri"/>
          <w:b/>
          <w:noProof/>
          <w:sz w:val="28"/>
        </w:rPr>
      </w:pPr>
    </w:p>
    <w:p w14:paraId="7CF0E47B" w14:textId="77777777" w:rsidR="000C2552" w:rsidRPr="00C07FD2" w:rsidRDefault="000C2552" w:rsidP="00F34535">
      <w:pPr>
        <w:tabs>
          <w:tab w:val="left" w:pos="9214"/>
        </w:tabs>
        <w:ind w:right="5527"/>
        <w:jc w:val="both"/>
        <w:rPr>
          <w:rFonts w:ascii="Times New Roman" w:hAnsi="Times New Roman"/>
          <w:b/>
          <w:bCs/>
          <w:szCs w:val="26"/>
        </w:rPr>
      </w:pPr>
      <w:r w:rsidRPr="00C07FD2">
        <w:rPr>
          <w:rFonts w:ascii="Times New Roman" w:hAnsi="Times New Roman"/>
          <w:b/>
          <w:bCs/>
          <w:szCs w:val="26"/>
        </w:rPr>
        <w:t>Про надання дозволу на списання транспортн</w:t>
      </w:r>
      <w:r w:rsidR="008A6F98" w:rsidRPr="00C07FD2">
        <w:rPr>
          <w:rFonts w:ascii="Times New Roman" w:hAnsi="Times New Roman"/>
          <w:b/>
          <w:bCs/>
          <w:szCs w:val="26"/>
        </w:rPr>
        <w:t>ого</w:t>
      </w:r>
      <w:r w:rsidRPr="00C07FD2">
        <w:rPr>
          <w:rFonts w:ascii="Times New Roman" w:hAnsi="Times New Roman"/>
          <w:b/>
          <w:bCs/>
          <w:szCs w:val="26"/>
        </w:rPr>
        <w:t xml:space="preserve"> засоб</w:t>
      </w:r>
      <w:r w:rsidR="008A6F98" w:rsidRPr="00C07FD2">
        <w:rPr>
          <w:rFonts w:ascii="Times New Roman" w:hAnsi="Times New Roman"/>
          <w:b/>
          <w:bCs/>
          <w:szCs w:val="26"/>
        </w:rPr>
        <w:t>у</w:t>
      </w:r>
      <w:r w:rsidRPr="00C07FD2">
        <w:rPr>
          <w:rFonts w:ascii="Times New Roman" w:hAnsi="Times New Roman"/>
          <w:b/>
          <w:bCs/>
          <w:szCs w:val="26"/>
        </w:rPr>
        <w:t xml:space="preserve"> та зняття </w:t>
      </w:r>
      <w:r w:rsidR="008A6F98" w:rsidRPr="00C07FD2">
        <w:rPr>
          <w:rFonts w:ascii="Times New Roman" w:hAnsi="Times New Roman"/>
          <w:b/>
          <w:bCs/>
          <w:szCs w:val="26"/>
        </w:rPr>
        <w:t>його</w:t>
      </w:r>
      <w:r w:rsidRPr="00C07FD2">
        <w:rPr>
          <w:rFonts w:ascii="Times New Roman" w:hAnsi="Times New Roman"/>
          <w:b/>
          <w:bCs/>
          <w:szCs w:val="26"/>
        </w:rPr>
        <w:t xml:space="preserve"> з реєстрації</w:t>
      </w:r>
    </w:p>
    <w:p w14:paraId="407A4BBA" w14:textId="77777777" w:rsidR="000C2552" w:rsidRPr="00C07FD2" w:rsidRDefault="000C2552" w:rsidP="000C2552">
      <w:pPr>
        <w:pStyle w:val="30"/>
        <w:shd w:val="clear" w:color="auto" w:fill="auto"/>
        <w:tabs>
          <w:tab w:val="left" w:pos="2745"/>
        </w:tabs>
        <w:spacing w:before="0"/>
        <w:ind w:left="20" w:right="20" w:firstLine="760"/>
        <w:rPr>
          <w:rFonts w:ascii="Times New Roman" w:hAnsi="Times New Roman"/>
          <w:sz w:val="26"/>
          <w:szCs w:val="26"/>
          <w:lang w:val="uk-UA"/>
        </w:rPr>
      </w:pP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ab/>
      </w:r>
    </w:p>
    <w:p w14:paraId="2EB800F4" w14:textId="77777777" w:rsidR="000C2552" w:rsidRDefault="000C2552" w:rsidP="0047452C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/>
          <w:sz w:val="26"/>
          <w:szCs w:val="26"/>
          <w:lang w:val="uk-UA"/>
        </w:rPr>
      </w:pPr>
      <w:r w:rsidRPr="00C07FD2">
        <w:rPr>
          <w:rFonts w:ascii="Times New Roman" w:hAnsi="Times New Roman"/>
          <w:sz w:val="26"/>
          <w:szCs w:val="26"/>
          <w:lang w:val="uk-UA"/>
        </w:rPr>
        <w:t>Керуючись статтею 25, частиною першою статті 59, частиною п’ятою статті 60 Закону України «Про місцеве самоврядування в Україні»,</w:t>
      </w:r>
      <w:r w:rsidRPr="00C07FD2">
        <w:rPr>
          <w:sz w:val="26"/>
          <w:szCs w:val="26"/>
          <w:lang w:val="uk-UA"/>
        </w:rPr>
        <w:t xml:space="preserve"> </w:t>
      </w:r>
      <w:r w:rsidRPr="00C07FD2">
        <w:rPr>
          <w:rFonts w:ascii="Times New Roman" w:hAnsi="Times New Roman"/>
          <w:sz w:val="26"/>
          <w:szCs w:val="26"/>
          <w:lang w:val="uk-UA"/>
        </w:rPr>
        <w:t xml:space="preserve">постановою Кабінету Міністрів України </w:t>
      </w:r>
      <w:r w:rsidR="00F34535" w:rsidRPr="00C07FD2">
        <w:rPr>
          <w:rFonts w:ascii="Times New Roman" w:hAnsi="Times New Roman"/>
          <w:sz w:val="26"/>
          <w:szCs w:val="26"/>
          <w:lang w:val="uk-UA"/>
        </w:rPr>
        <w:t>від 7 вересня 1998 р. №</w:t>
      </w:r>
      <w:r w:rsidR="00F3453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34535" w:rsidRPr="00C07FD2">
        <w:rPr>
          <w:rFonts w:ascii="Times New Roman" w:hAnsi="Times New Roman"/>
          <w:sz w:val="26"/>
          <w:szCs w:val="26"/>
          <w:lang w:val="uk-UA"/>
        </w:rPr>
        <w:t xml:space="preserve">1388 </w:t>
      </w:r>
      <w:r w:rsidRPr="00C07FD2">
        <w:rPr>
          <w:rFonts w:ascii="Times New Roman" w:hAnsi="Times New Roman"/>
          <w:sz w:val="26"/>
          <w:szCs w:val="26"/>
          <w:lang w:val="uk-UA"/>
        </w:rPr>
        <w:t>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</w:t>
      </w: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громади» (з урахуванням змін від 31.05.2021 № 295-МР), розглянувши </w:t>
      </w:r>
      <w:r w:rsidR="00422925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лист начальника</w:t>
      </w: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управління праці та соціального захисту населення виконкому Лебединської міської ради </w:t>
      </w:r>
      <w:r w:rsidR="00422925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Губської В.О.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від 23.06.2025 № 01-07/813</w:t>
      </w: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,</w:t>
      </w:r>
      <w:r w:rsidR="0023693D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Лебединська міська рада </w:t>
      </w:r>
      <w:r w:rsidRPr="00C07FD2">
        <w:rPr>
          <w:rStyle w:val="3"/>
          <w:rFonts w:ascii="Times New Roman" w:hAnsi="Times New Roman"/>
          <w:b/>
          <w:color w:val="000000"/>
          <w:sz w:val="26"/>
          <w:szCs w:val="26"/>
          <w:lang w:val="uk-UA" w:eastAsia="uk-UA"/>
        </w:rPr>
        <w:t>в и р і ш и л а:</w:t>
      </w:r>
      <w:r w:rsidRPr="00C07FD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4095712" w14:textId="77777777" w:rsidR="000C2552" w:rsidRPr="00121A90" w:rsidRDefault="00121A90" w:rsidP="00121A90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Style w:val="3"/>
          <w:rFonts w:ascii="Times New Roman" w:hAnsi="Times New Roman"/>
          <w:sz w:val="26"/>
          <w:szCs w:val="26"/>
          <w:shd w:val="clear" w:color="auto" w:fill="auto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0C2552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Надати дозвіл</w:t>
      </w:r>
      <w:r w:rsidR="0023693D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управлінню праці та соціального захисту населення виконкому Лебединської міської ради </w:t>
      </w:r>
      <w:r w:rsidR="000C2552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на списання транспортн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ого</w:t>
      </w:r>
      <w:r w:rsidR="000C2552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 засоб</w:t>
      </w:r>
      <w:r w:rsidR="00422925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у, а саме: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автомобіля «</w:t>
      </w:r>
      <w:r w:rsid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Таврія» ЗАЗ 1102 ВМ № 0926 ВО,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1993 року випуску, інвентарний номер 10510004, пер</w:t>
      </w:r>
      <w:r w:rsidR="00951349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вісна вартість 14 694,00 гривні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 xml:space="preserve">, нарахований знос у розмірі 100 відсотків, </w:t>
      </w:r>
      <w:r w:rsidR="000C2552" w:rsidRPr="00C07FD2">
        <w:rPr>
          <w:rStyle w:val="3"/>
          <w:rFonts w:ascii="Times New Roman" w:hAnsi="Times New Roman"/>
          <w:color w:val="000000"/>
          <w:spacing w:val="0"/>
          <w:sz w:val="26"/>
          <w:szCs w:val="26"/>
          <w:lang w:val="uk-UA" w:eastAsia="uk-UA"/>
        </w:rPr>
        <w:t>як так</w:t>
      </w:r>
      <w:r w:rsidR="008A6F98" w:rsidRPr="00C07FD2">
        <w:rPr>
          <w:rStyle w:val="3"/>
          <w:rFonts w:ascii="Times New Roman" w:hAnsi="Times New Roman"/>
          <w:color w:val="000000"/>
          <w:spacing w:val="0"/>
          <w:sz w:val="26"/>
          <w:szCs w:val="26"/>
          <w:lang w:val="uk-UA" w:eastAsia="uk-UA"/>
        </w:rPr>
        <w:t>ого</w:t>
      </w:r>
      <w:r w:rsidR="000C2552" w:rsidRPr="00C07FD2">
        <w:rPr>
          <w:rStyle w:val="3"/>
          <w:rFonts w:ascii="Times New Roman" w:hAnsi="Times New Roman"/>
          <w:color w:val="000000"/>
          <w:spacing w:val="0"/>
          <w:sz w:val="26"/>
          <w:szCs w:val="26"/>
          <w:lang w:val="uk-UA" w:eastAsia="uk-UA"/>
        </w:rPr>
        <w:t>, що є непридатними для подальшого використання в господарській діяльності та не підляга</w:t>
      </w:r>
      <w:r w:rsidR="008A6F98" w:rsidRPr="00C07FD2">
        <w:rPr>
          <w:rStyle w:val="3"/>
          <w:rFonts w:ascii="Times New Roman" w:hAnsi="Times New Roman"/>
          <w:color w:val="000000"/>
          <w:spacing w:val="0"/>
          <w:sz w:val="26"/>
          <w:szCs w:val="26"/>
          <w:lang w:val="uk-UA" w:eastAsia="uk-UA"/>
        </w:rPr>
        <w:t>є</w:t>
      </w:r>
      <w:r w:rsidR="000C2552" w:rsidRPr="00C07FD2">
        <w:rPr>
          <w:rStyle w:val="3"/>
          <w:rFonts w:ascii="Times New Roman" w:hAnsi="Times New Roman"/>
          <w:color w:val="000000"/>
          <w:spacing w:val="0"/>
          <w:sz w:val="26"/>
          <w:szCs w:val="26"/>
          <w:lang w:val="uk-UA" w:eastAsia="uk-UA"/>
        </w:rPr>
        <w:t xml:space="preserve"> відновленню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val="uk-UA" w:eastAsia="uk-UA"/>
        </w:rPr>
        <w:t>.</w:t>
      </w:r>
    </w:p>
    <w:p w14:paraId="555E43DA" w14:textId="77777777" w:rsidR="000C2552" w:rsidRPr="00C07FD2" w:rsidRDefault="00121A90" w:rsidP="00121A90">
      <w:pPr>
        <w:pStyle w:val="a3"/>
        <w:tabs>
          <w:tab w:val="left" w:pos="0"/>
          <w:tab w:val="left" w:pos="142"/>
          <w:tab w:val="left" w:pos="993"/>
        </w:tabs>
        <w:ind w:left="0" w:firstLine="547"/>
        <w:jc w:val="both"/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 xml:space="preserve">2. </w:t>
      </w:r>
      <w:r w:rsidR="008A6F98" w:rsidRPr="00C07FD2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>Управлінню праці та соціального захисту населення виконкому Лебединської міської ради</w:t>
      </w:r>
      <w:r w:rsidR="00C07FD2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="00951349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>зняти з реєстрації</w:t>
      </w:r>
      <w:r w:rsidR="000C2552" w:rsidRPr="00C07FD2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="00E522C0" w:rsidRPr="00C07FD2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 xml:space="preserve">автомобіль «Таврія» ЗАЗ 1102 ВМ № 0926 ВО </w:t>
      </w:r>
      <w:r w:rsidR="000C2552" w:rsidRPr="00C07FD2">
        <w:rPr>
          <w:rStyle w:val="3"/>
          <w:rFonts w:ascii="Times New Roman" w:hAnsi="Times New Roman"/>
          <w:color w:val="000000"/>
          <w:sz w:val="26"/>
          <w:szCs w:val="26"/>
          <w:lang w:eastAsia="uk-UA"/>
        </w:rPr>
        <w:t xml:space="preserve">в </w:t>
      </w:r>
      <w:r w:rsidR="000C2552" w:rsidRPr="00C07FD2">
        <w:rPr>
          <w:rFonts w:ascii="Times New Roman" w:hAnsi="Times New Roman"/>
          <w:szCs w:val="26"/>
          <w:shd w:val="clear" w:color="auto" w:fill="FFFFFF"/>
        </w:rPr>
        <w:t xml:space="preserve"> територіальному органі з надання сервісних послуг Міністерства </w:t>
      </w:r>
      <w:r w:rsidR="00A81800">
        <w:rPr>
          <w:rFonts w:ascii="Times New Roman" w:hAnsi="Times New Roman"/>
          <w:szCs w:val="26"/>
          <w:shd w:val="clear" w:color="auto" w:fill="FFFFFF"/>
        </w:rPr>
        <w:t>в</w:t>
      </w:r>
      <w:r w:rsidR="000C2552" w:rsidRPr="00C07FD2">
        <w:rPr>
          <w:rFonts w:ascii="Times New Roman" w:hAnsi="Times New Roman"/>
          <w:szCs w:val="26"/>
          <w:shd w:val="clear" w:color="auto" w:fill="FFFFFF"/>
        </w:rPr>
        <w:t xml:space="preserve">нутрішніх </w:t>
      </w:r>
      <w:r w:rsidR="00A81800">
        <w:rPr>
          <w:rFonts w:ascii="Times New Roman" w:hAnsi="Times New Roman"/>
          <w:szCs w:val="26"/>
          <w:shd w:val="clear" w:color="auto" w:fill="FFFFFF"/>
        </w:rPr>
        <w:t>с</w:t>
      </w:r>
      <w:r w:rsidR="000C2552" w:rsidRPr="00C07FD2">
        <w:rPr>
          <w:rFonts w:ascii="Times New Roman" w:hAnsi="Times New Roman"/>
          <w:szCs w:val="26"/>
          <w:shd w:val="clear" w:color="auto" w:fill="FFFFFF"/>
        </w:rPr>
        <w:t>прав України.</w:t>
      </w:r>
      <w:r w:rsidR="000C2552" w:rsidRPr="00C07FD2">
        <w:rPr>
          <w:color w:val="333333"/>
          <w:szCs w:val="26"/>
          <w:shd w:val="clear" w:color="auto" w:fill="FFFFFF"/>
        </w:rPr>
        <w:t xml:space="preserve"> </w:t>
      </w:r>
    </w:p>
    <w:p w14:paraId="1C5DD4C5" w14:textId="77777777" w:rsidR="000C2552" w:rsidRPr="00C07FD2" w:rsidRDefault="00121A90" w:rsidP="00121A90">
      <w:pPr>
        <w:pStyle w:val="a3"/>
        <w:tabs>
          <w:tab w:val="left" w:pos="0"/>
          <w:tab w:val="left" w:pos="851"/>
          <w:tab w:val="left" w:pos="993"/>
        </w:tabs>
        <w:ind w:left="0" w:firstLine="54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0C2552" w:rsidRPr="00C07FD2">
        <w:rPr>
          <w:rFonts w:ascii="Times New Roman" w:hAnsi="Times New Roman"/>
          <w:szCs w:val="26"/>
        </w:rPr>
        <w:t>Контроль за виконанням цього рішення покласти на постійну комісію з питань планування</w:t>
      </w:r>
      <w:r w:rsidR="00F34535">
        <w:rPr>
          <w:rFonts w:ascii="Times New Roman" w:hAnsi="Times New Roman"/>
          <w:szCs w:val="26"/>
        </w:rPr>
        <w:t>,</w:t>
      </w:r>
      <w:r w:rsidR="000C2552" w:rsidRPr="00C07FD2">
        <w:rPr>
          <w:rFonts w:ascii="Times New Roman" w:hAnsi="Times New Roman"/>
          <w:szCs w:val="26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14:paraId="56B8437C" w14:textId="77777777" w:rsidR="000C2552" w:rsidRPr="00C07FD2" w:rsidRDefault="000C2552" w:rsidP="00121A90">
      <w:pPr>
        <w:tabs>
          <w:tab w:val="left" w:pos="0"/>
          <w:tab w:val="left" w:pos="993"/>
        </w:tabs>
        <w:ind w:firstLine="547"/>
        <w:jc w:val="both"/>
        <w:rPr>
          <w:rFonts w:ascii="Times New Roman" w:hAnsi="Times New Roman"/>
          <w:szCs w:val="26"/>
        </w:rPr>
      </w:pPr>
    </w:p>
    <w:p w14:paraId="7601D58B" w14:textId="77777777" w:rsidR="0047452C" w:rsidRPr="00C07FD2" w:rsidRDefault="0047452C" w:rsidP="0047452C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6"/>
        </w:rPr>
      </w:pPr>
    </w:p>
    <w:p w14:paraId="3F6A2C1C" w14:textId="77777777" w:rsidR="0047038E" w:rsidRDefault="000C2552" w:rsidP="00C07FD2">
      <w:pPr>
        <w:tabs>
          <w:tab w:val="left" w:pos="0"/>
          <w:tab w:val="left" w:pos="993"/>
          <w:tab w:val="left" w:pos="6804"/>
        </w:tabs>
        <w:jc w:val="both"/>
      </w:pPr>
      <w:r w:rsidRPr="00C07FD2">
        <w:rPr>
          <w:rFonts w:ascii="Times New Roman" w:hAnsi="Times New Roman"/>
          <w:b/>
          <w:szCs w:val="26"/>
        </w:rPr>
        <w:t>Секретар ради</w:t>
      </w:r>
      <w:r w:rsidRPr="00C07FD2">
        <w:rPr>
          <w:rFonts w:ascii="Times New Roman" w:hAnsi="Times New Roman"/>
          <w:b/>
          <w:szCs w:val="26"/>
        </w:rPr>
        <w:tab/>
        <w:t>Світлана ГОРОШКО</w:t>
      </w:r>
    </w:p>
    <w:sectPr w:rsidR="0047038E" w:rsidSect="00121A9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8793E"/>
    <w:multiLevelType w:val="hybridMultilevel"/>
    <w:tmpl w:val="34A87C6E"/>
    <w:lvl w:ilvl="0" w:tplc="FA60C280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259D5"/>
    <w:multiLevelType w:val="hybridMultilevel"/>
    <w:tmpl w:val="8BC81B8E"/>
    <w:lvl w:ilvl="0" w:tplc="0BC27A70">
      <w:start w:val="1"/>
      <w:numFmt w:val="decimal"/>
      <w:lvlText w:val="%1)"/>
      <w:lvlJc w:val="left"/>
      <w:pPr>
        <w:ind w:left="135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60845"/>
    <w:multiLevelType w:val="hybridMultilevel"/>
    <w:tmpl w:val="D11A79F6"/>
    <w:lvl w:ilvl="0" w:tplc="DCFAE79C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77401762"/>
    <w:multiLevelType w:val="hybridMultilevel"/>
    <w:tmpl w:val="9EEA19E6"/>
    <w:lvl w:ilvl="0" w:tplc="7E6A3D78">
      <w:start w:val="1"/>
      <w:numFmt w:val="decimal"/>
      <w:lvlText w:val="%1)"/>
      <w:lvlJc w:val="left"/>
      <w:pPr>
        <w:ind w:left="95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79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543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978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69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52"/>
    <w:rsid w:val="000C2552"/>
    <w:rsid w:val="00121A90"/>
    <w:rsid w:val="00162160"/>
    <w:rsid w:val="0023693D"/>
    <w:rsid w:val="002A724E"/>
    <w:rsid w:val="00397D89"/>
    <w:rsid w:val="003F7409"/>
    <w:rsid w:val="00422925"/>
    <w:rsid w:val="0047038E"/>
    <w:rsid w:val="0047452C"/>
    <w:rsid w:val="00514B19"/>
    <w:rsid w:val="00550A84"/>
    <w:rsid w:val="00603CE2"/>
    <w:rsid w:val="00626FD7"/>
    <w:rsid w:val="00852E0B"/>
    <w:rsid w:val="008A6F98"/>
    <w:rsid w:val="00911F29"/>
    <w:rsid w:val="00951349"/>
    <w:rsid w:val="00A03363"/>
    <w:rsid w:val="00A35720"/>
    <w:rsid w:val="00A81800"/>
    <w:rsid w:val="00BB3396"/>
    <w:rsid w:val="00BF0276"/>
    <w:rsid w:val="00C07FD2"/>
    <w:rsid w:val="00C262F5"/>
    <w:rsid w:val="00CB7365"/>
    <w:rsid w:val="00CC649D"/>
    <w:rsid w:val="00DC2AC5"/>
    <w:rsid w:val="00E522C0"/>
    <w:rsid w:val="00E57785"/>
    <w:rsid w:val="00F33DF9"/>
    <w:rsid w:val="00F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4B984D"/>
  <w15:docId w15:val="{E409A4F1-0692-4A3D-9667-1D12D72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0C255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52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C2552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552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2025-07-16T11:28:00Z</cp:lastPrinted>
  <dcterms:created xsi:type="dcterms:W3CDTF">2024-04-05T06:46:00Z</dcterms:created>
  <dcterms:modified xsi:type="dcterms:W3CDTF">2025-07-21T12:14:00Z</dcterms:modified>
</cp:coreProperties>
</file>