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17BF" w14:textId="77777777" w:rsidR="00BC047B" w:rsidRPr="00BC047B" w:rsidRDefault="00E14469" w:rsidP="00BC047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lang w:eastAsia="uk-UA"/>
        </w:rPr>
        <w:object w:dxaOrig="1440" w:dyaOrig="1440" w14:anchorId="143B3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1" DrawAspect="Content" ObjectID="_1846046343" r:id="rId9"/>
        </w:object>
      </w:r>
      <w:bookmarkStart w:id="0" w:name="_Hlk102123529"/>
      <w:bookmarkStart w:id="1" w:name="_Hlk124762201"/>
    </w:p>
    <w:p w14:paraId="0994E025" w14:textId="77777777" w:rsidR="00BC047B" w:rsidRPr="00BC047B" w:rsidRDefault="00BC047B" w:rsidP="00BC047B">
      <w:pPr>
        <w:keepNext/>
        <w:keepLines/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BC047B">
        <w:rPr>
          <w:rFonts w:eastAsia="Times New Roman"/>
          <w:b/>
          <w:bCs/>
          <w:sz w:val="28"/>
          <w:szCs w:val="28"/>
          <w:lang w:eastAsia="uk-UA"/>
        </w:rPr>
        <w:t xml:space="preserve">ВИКОНАВЧИЙ КОМІТЕТ </w:t>
      </w:r>
    </w:p>
    <w:p w14:paraId="2F67922E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BC047B">
        <w:rPr>
          <w:rFonts w:eastAsia="Times New Roman"/>
          <w:b/>
          <w:bCs/>
          <w:sz w:val="28"/>
          <w:szCs w:val="28"/>
          <w:lang w:eastAsia="uk-UA"/>
        </w:rPr>
        <w:t>ЛЕБЕДИНСЬКОЇ МІСЬКОЇ РАДИ</w:t>
      </w:r>
    </w:p>
    <w:p w14:paraId="335FC508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BC047B">
        <w:rPr>
          <w:rFonts w:eastAsia="Times New Roman"/>
          <w:b/>
          <w:bCs/>
          <w:sz w:val="28"/>
          <w:szCs w:val="28"/>
          <w:lang w:eastAsia="uk-UA"/>
        </w:rPr>
        <w:t>СУМСЬКОЇ ОБЛАСТІ</w:t>
      </w:r>
    </w:p>
    <w:p w14:paraId="7C1680F8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065EABB9" w14:textId="77777777" w:rsidR="00BC047B" w:rsidRPr="00BC047B" w:rsidRDefault="00BC047B" w:rsidP="00BC047B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eastAsia="uk-UA"/>
        </w:rPr>
      </w:pPr>
      <w:r w:rsidRPr="00BC047B">
        <w:rPr>
          <w:rFonts w:eastAsia="Times New Roman"/>
          <w:b/>
          <w:bCs/>
          <w:sz w:val="44"/>
          <w:szCs w:val="44"/>
          <w:lang w:eastAsia="uk-UA"/>
        </w:rPr>
        <w:t>РІШЕННЯ</w:t>
      </w:r>
    </w:p>
    <w:p w14:paraId="78EE94F9" w14:textId="77777777" w:rsidR="00BC047B" w:rsidRPr="00BC047B" w:rsidRDefault="00BC047B" w:rsidP="00BC047B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14:paraId="73D5FA35" w14:textId="773CC269" w:rsidR="00BC047B" w:rsidRPr="00101E3A" w:rsidRDefault="00101E3A" w:rsidP="00BC047B">
      <w:pPr>
        <w:tabs>
          <w:tab w:val="left" w:pos="4111"/>
          <w:tab w:val="left" w:pos="5529"/>
          <w:tab w:val="left" w:pos="7088"/>
        </w:tabs>
        <w:rPr>
          <w:rFonts w:eastAsia="Times New Roman"/>
          <w:b/>
          <w:bCs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2</w:t>
      </w:r>
      <w:r>
        <w:rPr>
          <w:rFonts w:eastAsia="Times New Roman"/>
          <w:b/>
          <w:bCs/>
          <w:sz w:val="28"/>
          <w:szCs w:val="28"/>
          <w:lang w:val="uk-UA" w:eastAsia="uk-UA"/>
        </w:rPr>
        <w:t>2</w:t>
      </w:r>
      <w:r>
        <w:rPr>
          <w:rFonts w:eastAsia="Times New Roman"/>
          <w:b/>
          <w:bCs/>
          <w:sz w:val="28"/>
          <w:szCs w:val="28"/>
          <w:lang w:eastAsia="uk-UA"/>
        </w:rPr>
        <w:t>.0</w:t>
      </w:r>
      <w:r>
        <w:rPr>
          <w:rFonts w:eastAsia="Times New Roman"/>
          <w:b/>
          <w:bCs/>
          <w:sz w:val="28"/>
          <w:szCs w:val="28"/>
          <w:lang w:val="uk-UA" w:eastAsia="uk-UA"/>
        </w:rPr>
        <w:t>7</w:t>
      </w:r>
      <w:r w:rsidR="00BC047B" w:rsidRPr="00BC047B">
        <w:rPr>
          <w:rFonts w:eastAsia="Times New Roman"/>
          <w:b/>
          <w:bCs/>
          <w:sz w:val="28"/>
          <w:szCs w:val="28"/>
          <w:lang w:eastAsia="uk-UA"/>
        </w:rPr>
        <w:t xml:space="preserve">.2026                                         м. Лебедин                                               № </w:t>
      </w:r>
      <w:bookmarkEnd w:id="0"/>
      <w:bookmarkEnd w:id="1"/>
      <w:r>
        <w:rPr>
          <w:rFonts w:eastAsia="Times New Roman"/>
          <w:b/>
          <w:bCs/>
          <w:sz w:val="28"/>
          <w:szCs w:val="28"/>
          <w:lang w:val="uk-UA" w:eastAsia="uk-UA"/>
        </w:rPr>
        <w:t>00</w:t>
      </w:r>
    </w:p>
    <w:p w14:paraId="30899D39" w14:textId="77777777" w:rsidR="00301BC9" w:rsidRPr="003C6B18" w:rsidRDefault="00301BC9" w:rsidP="00301BC9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A61532C" w14:textId="55C75687" w:rsidR="00301BC9" w:rsidRPr="0039785E" w:rsidRDefault="00171514" w:rsidP="002901C7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  <w:lang w:val="uk-UA"/>
        </w:rPr>
      </w:pPr>
      <w:r w:rsidRPr="0039785E">
        <w:rPr>
          <w:b/>
          <w:bCs/>
          <w:sz w:val="28"/>
          <w:szCs w:val="28"/>
          <w:lang w:val="uk-UA"/>
        </w:rPr>
        <w:t xml:space="preserve">Про </w:t>
      </w:r>
      <w:r w:rsidR="00C54D14" w:rsidRPr="0039785E">
        <w:rPr>
          <w:b/>
          <w:bCs/>
          <w:sz w:val="28"/>
          <w:szCs w:val="28"/>
          <w:lang w:val="uk-UA"/>
        </w:rPr>
        <w:t>надання дозвол</w:t>
      </w:r>
      <w:r w:rsidR="002D4B8F">
        <w:rPr>
          <w:b/>
          <w:bCs/>
          <w:sz w:val="28"/>
          <w:szCs w:val="28"/>
          <w:lang w:val="uk-UA"/>
        </w:rPr>
        <w:t>у</w:t>
      </w:r>
      <w:r w:rsidR="00141D44" w:rsidRPr="0039785E">
        <w:rPr>
          <w:b/>
          <w:bCs/>
          <w:sz w:val="28"/>
          <w:szCs w:val="28"/>
          <w:lang w:val="uk-UA"/>
        </w:rPr>
        <w:t xml:space="preserve"> на </w:t>
      </w:r>
      <w:r w:rsidR="00043B19" w:rsidRPr="0039785E">
        <w:rPr>
          <w:b/>
          <w:bCs/>
          <w:sz w:val="28"/>
          <w:szCs w:val="28"/>
          <w:lang w:val="uk-UA"/>
        </w:rPr>
        <w:t>вчинення правочин</w:t>
      </w:r>
      <w:r w:rsidR="002D4B8F">
        <w:rPr>
          <w:b/>
          <w:bCs/>
          <w:sz w:val="28"/>
          <w:szCs w:val="28"/>
          <w:lang w:val="uk-UA"/>
        </w:rPr>
        <w:t>у</w:t>
      </w:r>
    </w:p>
    <w:p w14:paraId="72C0930D" w14:textId="77777777" w:rsidR="00301BC9" w:rsidRPr="003C6B18" w:rsidRDefault="00301BC9" w:rsidP="00CA2177">
      <w:pPr>
        <w:ind w:right="5669"/>
        <w:rPr>
          <w:b/>
          <w:bCs/>
          <w:sz w:val="22"/>
          <w:szCs w:val="22"/>
          <w:lang w:val="uk-UA"/>
        </w:rPr>
      </w:pPr>
    </w:p>
    <w:p w14:paraId="60D65248" w14:textId="7D91DCA6" w:rsidR="00301BC9" w:rsidRPr="00352E4E" w:rsidRDefault="00301BC9" w:rsidP="008402F8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E4E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352E4E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352E4E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352E4E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352E4E">
        <w:rPr>
          <w:rFonts w:ascii="Times New Roman" w:hAnsi="Times New Roman" w:cs="Times New Roman"/>
          <w:sz w:val="28"/>
          <w:szCs w:val="28"/>
        </w:rPr>
        <w:t>,</w:t>
      </w:r>
      <w:r w:rsidR="0063474E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C81B9B" w:rsidRPr="00352E4E">
        <w:rPr>
          <w:rFonts w:ascii="Times New Roman" w:eastAsia="Times New Roman" w:hAnsi="Times New Roman" w:cs="Times New Roman"/>
          <w:sz w:val="28"/>
          <w:szCs w:val="28"/>
        </w:rPr>
        <w:t xml:space="preserve">частиною першою статті 52, </w:t>
      </w:r>
      <w:r w:rsidR="00BA46B4" w:rsidRPr="00352E4E">
        <w:rPr>
          <w:rFonts w:ascii="Times New Roman" w:eastAsia="Times New Roman" w:hAnsi="Times New Roman" w:cs="Times New Roman"/>
          <w:sz w:val="28"/>
          <w:szCs w:val="28"/>
        </w:rPr>
        <w:t>частиною шостою статті 59</w:t>
      </w:r>
      <w:r w:rsidR="00112413" w:rsidRPr="00352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20" w:rsidRPr="00352E4E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F1515E" w:rsidRPr="00352E4E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396660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D773DB" w:rsidRPr="00352E4E">
        <w:rPr>
          <w:rFonts w:ascii="Times New Roman" w:hAnsi="Times New Roman" w:cs="Times New Roman"/>
          <w:sz w:val="28"/>
          <w:szCs w:val="28"/>
        </w:rPr>
        <w:t>3</w:t>
      </w:r>
      <w:r w:rsidR="008402F8" w:rsidRPr="00352E4E">
        <w:rPr>
          <w:rFonts w:ascii="Times New Roman" w:hAnsi="Times New Roman" w:cs="Times New Roman"/>
          <w:sz w:val="28"/>
          <w:szCs w:val="28"/>
        </w:rPr>
        <w:t>1</w:t>
      </w:r>
      <w:r w:rsidR="00D773DB" w:rsidRPr="00352E4E">
        <w:rPr>
          <w:rFonts w:ascii="Times New Roman" w:hAnsi="Times New Roman" w:cs="Times New Roman"/>
          <w:sz w:val="28"/>
          <w:szCs w:val="28"/>
        </w:rPr>
        <w:t xml:space="preserve">, </w:t>
      </w:r>
      <w:r w:rsidR="0063474E" w:rsidRPr="00352E4E">
        <w:rPr>
          <w:rFonts w:ascii="Times New Roman" w:hAnsi="Times New Roman" w:cs="Times New Roman"/>
          <w:sz w:val="28"/>
          <w:szCs w:val="28"/>
        </w:rPr>
        <w:t>3</w:t>
      </w:r>
      <w:r w:rsidR="008402F8" w:rsidRPr="00352E4E">
        <w:rPr>
          <w:rFonts w:ascii="Times New Roman" w:hAnsi="Times New Roman" w:cs="Times New Roman"/>
          <w:sz w:val="28"/>
          <w:szCs w:val="28"/>
        </w:rPr>
        <w:t>2</w:t>
      </w:r>
      <w:r w:rsidR="00396660" w:rsidRPr="00352E4E">
        <w:rPr>
          <w:rFonts w:ascii="Times New Roman" w:hAnsi="Times New Roman" w:cs="Times New Roman"/>
          <w:sz w:val="28"/>
          <w:szCs w:val="28"/>
        </w:rPr>
        <w:t>,</w:t>
      </w:r>
      <w:r w:rsidR="00F1515E" w:rsidRPr="00352E4E">
        <w:rPr>
          <w:rFonts w:ascii="Times New Roman" w:hAnsi="Times New Roman" w:cs="Times New Roman"/>
          <w:sz w:val="28"/>
          <w:szCs w:val="28"/>
        </w:rPr>
        <w:t xml:space="preserve"> 202, 203</w:t>
      </w:r>
      <w:r w:rsidR="00EB4E19" w:rsidRPr="00352E4E">
        <w:rPr>
          <w:rFonts w:ascii="Times New Roman" w:hAnsi="Times New Roman" w:cs="Times New Roman"/>
          <w:sz w:val="28"/>
          <w:szCs w:val="28"/>
        </w:rPr>
        <w:t xml:space="preserve">, </w:t>
      </w:r>
      <w:r w:rsidR="00342613" w:rsidRPr="00352E4E">
        <w:rPr>
          <w:rFonts w:ascii="Times New Roman" w:hAnsi="Times New Roman" w:cs="Times New Roman"/>
          <w:sz w:val="28"/>
          <w:szCs w:val="28"/>
        </w:rPr>
        <w:t>210</w:t>
      </w:r>
      <w:r w:rsidR="00F1515E" w:rsidRPr="00352E4E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63474E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3B5F9D" w:rsidRPr="00352E4E">
        <w:rPr>
          <w:rFonts w:ascii="Times New Roman" w:hAnsi="Times New Roman" w:cs="Times New Roman"/>
          <w:sz w:val="28"/>
          <w:szCs w:val="28"/>
        </w:rPr>
        <w:t>статтями</w:t>
      </w:r>
      <w:r w:rsidR="00112413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947C00" w:rsidRPr="00352E4E">
        <w:rPr>
          <w:rFonts w:ascii="Times New Roman" w:hAnsi="Times New Roman" w:cs="Times New Roman"/>
          <w:sz w:val="28"/>
          <w:szCs w:val="28"/>
        </w:rPr>
        <w:t>176,</w:t>
      </w:r>
      <w:r w:rsidR="0063474E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Pr="00352E4E">
        <w:rPr>
          <w:rFonts w:ascii="Times New Roman" w:hAnsi="Times New Roman" w:cs="Times New Roman"/>
          <w:sz w:val="28"/>
          <w:szCs w:val="28"/>
        </w:rPr>
        <w:t>177 Сімейного</w:t>
      </w:r>
      <w:r w:rsidR="004D0BC3" w:rsidRPr="00352E4E">
        <w:rPr>
          <w:rFonts w:ascii="Times New Roman" w:hAnsi="Times New Roman" w:cs="Times New Roman"/>
          <w:sz w:val="28"/>
          <w:szCs w:val="28"/>
        </w:rPr>
        <w:t xml:space="preserve"> Кодексу Укра</w:t>
      </w:r>
      <w:r w:rsidR="00833BF5" w:rsidRPr="00352E4E">
        <w:rPr>
          <w:rFonts w:ascii="Times New Roman" w:hAnsi="Times New Roman" w:cs="Times New Roman"/>
          <w:sz w:val="28"/>
          <w:szCs w:val="28"/>
        </w:rPr>
        <w:t>їн</w:t>
      </w:r>
      <w:r w:rsidR="005874D2" w:rsidRPr="00352E4E">
        <w:rPr>
          <w:rFonts w:ascii="Times New Roman" w:hAnsi="Times New Roman" w:cs="Times New Roman"/>
          <w:sz w:val="28"/>
          <w:szCs w:val="28"/>
        </w:rPr>
        <w:t>и</w:t>
      </w:r>
      <w:r w:rsidR="002211BE" w:rsidRPr="00352E4E">
        <w:rPr>
          <w:rFonts w:ascii="Times New Roman" w:hAnsi="Times New Roman" w:cs="Times New Roman"/>
          <w:sz w:val="28"/>
          <w:szCs w:val="28"/>
        </w:rPr>
        <w:t xml:space="preserve">, частиною третьою статті </w:t>
      </w:r>
      <w:r w:rsidR="00171514" w:rsidRPr="00352E4E">
        <w:rPr>
          <w:rFonts w:ascii="Times New Roman" w:hAnsi="Times New Roman" w:cs="Times New Roman"/>
          <w:sz w:val="28"/>
          <w:szCs w:val="28"/>
        </w:rPr>
        <w:t>17,</w:t>
      </w:r>
      <w:r w:rsidR="0063474E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2211BE" w:rsidRPr="00352E4E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52E4E">
        <w:rPr>
          <w:rFonts w:ascii="Times New Roman" w:hAnsi="Times New Roman" w:cs="Times New Roman"/>
          <w:sz w:val="28"/>
          <w:szCs w:val="28"/>
        </w:rPr>
        <w:t>18 Закону України «Про охорону дитинства»</w:t>
      </w:r>
      <w:r w:rsidR="00EC3FFD" w:rsidRPr="00352E4E">
        <w:rPr>
          <w:rFonts w:ascii="Times New Roman" w:hAnsi="Times New Roman" w:cs="Times New Roman"/>
          <w:bCs/>
          <w:sz w:val="28"/>
          <w:szCs w:val="28"/>
        </w:rPr>
        <w:t>,</w:t>
      </w:r>
      <w:r w:rsidR="005613DD" w:rsidRPr="00352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Законом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«Про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державну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реєстрацію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речових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прав на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нерухоме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майно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>обтяжень</w:t>
      </w:r>
      <w:proofErr w:type="spellEnd"/>
      <w:r w:rsidR="008402F8" w:rsidRPr="00352E4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r w:rsidR="00C81B9B" w:rsidRPr="00352E4E">
        <w:rPr>
          <w:rFonts w:ascii="Times New Roman" w:hAnsi="Times New Roman" w:cs="Times New Roman"/>
          <w:sz w:val="28"/>
          <w:szCs w:val="28"/>
        </w:rPr>
        <w:t>пунктом 6</w:t>
      </w:r>
      <w:r w:rsidR="00F06B7F" w:rsidRPr="00352E4E">
        <w:rPr>
          <w:rFonts w:ascii="Times New Roman" w:hAnsi="Times New Roman" w:cs="Times New Roman"/>
          <w:sz w:val="28"/>
          <w:szCs w:val="28"/>
        </w:rPr>
        <w:t>7</w:t>
      </w:r>
      <w:r w:rsidR="00C81B9B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0E3303" w:rsidRPr="00352E4E"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D968FB" w:rsidRPr="00352E4E">
        <w:rPr>
          <w:rFonts w:ascii="Times New Roman" w:hAnsi="Times New Roman"/>
          <w:sz w:val="28"/>
          <w:szCs w:val="28"/>
        </w:rPr>
        <w:t>истом прав дитини, затвердженого</w:t>
      </w:r>
      <w:r w:rsidR="00112413" w:rsidRPr="00352E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303" w:rsidRPr="00352E4E">
        <w:rPr>
          <w:rFonts w:ascii="Times New Roman" w:hAnsi="Times New Roman" w:cs="Times New Roman"/>
          <w:sz w:val="28"/>
          <w:szCs w:val="28"/>
        </w:rPr>
        <w:t>п</w:t>
      </w:r>
      <w:r w:rsidRPr="00352E4E">
        <w:rPr>
          <w:rFonts w:ascii="Times New Roman" w:hAnsi="Times New Roman" w:cs="Times New Roman"/>
          <w:sz w:val="28"/>
          <w:szCs w:val="28"/>
        </w:rPr>
        <w:t>останов</w:t>
      </w:r>
      <w:r w:rsidR="00A43EDC" w:rsidRPr="00352E4E">
        <w:rPr>
          <w:rFonts w:ascii="Times New Roman" w:hAnsi="Times New Roman" w:cs="Times New Roman"/>
          <w:sz w:val="28"/>
          <w:szCs w:val="28"/>
        </w:rPr>
        <w:t>ою</w:t>
      </w:r>
      <w:r w:rsidRPr="00352E4E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81B9B" w:rsidRPr="00352E4E">
        <w:rPr>
          <w:rFonts w:ascii="Times New Roman" w:hAnsi="Times New Roman" w:cs="Times New Roman"/>
          <w:sz w:val="28"/>
          <w:szCs w:val="28"/>
        </w:rPr>
        <w:t xml:space="preserve"> від 24 вересня </w:t>
      </w:r>
      <w:r w:rsidR="00796434" w:rsidRPr="00352E4E">
        <w:rPr>
          <w:rFonts w:ascii="Times New Roman" w:hAnsi="Times New Roman" w:cs="Times New Roman"/>
          <w:sz w:val="28"/>
          <w:szCs w:val="28"/>
        </w:rPr>
        <w:t>2008</w:t>
      </w:r>
      <w:r w:rsidR="00C81B9B" w:rsidRPr="00352E4E">
        <w:rPr>
          <w:rFonts w:ascii="Times New Roman" w:hAnsi="Times New Roman" w:cs="Times New Roman"/>
          <w:sz w:val="28"/>
          <w:szCs w:val="28"/>
        </w:rPr>
        <w:t xml:space="preserve"> р.</w:t>
      </w:r>
      <w:r w:rsidR="0063474E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796434" w:rsidRPr="00352E4E">
        <w:rPr>
          <w:rFonts w:ascii="Times New Roman" w:hAnsi="Times New Roman" w:cs="Times New Roman"/>
          <w:sz w:val="28"/>
          <w:szCs w:val="28"/>
        </w:rPr>
        <w:t>№ 866</w:t>
      </w:r>
      <w:r w:rsidR="00E462C8" w:rsidRPr="00352E4E">
        <w:rPr>
          <w:rFonts w:ascii="Times New Roman" w:hAnsi="Times New Roman" w:cs="Times New Roman"/>
          <w:sz w:val="28"/>
          <w:szCs w:val="28"/>
        </w:rPr>
        <w:t xml:space="preserve"> «Питання діяльності о</w:t>
      </w:r>
      <w:r w:rsidR="00D968FB" w:rsidRPr="00352E4E">
        <w:rPr>
          <w:rFonts w:ascii="Times New Roman" w:hAnsi="Times New Roman" w:cs="Times New Roman"/>
          <w:sz w:val="28"/>
          <w:szCs w:val="28"/>
        </w:rPr>
        <w:t>рганів опіки та піклування, пов</w:t>
      </w:r>
      <w:r w:rsidR="00D968FB" w:rsidRPr="00352E4E">
        <w:rPr>
          <w:rFonts w:ascii="Calibri" w:hAnsi="Calibri" w:cs="Times New Roman"/>
          <w:sz w:val="28"/>
          <w:szCs w:val="28"/>
        </w:rPr>
        <w:t>'</w:t>
      </w:r>
      <w:r w:rsidR="00E462C8" w:rsidRPr="00352E4E">
        <w:rPr>
          <w:rFonts w:ascii="Times New Roman" w:hAnsi="Times New Roman" w:cs="Times New Roman"/>
          <w:sz w:val="28"/>
          <w:szCs w:val="28"/>
        </w:rPr>
        <w:t>язаної із захистом прав дитини»</w:t>
      </w:r>
      <w:r w:rsidR="00D968FB" w:rsidRPr="00352E4E">
        <w:rPr>
          <w:rFonts w:ascii="Times New Roman" w:hAnsi="Times New Roman" w:cs="Times New Roman"/>
          <w:sz w:val="28"/>
          <w:szCs w:val="28"/>
        </w:rPr>
        <w:t>, враховуючи</w:t>
      </w:r>
      <w:r w:rsidR="00112413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685E39" w:rsidRPr="00352E4E">
        <w:rPr>
          <w:rFonts w:ascii="Times New Roman" w:hAnsi="Times New Roman" w:cs="Times New Roman"/>
          <w:sz w:val="28"/>
          <w:szCs w:val="28"/>
        </w:rPr>
        <w:t>рішення</w:t>
      </w:r>
      <w:r w:rsidR="00254F4B" w:rsidRPr="00352E4E">
        <w:rPr>
          <w:rFonts w:ascii="Times New Roman" w:hAnsi="Times New Roman" w:cs="Times New Roman"/>
          <w:sz w:val="28"/>
          <w:szCs w:val="28"/>
        </w:rPr>
        <w:t xml:space="preserve"> комісії з питань захи</w:t>
      </w:r>
      <w:r w:rsidR="005A1786" w:rsidRPr="00352E4E">
        <w:rPr>
          <w:rFonts w:ascii="Times New Roman" w:hAnsi="Times New Roman" w:cs="Times New Roman"/>
          <w:sz w:val="28"/>
          <w:szCs w:val="28"/>
        </w:rPr>
        <w:t xml:space="preserve">сту прав дитини (протокол </w:t>
      </w:r>
      <w:r w:rsidR="00734145" w:rsidRPr="00352E4E">
        <w:rPr>
          <w:rFonts w:ascii="Times New Roman" w:hAnsi="Times New Roman" w:cs="Times New Roman"/>
          <w:sz w:val="28"/>
          <w:szCs w:val="28"/>
        </w:rPr>
        <w:t xml:space="preserve">від </w:t>
      </w:r>
      <w:r w:rsidR="00FB6CF1">
        <w:rPr>
          <w:rFonts w:ascii="Times New Roman" w:hAnsi="Times New Roman" w:cs="Times New Roman"/>
          <w:sz w:val="28"/>
          <w:szCs w:val="28"/>
        </w:rPr>
        <w:t>20</w:t>
      </w:r>
      <w:r w:rsidR="0039785E" w:rsidRPr="00352E4E">
        <w:rPr>
          <w:rFonts w:ascii="Times New Roman" w:hAnsi="Times New Roman" w:cs="Times New Roman"/>
          <w:sz w:val="28"/>
          <w:szCs w:val="28"/>
        </w:rPr>
        <w:t>.</w:t>
      </w:r>
      <w:r w:rsidR="00D773DB" w:rsidRPr="00352E4E">
        <w:rPr>
          <w:rFonts w:ascii="Times New Roman" w:hAnsi="Times New Roman" w:cs="Times New Roman"/>
          <w:sz w:val="28"/>
          <w:szCs w:val="28"/>
        </w:rPr>
        <w:t>0</w:t>
      </w:r>
      <w:r w:rsidR="00FB6CF1">
        <w:rPr>
          <w:rFonts w:ascii="Times New Roman" w:hAnsi="Times New Roman" w:cs="Times New Roman"/>
          <w:sz w:val="28"/>
          <w:szCs w:val="28"/>
        </w:rPr>
        <w:t>7</w:t>
      </w:r>
      <w:r w:rsidR="004F12A4" w:rsidRPr="00352E4E">
        <w:rPr>
          <w:rFonts w:ascii="Times New Roman" w:hAnsi="Times New Roman" w:cs="Times New Roman"/>
          <w:sz w:val="28"/>
          <w:szCs w:val="28"/>
        </w:rPr>
        <w:t>.202</w:t>
      </w:r>
      <w:r w:rsidR="00D773DB" w:rsidRPr="00352E4E">
        <w:rPr>
          <w:rFonts w:ascii="Times New Roman" w:hAnsi="Times New Roman" w:cs="Times New Roman"/>
          <w:sz w:val="28"/>
          <w:szCs w:val="28"/>
        </w:rPr>
        <w:t>6</w:t>
      </w:r>
      <w:r w:rsidR="004F12A4" w:rsidRPr="00352E4E">
        <w:rPr>
          <w:rFonts w:ascii="Times New Roman" w:hAnsi="Times New Roman" w:cs="Times New Roman"/>
          <w:sz w:val="28"/>
          <w:szCs w:val="28"/>
        </w:rPr>
        <w:t xml:space="preserve"> №</w:t>
      </w:r>
      <w:r w:rsidR="00D773DB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FB6CF1">
        <w:rPr>
          <w:rFonts w:ascii="Times New Roman" w:hAnsi="Times New Roman" w:cs="Times New Roman"/>
          <w:sz w:val="28"/>
          <w:szCs w:val="28"/>
        </w:rPr>
        <w:t>13</w:t>
      </w:r>
      <w:r w:rsidR="00254F4B" w:rsidRPr="00352E4E">
        <w:rPr>
          <w:rFonts w:ascii="Times New Roman" w:hAnsi="Times New Roman" w:cs="Times New Roman"/>
          <w:sz w:val="28"/>
          <w:szCs w:val="28"/>
        </w:rPr>
        <w:t>),</w:t>
      </w:r>
      <w:r w:rsidR="00254F4B" w:rsidRPr="00352E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E4E">
        <w:rPr>
          <w:rFonts w:ascii="Times New Roman" w:hAnsi="Times New Roman" w:cs="Times New Roman"/>
          <w:sz w:val="28"/>
          <w:szCs w:val="28"/>
        </w:rPr>
        <w:t>викон</w:t>
      </w:r>
      <w:r w:rsidR="00A43EDC" w:rsidRPr="00352E4E">
        <w:rPr>
          <w:rFonts w:ascii="Times New Roman" w:hAnsi="Times New Roman" w:cs="Times New Roman"/>
          <w:sz w:val="28"/>
          <w:szCs w:val="28"/>
        </w:rPr>
        <w:t>авч</w:t>
      </w:r>
      <w:r w:rsidR="00474C20" w:rsidRPr="00352E4E">
        <w:rPr>
          <w:rFonts w:ascii="Times New Roman" w:hAnsi="Times New Roman" w:cs="Times New Roman"/>
          <w:sz w:val="28"/>
          <w:szCs w:val="28"/>
        </w:rPr>
        <w:t>ий</w:t>
      </w:r>
      <w:r w:rsidR="00112413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="00E24F14" w:rsidRPr="00352E4E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12265C" w:rsidRPr="00352E4E">
        <w:rPr>
          <w:rFonts w:ascii="Times New Roman" w:hAnsi="Times New Roman" w:cs="Times New Roman"/>
          <w:sz w:val="28"/>
          <w:szCs w:val="28"/>
        </w:rPr>
        <w:t>Лебединської</w:t>
      </w:r>
      <w:r w:rsidR="00112413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Pr="00352E4E">
        <w:rPr>
          <w:rFonts w:ascii="Times New Roman" w:hAnsi="Times New Roman" w:cs="Times New Roman"/>
          <w:sz w:val="28"/>
          <w:szCs w:val="28"/>
        </w:rPr>
        <w:t>міської ради</w:t>
      </w:r>
      <w:r w:rsidR="00112413" w:rsidRPr="00352E4E">
        <w:rPr>
          <w:rFonts w:ascii="Times New Roman" w:hAnsi="Times New Roman" w:cs="Times New Roman"/>
          <w:sz w:val="28"/>
          <w:szCs w:val="28"/>
        </w:rPr>
        <w:t xml:space="preserve"> </w:t>
      </w:r>
      <w:r w:rsidRPr="00352E4E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17BF0DEB" w14:textId="7C6641E4" w:rsidR="004831B0" w:rsidRPr="004831B0" w:rsidRDefault="00DF5975" w:rsidP="00BF4ED6">
      <w:pPr>
        <w:pStyle w:val="1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544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E4E" w:rsidRPr="00544C0A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неповнолітньому 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ХХХХХХХХ</w:t>
      </w:r>
      <w:r w:rsidR="004D7B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1C15138B" w14:textId="5E2AFDD1" w:rsidR="00D41792" w:rsidRPr="004831B0" w:rsidRDefault="004D7B17" w:rsidP="004831B0">
      <w:pPr>
        <w:pStyle w:val="1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10.07</w:t>
      </w:r>
      <w:r w:rsidR="00352E4E" w:rsidRPr="00544C0A">
        <w:rPr>
          <w:rFonts w:ascii="Times New Roman" w:hAnsi="Times New Roman" w:cs="Times New Roman"/>
          <w:sz w:val="28"/>
          <w:szCs w:val="28"/>
          <w:lang w:val="uk-UA"/>
        </w:rPr>
        <w:t xml:space="preserve">.2009 року народження, </w:t>
      </w:r>
      <w:r w:rsidR="00D41792" w:rsidRPr="00544C0A">
        <w:rPr>
          <w:rFonts w:ascii="Times New Roman" w:hAnsi="Times New Roman" w:cs="Times New Roman"/>
          <w:sz w:val="28"/>
          <w:szCs w:val="28"/>
          <w:lang w:val="uk-UA"/>
        </w:rPr>
        <w:t xml:space="preserve">на підписання договору про поділ спадкового майна, яке залишилось після смерті 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ХХХХХХХХ</w:t>
      </w:r>
      <w:r w:rsidR="00D41792" w:rsidRPr="00544C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2E4E" w:rsidRPr="00544C0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41792" w:rsidRPr="00544C0A">
        <w:rPr>
          <w:rFonts w:ascii="Times New Roman" w:hAnsi="Times New Roman" w:cs="Times New Roman"/>
          <w:sz w:val="28"/>
          <w:szCs w:val="28"/>
          <w:lang w:val="uk-UA"/>
        </w:rPr>
        <w:t xml:space="preserve">таких умовах: право на спадщину </w:t>
      </w:r>
      <w:r w:rsidR="00876576">
        <w:rPr>
          <w:rFonts w:ascii="Times New Roman" w:hAnsi="Times New Roman" w:cs="Times New Roman"/>
          <w:sz w:val="28"/>
          <w:szCs w:val="28"/>
          <w:lang w:val="uk-UA"/>
        </w:rPr>
        <w:t>½ частини житлового</w:t>
      </w:r>
      <w:r w:rsidR="003316AB">
        <w:rPr>
          <w:rFonts w:ascii="Times New Roman" w:hAnsi="Times New Roman" w:cs="Times New Roman"/>
          <w:sz w:val="28"/>
          <w:szCs w:val="28"/>
          <w:lang w:val="uk-UA"/>
        </w:rPr>
        <w:t xml:space="preserve"> будинку з надвірними будівлями і спорудами</w:t>
      </w:r>
      <w:r w:rsidR="00A20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44D5">
        <w:rPr>
          <w:rFonts w:ascii="Times New Roman" w:hAnsi="Times New Roman" w:cs="Times New Roman"/>
          <w:sz w:val="28"/>
          <w:szCs w:val="28"/>
          <w:lang w:val="uk-UA"/>
        </w:rPr>
        <w:t>½ частина земельної ділянки</w:t>
      </w:r>
      <w:r w:rsidR="00A208E0">
        <w:rPr>
          <w:rFonts w:ascii="Times New Roman" w:hAnsi="Times New Roman" w:cs="Times New Roman"/>
          <w:sz w:val="28"/>
          <w:szCs w:val="28"/>
          <w:lang w:val="uk-UA"/>
        </w:rPr>
        <w:t xml:space="preserve"> площею 0, 0563 га</w:t>
      </w:r>
      <w:r w:rsidR="0082233C">
        <w:rPr>
          <w:rFonts w:ascii="Times New Roman" w:hAnsi="Times New Roman" w:cs="Times New Roman"/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</w:t>
      </w:r>
      <w:r w:rsidR="00A208E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D44D5">
        <w:rPr>
          <w:rFonts w:ascii="Times New Roman" w:hAnsi="Times New Roman" w:cs="Times New Roman"/>
          <w:sz w:val="28"/>
          <w:szCs w:val="28"/>
          <w:lang w:val="uk-UA"/>
        </w:rPr>
        <w:t>½ частина земельної ділянки</w:t>
      </w:r>
      <w:r w:rsidR="00157DB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A208E0">
        <w:rPr>
          <w:rFonts w:ascii="Times New Roman" w:hAnsi="Times New Roman" w:cs="Times New Roman"/>
          <w:sz w:val="28"/>
          <w:szCs w:val="28"/>
          <w:lang w:val="uk-UA"/>
        </w:rPr>
        <w:t xml:space="preserve">0,1365 га, </w:t>
      </w:r>
      <w:r w:rsidR="00157DB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господарства, </w:t>
      </w:r>
      <w:r w:rsidR="00A208E0">
        <w:rPr>
          <w:rFonts w:ascii="Times New Roman" w:hAnsi="Times New Roman" w:cs="Times New Roman"/>
          <w:sz w:val="28"/>
          <w:szCs w:val="28"/>
          <w:lang w:val="uk-UA"/>
        </w:rPr>
        <w:t xml:space="preserve">що знаходяться за </w:t>
      </w:r>
      <w:proofErr w:type="spellStart"/>
      <w:r w:rsidR="00A208E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208E0">
        <w:rPr>
          <w:rFonts w:ascii="Times New Roman" w:hAnsi="Times New Roman" w:cs="Times New Roman"/>
          <w:sz w:val="28"/>
          <w:szCs w:val="28"/>
          <w:lang w:val="uk-UA"/>
        </w:rPr>
        <w:t>: смт Угроїди</w:t>
      </w:r>
      <w:r w:rsidR="000D29AE">
        <w:rPr>
          <w:rFonts w:ascii="Times New Roman" w:hAnsi="Times New Roman" w:cs="Times New Roman"/>
          <w:sz w:val="28"/>
          <w:szCs w:val="28"/>
          <w:lang w:val="uk-UA"/>
        </w:rPr>
        <w:t>, Сумського (до об</w:t>
      </w:r>
      <w:r w:rsidR="00F24ABB" w:rsidRPr="0082233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D29AE">
        <w:rPr>
          <w:rFonts w:ascii="Times New Roman" w:hAnsi="Times New Roman" w:cs="Times New Roman"/>
          <w:sz w:val="28"/>
          <w:szCs w:val="28"/>
          <w:lang w:val="uk-UA"/>
        </w:rPr>
        <w:t>єднання Краснопільського</w:t>
      </w:r>
      <w:r w:rsidR="00157D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20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9AE">
        <w:rPr>
          <w:rFonts w:ascii="Times New Roman" w:hAnsi="Times New Roman" w:cs="Times New Roman"/>
          <w:sz w:val="28"/>
          <w:szCs w:val="28"/>
          <w:lang w:val="uk-UA"/>
        </w:rPr>
        <w:t>району,</w:t>
      </w:r>
      <w:r w:rsidR="00A55FD9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області,</w:t>
      </w:r>
      <w:r w:rsidR="000D29AE">
        <w:rPr>
          <w:rFonts w:ascii="Times New Roman" w:hAnsi="Times New Roman" w:cs="Times New Roman"/>
          <w:sz w:val="28"/>
          <w:szCs w:val="28"/>
          <w:lang w:val="uk-UA"/>
        </w:rPr>
        <w:t xml:space="preserve"> вулиця 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0D29AE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000B6D">
        <w:rPr>
          <w:rFonts w:ascii="Times New Roman" w:hAnsi="Times New Roman" w:cs="Times New Roman"/>
          <w:sz w:val="28"/>
          <w:szCs w:val="28"/>
          <w:lang w:val="uk-UA"/>
        </w:rPr>
        <w:t>, земельна ділянка площею 2,984 га,</w:t>
      </w:r>
      <w:r w:rsidR="00212CCA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D66E59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000B6D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на території </w:t>
      </w:r>
      <w:proofErr w:type="spellStart"/>
      <w:r w:rsidR="00000B6D">
        <w:rPr>
          <w:rFonts w:ascii="Times New Roman" w:hAnsi="Times New Roman" w:cs="Times New Roman"/>
          <w:sz w:val="28"/>
          <w:szCs w:val="28"/>
          <w:lang w:val="uk-UA"/>
        </w:rPr>
        <w:t>Угрої</w:t>
      </w:r>
      <w:r w:rsidR="00D66E5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0B6D"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="00000B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Сумського (до об</w:t>
      </w:r>
      <w:r w:rsidR="00000B6D" w:rsidRPr="00036FC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60D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00B6D" w:rsidRPr="00036FC5">
        <w:rPr>
          <w:rFonts w:ascii="Times New Roman" w:hAnsi="Times New Roman" w:cs="Times New Roman"/>
          <w:sz w:val="28"/>
          <w:szCs w:val="28"/>
          <w:lang w:val="uk-UA"/>
        </w:rPr>
        <w:t>днанн</w:t>
      </w:r>
      <w:r w:rsidR="00F60D5B">
        <w:rPr>
          <w:rFonts w:ascii="Times New Roman" w:hAnsi="Times New Roman" w:cs="Times New Roman"/>
          <w:sz w:val="28"/>
          <w:szCs w:val="28"/>
          <w:lang w:val="uk-UA"/>
        </w:rPr>
        <w:t>я Краснопільського району</w:t>
      </w:r>
      <w:r w:rsidR="00000B6D" w:rsidRPr="00F60D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06E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B077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6E59">
        <w:rPr>
          <w:rFonts w:ascii="Times New Roman" w:hAnsi="Times New Roman" w:cs="Times New Roman"/>
          <w:sz w:val="28"/>
          <w:szCs w:val="28"/>
          <w:lang w:val="uk-UA"/>
        </w:rPr>
        <w:t xml:space="preserve">умської області, </w:t>
      </w:r>
      <w:r w:rsidR="00036FC5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 марки </w:t>
      </w:r>
      <w:r w:rsidR="00036FC5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036FC5" w:rsidRPr="00036F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36FC5">
        <w:rPr>
          <w:rFonts w:ascii="Times New Roman" w:hAnsi="Times New Roman" w:cs="Times New Roman"/>
          <w:sz w:val="28"/>
          <w:szCs w:val="28"/>
          <w:lang w:val="uk-UA"/>
        </w:rPr>
        <w:t xml:space="preserve">модель </w:t>
      </w:r>
      <w:r w:rsidR="00036FC5"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="00D66E59">
        <w:rPr>
          <w:rFonts w:ascii="Times New Roman" w:hAnsi="Times New Roman" w:cs="Times New Roman"/>
          <w:sz w:val="28"/>
          <w:szCs w:val="28"/>
          <w:lang w:val="uk-UA"/>
        </w:rPr>
        <w:t xml:space="preserve">, рік випуску – 2008, колір – чорний, номер шасі (рами) – </w:t>
      </w:r>
      <w:r w:rsidR="00D66E59">
        <w:rPr>
          <w:rFonts w:ascii="Times New Roman" w:hAnsi="Times New Roman" w:cs="Times New Roman"/>
          <w:sz w:val="28"/>
          <w:szCs w:val="28"/>
          <w:lang w:val="en-US"/>
        </w:rPr>
        <w:t>JTNBV</w:t>
      </w:r>
      <w:r w:rsidR="00D66E59" w:rsidRPr="00D66E59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2B7D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7DB3" w:rsidRPr="002B7DB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2B7DB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2B7DB3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>ххх</w:t>
      </w:r>
      <w:r w:rsidR="002B7DB3">
        <w:rPr>
          <w:rFonts w:ascii="Times New Roman" w:hAnsi="Times New Roman" w:cs="Times New Roman"/>
          <w:sz w:val="28"/>
          <w:szCs w:val="28"/>
          <w:lang w:val="uk-UA"/>
        </w:rPr>
        <w:t>, тип – седан – В, свідоцтво про реєстрацію ТЗ</w:t>
      </w:r>
      <w:r w:rsidR="004E0BA5">
        <w:rPr>
          <w:rFonts w:ascii="Times New Roman" w:hAnsi="Times New Roman" w:cs="Times New Roman"/>
          <w:sz w:val="28"/>
          <w:szCs w:val="28"/>
          <w:lang w:val="uk-UA"/>
        </w:rPr>
        <w:t xml:space="preserve"> СХМ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4E0BA5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ХХххххХХХ</w:t>
      </w:r>
      <w:proofErr w:type="spellEnd"/>
      <w:r w:rsidR="004E0BA5">
        <w:rPr>
          <w:rFonts w:ascii="Times New Roman" w:hAnsi="Times New Roman" w:cs="Times New Roman"/>
          <w:sz w:val="28"/>
          <w:szCs w:val="28"/>
          <w:lang w:val="uk-UA"/>
        </w:rPr>
        <w:t>, виданий ТСЦ 5946, дата реєстрації 17.11.2017 року</w:t>
      </w:r>
      <w:r w:rsidR="00F24ABB" w:rsidRPr="00037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ABB" w:rsidRPr="00BF4ED6">
        <w:rPr>
          <w:rFonts w:ascii="Times New Roman" w:hAnsi="Times New Roman" w:cs="Times New Roman"/>
          <w:sz w:val="28"/>
          <w:szCs w:val="28"/>
          <w:lang w:val="uk-UA"/>
        </w:rPr>
        <w:t>переходить до дитини</w:t>
      </w:r>
      <w:r w:rsidR="00D41792" w:rsidRPr="00BF4ED6">
        <w:rPr>
          <w:rFonts w:ascii="Times New Roman" w:hAnsi="Times New Roman" w:cs="Times New Roman"/>
          <w:sz w:val="28"/>
          <w:szCs w:val="28"/>
          <w:lang w:val="uk-UA"/>
        </w:rPr>
        <w:t xml:space="preserve"> померлого</w:t>
      </w:r>
      <w:r w:rsidR="00F24ABB" w:rsidRPr="00BF4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ХХХХХХХХ</w:t>
      </w:r>
      <w:r w:rsidR="00BF4ED6" w:rsidRPr="00BF4ED6">
        <w:rPr>
          <w:rFonts w:ascii="Times New Roman" w:hAnsi="Times New Roman" w:cs="Times New Roman"/>
          <w:sz w:val="28"/>
          <w:szCs w:val="28"/>
          <w:lang w:val="uk-UA"/>
        </w:rPr>
        <w:t>, 10.07.2009 року народження.</w:t>
      </w:r>
      <w:r w:rsidR="00FD745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7DE4">
        <w:rPr>
          <w:rFonts w:ascii="Times New Roman" w:hAnsi="Times New Roman" w:cs="Times New Roman"/>
          <w:sz w:val="28"/>
          <w:szCs w:val="28"/>
          <w:lang w:val="uk-UA"/>
        </w:rPr>
        <w:t>½ частини житлового будинку з надвірними будівлями і спорудами, ½ частина земельної ділянки</w:t>
      </w:r>
      <w:r w:rsidR="002221E3">
        <w:rPr>
          <w:rFonts w:ascii="Times New Roman" w:hAnsi="Times New Roman" w:cs="Times New Roman"/>
          <w:sz w:val="28"/>
          <w:szCs w:val="28"/>
          <w:lang w:val="uk-UA"/>
        </w:rPr>
        <w:t xml:space="preserve"> площею 0,</w:t>
      </w:r>
      <w:r w:rsidR="002E7DE4">
        <w:rPr>
          <w:rFonts w:ascii="Times New Roman" w:hAnsi="Times New Roman" w:cs="Times New Roman"/>
          <w:sz w:val="28"/>
          <w:szCs w:val="28"/>
          <w:lang w:val="uk-UA"/>
        </w:rPr>
        <w:t xml:space="preserve">0563 га, для будівництва і обслуговування житлового будинку, господарських будівель і споруд та ½ частина земельної ділянки площею 0,1365 га, для ведення особистого </w:t>
      </w:r>
      <w:r w:rsidR="002E7DE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селянського господарства, що знаходяться за </w:t>
      </w:r>
      <w:proofErr w:type="spellStart"/>
      <w:r w:rsidR="002E7DE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E7DE4">
        <w:rPr>
          <w:rFonts w:ascii="Times New Roman" w:hAnsi="Times New Roman" w:cs="Times New Roman"/>
          <w:sz w:val="28"/>
          <w:szCs w:val="28"/>
          <w:lang w:val="uk-UA"/>
        </w:rPr>
        <w:t>: смт Угроїди, Сумського (до об</w:t>
      </w:r>
      <w:r w:rsidR="002E7DE4" w:rsidRPr="0082233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E7DE4">
        <w:rPr>
          <w:rFonts w:ascii="Times New Roman" w:hAnsi="Times New Roman" w:cs="Times New Roman"/>
          <w:sz w:val="28"/>
          <w:szCs w:val="28"/>
          <w:lang w:val="uk-UA"/>
        </w:rPr>
        <w:t xml:space="preserve">єднання Краснопільського) району, Сумської області, вулиця 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2E7DE4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2E7D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2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4A0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площею 2,0 га, </w:t>
      </w:r>
      <w:r w:rsidR="0086546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господарства, </w:t>
      </w:r>
      <w:r w:rsidR="004F14A0">
        <w:rPr>
          <w:rFonts w:ascii="Times New Roman" w:hAnsi="Times New Roman" w:cs="Times New Roman"/>
          <w:sz w:val="28"/>
          <w:szCs w:val="28"/>
          <w:lang w:val="uk-UA"/>
        </w:rPr>
        <w:t xml:space="preserve">що розташована на території </w:t>
      </w:r>
      <w:proofErr w:type="spellStart"/>
      <w:r w:rsidR="004F14A0">
        <w:rPr>
          <w:rFonts w:ascii="Times New Roman" w:hAnsi="Times New Roman" w:cs="Times New Roman"/>
          <w:sz w:val="28"/>
          <w:szCs w:val="28"/>
          <w:lang w:val="uk-UA"/>
        </w:rPr>
        <w:t>Катеринівської</w:t>
      </w:r>
      <w:proofErr w:type="spellEnd"/>
      <w:r w:rsidR="004F14A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Сумського</w:t>
      </w:r>
      <w:r w:rsidR="00865467">
        <w:rPr>
          <w:rFonts w:ascii="Times New Roman" w:hAnsi="Times New Roman" w:cs="Times New Roman"/>
          <w:sz w:val="28"/>
          <w:szCs w:val="28"/>
          <w:lang w:val="uk-UA"/>
        </w:rPr>
        <w:t xml:space="preserve"> (до об</w:t>
      </w:r>
      <w:r w:rsidR="00865467" w:rsidRPr="00E1446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65467">
        <w:rPr>
          <w:rFonts w:ascii="Times New Roman" w:hAnsi="Times New Roman" w:cs="Times New Roman"/>
          <w:sz w:val="28"/>
          <w:szCs w:val="28"/>
          <w:lang w:val="uk-UA"/>
        </w:rPr>
        <w:t>єднання Лебединського) району, Сумської області</w:t>
      </w:r>
      <w:r w:rsidR="007A6327">
        <w:rPr>
          <w:rFonts w:ascii="Times New Roman" w:hAnsi="Times New Roman" w:cs="Times New Roman"/>
          <w:sz w:val="28"/>
          <w:szCs w:val="28"/>
          <w:lang w:val="uk-UA"/>
        </w:rPr>
        <w:t>, автомобіль марки ГАЗ, модель – 3302-414, рік випуску</w:t>
      </w:r>
      <w:r w:rsidR="004B1679">
        <w:rPr>
          <w:rFonts w:ascii="Times New Roman" w:hAnsi="Times New Roman" w:cs="Times New Roman"/>
          <w:sz w:val="28"/>
          <w:szCs w:val="28"/>
          <w:lang w:val="uk-UA"/>
        </w:rPr>
        <w:t xml:space="preserve"> – 2007, колір – білий, номер шасі (рами) – Х9633020072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4B1679">
        <w:rPr>
          <w:rFonts w:ascii="Times New Roman" w:hAnsi="Times New Roman" w:cs="Times New Roman"/>
          <w:sz w:val="28"/>
          <w:szCs w:val="28"/>
          <w:lang w:val="uk-UA"/>
        </w:rPr>
        <w:t>, тип – загальний вантажний бортовий</w:t>
      </w:r>
      <w:r w:rsidR="00CF657D">
        <w:rPr>
          <w:rFonts w:ascii="Times New Roman" w:hAnsi="Times New Roman" w:cs="Times New Roman"/>
          <w:sz w:val="28"/>
          <w:szCs w:val="28"/>
          <w:lang w:val="uk-UA"/>
        </w:rPr>
        <w:t xml:space="preserve"> малотоннажний – В, свідоцтво про реєстрацію ТЗ СХХ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CF657D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ХХххххХХ</w:t>
      </w:r>
      <w:proofErr w:type="spellEnd"/>
      <w:r w:rsidR="00DD08ED">
        <w:rPr>
          <w:rFonts w:ascii="Times New Roman" w:hAnsi="Times New Roman" w:cs="Times New Roman"/>
          <w:sz w:val="28"/>
          <w:szCs w:val="28"/>
          <w:lang w:val="uk-UA"/>
        </w:rPr>
        <w:t xml:space="preserve"> виданий Центр ДАІ 5905, дата реєстрації 22.10.2014 року</w:t>
      </w:r>
      <w:r w:rsidR="002221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08ED">
        <w:rPr>
          <w:rFonts w:ascii="Times New Roman" w:hAnsi="Times New Roman" w:cs="Times New Roman"/>
          <w:sz w:val="28"/>
          <w:szCs w:val="28"/>
          <w:lang w:val="uk-UA"/>
        </w:rPr>
        <w:t>причіп легковий</w:t>
      </w:r>
      <w:r w:rsidR="00D74759">
        <w:rPr>
          <w:rFonts w:ascii="Times New Roman" w:hAnsi="Times New Roman" w:cs="Times New Roman"/>
          <w:sz w:val="28"/>
          <w:szCs w:val="28"/>
          <w:lang w:val="uk-UA"/>
        </w:rPr>
        <w:t xml:space="preserve"> – В, марка ПФ 01 Фермер, рік випуску – 2004, колір – сірий, тип – причіп легковий – В, свідоцтво про реєстрацію ТЗ СІС №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D74759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0660B6">
        <w:rPr>
          <w:rFonts w:ascii="Times New Roman" w:hAnsi="Times New Roman" w:cs="Times New Roman"/>
          <w:sz w:val="28"/>
          <w:szCs w:val="28"/>
          <w:lang w:val="uk-UA"/>
        </w:rPr>
        <w:t>, виданий Лебединським МРЕВ ВДАІ ГУ-УМВС України, 08.07.2004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0B6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2221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proofErr w:type="spellEnd"/>
      <w:r w:rsidR="002221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53B9">
        <w:rPr>
          <w:rFonts w:ascii="Times New Roman" w:hAnsi="Times New Roman" w:cs="Times New Roman"/>
          <w:sz w:val="28"/>
          <w:szCs w:val="28"/>
          <w:lang w:val="uk-UA"/>
        </w:rPr>
        <w:t>частка у статутному капіталі ТОВ «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253B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F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792" w:rsidRPr="004831B0">
        <w:rPr>
          <w:rFonts w:ascii="Times New Roman" w:hAnsi="Times New Roman" w:cs="Times New Roman"/>
          <w:sz w:val="28"/>
          <w:szCs w:val="28"/>
          <w:lang w:val="uk-UA"/>
        </w:rPr>
        <w:t>переходить до дружини померлого</w:t>
      </w:r>
      <w:r w:rsidR="004831B0" w:rsidRPr="00483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E14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469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352E4E" w:rsidRPr="004831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1792" w:rsidRPr="00483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9B8AD8" w14:textId="77777777" w:rsidR="001D3A3C" w:rsidRPr="00352E4E" w:rsidRDefault="001D3A3C" w:rsidP="00F06B7F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E4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06B7F" w:rsidRPr="00352E4E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352E4E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="00F06B7F" w:rsidRPr="00352E4E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3D2A6805" w14:textId="77777777" w:rsidR="00D86C9C" w:rsidRDefault="00D86C9C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562DB" w14:textId="77777777" w:rsidR="00FE449D" w:rsidRPr="00352E4E" w:rsidRDefault="00FE449D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E39A2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79C5E007" w14:textId="77777777" w:rsidR="0063474E" w:rsidRPr="00D86C9C" w:rsidRDefault="0063474E" w:rsidP="008115B1">
      <w:pPr>
        <w:widowControl w:val="0"/>
        <w:tabs>
          <w:tab w:val="left" w:pos="6521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37306720" w14:textId="77777777" w:rsidR="00B55D52" w:rsidRPr="00D86C9C" w:rsidRDefault="00B55D52" w:rsidP="00B55D52">
      <w:pPr>
        <w:jc w:val="both"/>
        <w:rPr>
          <w:rFonts w:eastAsia="Times New Roman" w:cs="Antiqua"/>
          <w:b/>
          <w:bCs/>
          <w:sz w:val="28"/>
          <w:szCs w:val="28"/>
          <w:lang w:val="uk-UA"/>
        </w:rPr>
      </w:pPr>
    </w:p>
    <w:p w14:paraId="56F116C2" w14:textId="77777777" w:rsidR="006959D8" w:rsidRDefault="00F3478F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 w:cs="Antiqua"/>
          <w:b/>
          <w:bCs/>
          <w:sz w:val="28"/>
          <w:szCs w:val="28"/>
          <w:lang w:val="uk-UA"/>
        </w:rPr>
        <w:t>Керуючий справами</w:t>
      </w:r>
    </w:p>
    <w:p w14:paraId="7A02EC09" w14:textId="77777777" w:rsidR="00F3478F" w:rsidRPr="00D86C9C" w:rsidRDefault="00F3478F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 w:cs="Antiqua"/>
          <w:b/>
          <w:bCs/>
          <w:sz w:val="28"/>
          <w:szCs w:val="28"/>
          <w:lang w:val="uk-UA"/>
        </w:rPr>
        <w:t>виконавчого комітету</w:t>
      </w:r>
      <w:r>
        <w:rPr>
          <w:rFonts w:eastAsia="Times New Roman" w:cs="Antiqua"/>
          <w:b/>
          <w:bCs/>
          <w:sz w:val="28"/>
          <w:szCs w:val="28"/>
          <w:lang w:val="uk-UA"/>
        </w:rPr>
        <w:tab/>
        <w:t>Сергій ПОДОЛЬКО</w:t>
      </w:r>
    </w:p>
    <w:sectPr w:rsidR="00F3478F" w:rsidRPr="00D86C9C" w:rsidSect="002D2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72E3" w14:textId="77777777" w:rsidR="004832D3" w:rsidRDefault="004832D3" w:rsidP="00833BF5">
      <w:r>
        <w:separator/>
      </w:r>
    </w:p>
  </w:endnote>
  <w:endnote w:type="continuationSeparator" w:id="0">
    <w:p w14:paraId="2F054BBF" w14:textId="77777777" w:rsidR="004832D3" w:rsidRDefault="004832D3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5422" w14:textId="77777777" w:rsidR="004832D3" w:rsidRDefault="004832D3" w:rsidP="00833BF5">
      <w:r>
        <w:separator/>
      </w:r>
    </w:p>
  </w:footnote>
  <w:footnote w:type="continuationSeparator" w:id="0">
    <w:p w14:paraId="05CC7016" w14:textId="77777777" w:rsidR="004832D3" w:rsidRDefault="004832D3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57D14E67" w14:textId="77777777" w:rsidR="004F4CCF" w:rsidRDefault="00651E31">
        <w:pPr>
          <w:pStyle w:val="a5"/>
          <w:jc w:val="center"/>
        </w:pPr>
        <w:r>
          <w:fldChar w:fldCharType="begin"/>
        </w:r>
        <w:r w:rsidR="00C075F7">
          <w:instrText>PAGE   \* MERGEFORMAT</w:instrText>
        </w:r>
        <w:r>
          <w:fldChar w:fldCharType="separate"/>
        </w:r>
        <w:r w:rsidR="002D4B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9B48A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8C1CB594"/>
    <w:lvl w:ilvl="0" w:tplc="A0986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1B74B164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5370942">
    <w:abstractNumId w:val="3"/>
  </w:num>
  <w:num w:numId="2" w16cid:durableId="939143046">
    <w:abstractNumId w:val="1"/>
  </w:num>
  <w:num w:numId="3" w16cid:durableId="1286041600">
    <w:abstractNumId w:val="2"/>
  </w:num>
  <w:num w:numId="4" w16cid:durableId="992755104">
    <w:abstractNumId w:val="0"/>
  </w:num>
  <w:num w:numId="5" w16cid:durableId="1169830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00B6D"/>
    <w:rsid w:val="000101F1"/>
    <w:rsid w:val="00010289"/>
    <w:rsid w:val="000111E7"/>
    <w:rsid w:val="00013C72"/>
    <w:rsid w:val="00014D7E"/>
    <w:rsid w:val="000225CD"/>
    <w:rsid w:val="000253BB"/>
    <w:rsid w:val="00025E9C"/>
    <w:rsid w:val="00030F6C"/>
    <w:rsid w:val="00036C1E"/>
    <w:rsid w:val="00036DF3"/>
    <w:rsid w:val="00036FC5"/>
    <w:rsid w:val="00037736"/>
    <w:rsid w:val="00043B19"/>
    <w:rsid w:val="000629F8"/>
    <w:rsid w:val="00065FEC"/>
    <w:rsid w:val="000660B6"/>
    <w:rsid w:val="000715B2"/>
    <w:rsid w:val="000718CA"/>
    <w:rsid w:val="00072575"/>
    <w:rsid w:val="00073AFB"/>
    <w:rsid w:val="0008043C"/>
    <w:rsid w:val="000842BE"/>
    <w:rsid w:val="000908FE"/>
    <w:rsid w:val="000954E2"/>
    <w:rsid w:val="00096B9F"/>
    <w:rsid w:val="000A2040"/>
    <w:rsid w:val="000A2EEC"/>
    <w:rsid w:val="000B2E14"/>
    <w:rsid w:val="000C0902"/>
    <w:rsid w:val="000C1580"/>
    <w:rsid w:val="000C5251"/>
    <w:rsid w:val="000D29AE"/>
    <w:rsid w:val="000D4B1C"/>
    <w:rsid w:val="000E3303"/>
    <w:rsid w:val="000E3C34"/>
    <w:rsid w:val="000E5F49"/>
    <w:rsid w:val="000F5296"/>
    <w:rsid w:val="00101E3A"/>
    <w:rsid w:val="001028CD"/>
    <w:rsid w:val="00103035"/>
    <w:rsid w:val="00103651"/>
    <w:rsid w:val="00105BB0"/>
    <w:rsid w:val="00110A19"/>
    <w:rsid w:val="00112413"/>
    <w:rsid w:val="00114902"/>
    <w:rsid w:val="0012265C"/>
    <w:rsid w:val="0012564D"/>
    <w:rsid w:val="001315CA"/>
    <w:rsid w:val="001337FD"/>
    <w:rsid w:val="00141D44"/>
    <w:rsid w:val="001453A5"/>
    <w:rsid w:val="00152BA6"/>
    <w:rsid w:val="00153568"/>
    <w:rsid w:val="00156B15"/>
    <w:rsid w:val="00157DB4"/>
    <w:rsid w:val="001712A6"/>
    <w:rsid w:val="00171514"/>
    <w:rsid w:val="00172E70"/>
    <w:rsid w:val="0017390F"/>
    <w:rsid w:val="0017491D"/>
    <w:rsid w:val="00176331"/>
    <w:rsid w:val="00181E84"/>
    <w:rsid w:val="001821D0"/>
    <w:rsid w:val="00184761"/>
    <w:rsid w:val="00184D22"/>
    <w:rsid w:val="00186CBD"/>
    <w:rsid w:val="00186CE7"/>
    <w:rsid w:val="001A1100"/>
    <w:rsid w:val="001A1729"/>
    <w:rsid w:val="001A3431"/>
    <w:rsid w:val="001C2332"/>
    <w:rsid w:val="001C334B"/>
    <w:rsid w:val="001C5344"/>
    <w:rsid w:val="001C6405"/>
    <w:rsid w:val="001C7BD3"/>
    <w:rsid w:val="001D1A8E"/>
    <w:rsid w:val="001D3A3C"/>
    <w:rsid w:val="001D489A"/>
    <w:rsid w:val="001E23CB"/>
    <w:rsid w:val="001E3178"/>
    <w:rsid w:val="001F0EBE"/>
    <w:rsid w:val="001F16EB"/>
    <w:rsid w:val="001F73E3"/>
    <w:rsid w:val="00201B51"/>
    <w:rsid w:val="002109B1"/>
    <w:rsid w:val="00212CCA"/>
    <w:rsid w:val="00215FC2"/>
    <w:rsid w:val="002211BE"/>
    <w:rsid w:val="002221E3"/>
    <w:rsid w:val="00224141"/>
    <w:rsid w:val="00230741"/>
    <w:rsid w:val="002436F8"/>
    <w:rsid w:val="00245151"/>
    <w:rsid w:val="00245F7C"/>
    <w:rsid w:val="00247C63"/>
    <w:rsid w:val="00254F4B"/>
    <w:rsid w:val="00256F4F"/>
    <w:rsid w:val="00261DD7"/>
    <w:rsid w:val="00265058"/>
    <w:rsid w:val="0026713F"/>
    <w:rsid w:val="00271256"/>
    <w:rsid w:val="0027681D"/>
    <w:rsid w:val="002805D6"/>
    <w:rsid w:val="002901C7"/>
    <w:rsid w:val="00291183"/>
    <w:rsid w:val="002A00CF"/>
    <w:rsid w:val="002A08E5"/>
    <w:rsid w:val="002A5710"/>
    <w:rsid w:val="002A5F1E"/>
    <w:rsid w:val="002B0779"/>
    <w:rsid w:val="002B1961"/>
    <w:rsid w:val="002B354B"/>
    <w:rsid w:val="002B7DB3"/>
    <w:rsid w:val="002D2913"/>
    <w:rsid w:val="002D2EFB"/>
    <w:rsid w:val="002D44A5"/>
    <w:rsid w:val="002D4B8F"/>
    <w:rsid w:val="002D4D4B"/>
    <w:rsid w:val="002D4FEB"/>
    <w:rsid w:val="002E4ABB"/>
    <w:rsid w:val="002E7DE4"/>
    <w:rsid w:val="0030135E"/>
    <w:rsid w:val="00301BC9"/>
    <w:rsid w:val="00305A3C"/>
    <w:rsid w:val="003109FC"/>
    <w:rsid w:val="003149BC"/>
    <w:rsid w:val="0031666C"/>
    <w:rsid w:val="00316FE3"/>
    <w:rsid w:val="00322B3A"/>
    <w:rsid w:val="00327239"/>
    <w:rsid w:val="003316AB"/>
    <w:rsid w:val="00334415"/>
    <w:rsid w:val="0033471B"/>
    <w:rsid w:val="00342613"/>
    <w:rsid w:val="00346028"/>
    <w:rsid w:val="00350FF0"/>
    <w:rsid w:val="00352E4E"/>
    <w:rsid w:val="00355492"/>
    <w:rsid w:val="00361BAA"/>
    <w:rsid w:val="003623FD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1344"/>
    <w:rsid w:val="003A23FA"/>
    <w:rsid w:val="003A3BD9"/>
    <w:rsid w:val="003A5AB6"/>
    <w:rsid w:val="003B543C"/>
    <w:rsid w:val="003B5F9D"/>
    <w:rsid w:val="003B7372"/>
    <w:rsid w:val="003C0FC0"/>
    <w:rsid w:val="003C6B18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C20"/>
    <w:rsid w:val="00474DEC"/>
    <w:rsid w:val="004831B0"/>
    <w:rsid w:val="004832D3"/>
    <w:rsid w:val="00491475"/>
    <w:rsid w:val="004920BF"/>
    <w:rsid w:val="00493B1E"/>
    <w:rsid w:val="0049774A"/>
    <w:rsid w:val="004A0F78"/>
    <w:rsid w:val="004B1679"/>
    <w:rsid w:val="004B593B"/>
    <w:rsid w:val="004B7892"/>
    <w:rsid w:val="004C7C0D"/>
    <w:rsid w:val="004D0BC3"/>
    <w:rsid w:val="004D0F5F"/>
    <w:rsid w:val="004D7B17"/>
    <w:rsid w:val="004E0BA5"/>
    <w:rsid w:val="004E77E1"/>
    <w:rsid w:val="004E7B7A"/>
    <w:rsid w:val="004F0ADB"/>
    <w:rsid w:val="004F12A4"/>
    <w:rsid w:val="004F14A0"/>
    <w:rsid w:val="004F4CCF"/>
    <w:rsid w:val="00514E06"/>
    <w:rsid w:val="00514E68"/>
    <w:rsid w:val="005153A6"/>
    <w:rsid w:val="00523EC8"/>
    <w:rsid w:val="005254EE"/>
    <w:rsid w:val="00544C0A"/>
    <w:rsid w:val="005458AA"/>
    <w:rsid w:val="00555335"/>
    <w:rsid w:val="00555D55"/>
    <w:rsid w:val="005613DD"/>
    <w:rsid w:val="005642D1"/>
    <w:rsid w:val="005747FB"/>
    <w:rsid w:val="00575E11"/>
    <w:rsid w:val="00575EE7"/>
    <w:rsid w:val="00576F16"/>
    <w:rsid w:val="00577699"/>
    <w:rsid w:val="005813E8"/>
    <w:rsid w:val="005859F5"/>
    <w:rsid w:val="005874D2"/>
    <w:rsid w:val="0059395D"/>
    <w:rsid w:val="00595FFD"/>
    <w:rsid w:val="00596887"/>
    <w:rsid w:val="00596A1B"/>
    <w:rsid w:val="00597231"/>
    <w:rsid w:val="00597B18"/>
    <w:rsid w:val="005A128D"/>
    <w:rsid w:val="005A1786"/>
    <w:rsid w:val="005A2473"/>
    <w:rsid w:val="005A7539"/>
    <w:rsid w:val="005B033A"/>
    <w:rsid w:val="005B25CE"/>
    <w:rsid w:val="005C39EF"/>
    <w:rsid w:val="005C4180"/>
    <w:rsid w:val="005D2478"/>
    <w:rsid w:val="005D34D7"/>
    <w:rsid w:val="005D380A"/>
    <w:rsid w:val="005D3F1A"/>
    <w:rsid w:val="005D7BCB"/>
    <w:rsid w:val="005E366F"/>
    <w:rsid w:val="005E3680"/>
    <w:rsid w:val="005F1718"/>
    <w:rsid w:val="005F5A2F"/>
    <w:rsid w:val="005F721A"/>
    <w:rsid w:val="00610B88"/>
    <w:rsid w:val="006131C4"/>
    <w:rsid w:val="0061684D"/>
    <w:rsid w:val="00616BAC"/>
    <w:rsid w:val="0062082C"/>
    <w:rsid w:val="00621AEF"/>
    <w:rsid w:val="0063322B"/>
    <w:rsid w:val="006335EE"/>
    <w:rsid w:val="00633CA2"/>
    <w:rsid w:val="0063474E"/>
    <w:rsid w:val="00635B8D"/>
    <w:rsid w:val="00636A00"/>
    <w:rsid w:val="00637369"/>
    <w:rsid w:val="00640603"/>
    <w:rsid w:val="0064652C"/>
    <w:rsid w:val="00651E31"/>
    <w:rsid w:val="0066393C"/>
    <w:rsid w:val="00667CDD"/>
    <w:rsid w:val="00672E42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06E8C"/>
    <w:rsid w:val="00712F13"/>
    <w:rsid w:val="00714943"/>
    <w:rsid w:val="00727EA8"/>
    <w:rsid w:val="00730B47"/>
    <w:rsid w:val="0073165D"/>
    <w:rsid w:val="00731D7F"/>
    <w:rsid w:val="00732D0F"/>
    <w:rsid w:val="00734145"/>
    <w:rsid w:val="00740CA2"/>
    <w:rsid w:val="00743CF8"/>
    <w:rsid w:val="00751C8F"/>
    <w:rsid w:val="00752A39"/>
    <w:rsid w:val="00760F3E"/>
    <w:rsid w:val="00761072"/>
    <w:rsid w:val="00761876"/>
    <w:rsid w:val="00766148"/>
    <w:rsid w:val="00770463"/>
    <w:rsid w:val="007763A3"/>
    <w:rsid w:val="0078187C"/>
    <w:rsid w:val="00796434"/>
    <w:rsid w:val="007978AE"/>
    <w:rsid w:val="007A08ED"/>
    <w:rsid w:val="007A377B"/>
    <w:rsid w:val="007A4C3A"/>
    <w:rsid w:val="007A6327"/>
    <w:rsid w:val="007A637B"/>
    <w:rsid w:val="007A673A"/>
    <w:rsid w:val="007A7997"/>
    <w:rsid w:val="007B66BA"/>
    <w:rsid w:val="007B693C"/>
    <w:rsid w:val="007B7F25"/>
    <w:rsid w:val="007C075C"/>
    <w:rsid w:val="007C352D"/>
    <w:rsid w:val="007C35F7"/>
    <w:rsid w:val="007C41A9"/>
    <w:rsid w:val="007D3324"/>
    <w:rsid w:val="007D44D5"/>
    <w:rsid w:val="007E2BEA"/>
    <w:rsid w:val="007E7663"/>
    <w:rsid w:val="007F0005"/>
    <w:rsid w:val="007F40C0"/>
    <w:rsid w:val="00806D11"/>
    <w:rsid w:val="008072F6"/>
    <w:rsid w:val="008115B1"/>
    <w:rsid w:val="00813F11"/>
    <w:rsid w:val="0081510E"/>
    <w:rsid w:val="00817D26"/>
    <w:rsid w:val="0082190C"/>
    <w:rsid w:val="0082233C"/>
    <w:rsid w:val="00832659"/>
    <w:rsid w:val="00833BF5"/>
    <w:rsid w:val="00835497"/>
    <w:rsid w:val="00837D47"/>
    <w:rsid w:val="008402F8"/>
    <w:rsid w:val="00844FC7"/>
    <w:rsid w:val="00860576"/>
    <w:rsid w:val="00864F68"/>
    <w:rsid w:val="00865467"/>
    <w:rsid w:val="00866828"/>
    <w:rsid w:val="00874158"/>
    <w:rsid w:val="00875493"/>
    <w:rsid w:val="00876576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2FB4"/>
    <w:rsid w:val="008A40EB"/>
    <w:rsid w:val="008A42F7"/>
    <w:rsid w:val="008B240A"/>
    <w:rsid w:val="008C185B"/>
    <w:rsid w:val="008C2477"/>
    <w:rsid w:val="008C29DA"/>
    <w:rsid w:val="008D3CDA"/>
    <w:rsid w:val="008D6D54"/>
    <w:rsid w:val="008F4899"/>
    <w:rsid w:val="008F68EE"/>
    <w:rsid w:val="0090122C"/>
    <w:rsid w:val="00904370"/>
    <w:rsid w:val="00907EE4"/>
    <w:rsid w:val="00916B01"/>
    <w:rsid w:val="0092317B"/>
    <w:rsid w:val="00932F71"/>
    <w:rsid w:val="00933E9A"/>
    <w:rsid w:val="00946821"/>
    <w:rsid w:val="009469EE"/>
    <w:rsid w:val="00947C00"/>
    <w:rsid w:val="00950544"/>
    <w:rsid w:val="00952627"/>
    <w:rsid w:val="00957FF2"/>
    <w:rsid w:val="00966429"/>
    <w:rsid w:val="0097086D"/>
    <w:rsid w:val="009726FD"/>
    <w:rsid w:val="00974C39"/>
    <w:rsid w:val="00984241"/>
    <w:rsid w:val="00985825"/>
    <w:rsid w:val="0098789E"/>
    <w:rsid w:val="00997B75"/>
    <w:rsid w:val="009A1406"/>
    <w:rsid w:val="009D4E96"/>
    <w:rsid w:val="009D7BFC"/>
    <w:rsid w:val="009E1B25"/>
    <w:rsid w:val="009E37A7"/>
    <w:rsid w:val="009F54CD"/>
    <w:rsid w:val="009F7EA2"/>
    <w:rsid w:val="00A0486E"/>
    <w:rsid w:val="00A0747D"/>
    <w:rsid w:val="00A10D6C"/>
    <w:rsid w:val="00A177E0"/>
    <w:rsid w:val="00A208E0"/>
    <w:rsid w:val="00A3550D"/>
    <w:rsid w:val="00A430A4"/>
    <w:rsid w:val="00A43EDC"/>
    <w:rsid w:val="00A50A0F"/>
    <w:rsid w:val="00A53879"/>
    <w:rsid w:val="00A53BEE"/>
    <w:rsid w:val="00A55FD9"/>
    <w:rsid w:val="00A56238"/>
    <w:rsid w:val="00A60822"/>
    <w:rsid w:val="00A63692"/>
    <w:rsid w:val="00A6616D"/>
    <w:rsid w:val="00A67090"/>
    <w:rsid w:val="00A70028"/>
    <w:rsid w:val="00A70731"/>
    <w:rsid w:val="00A717E5"/>
    <w:rsid w:val="00A730E3"/>
    <w:rsid w:val="00A7771F"/>
    <w:rsid w:val="00A81615"/>
    <w:rsid w:val="00A82CEC"/>
    <w:rsid w:val="00A86C42"/>
    <w:rsid w:val="00A8703D"/>
    <w:rsid w:val="00A94528"/>
    <w:rsid w:val="00A96E01"/>
    <w:rsid w:val="00AA1937"/>
    <w:rsid w:val="00AA33F4"/>
    <w:rsid w:val="00AB080B"/>
    <w:rsid w:val="00AB251D"/>
    <w:rsid w:val="00AB3411"/>
    <w:rsid w:val="00AB78DF"/>
    <w:rsid w:val="00AB7A42"/>
    <w:rsid w:val="00AC2BC1"/>
    <w:rsid w:val="00AD16E9"/>
    <w:rsid w:val="00AD2FDC"/>
    <w:rsid w:val="00AF1E23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216E"/>
    <w:rsid w:val="00B54510"/>
    <w:rsid w:val="00B55D52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3D31"/>
    <w:rsid w:val="00BB3E4C"/>
    <w:rsid w:val="00BB4888"/>
    <w:rsid w:val="00BC047B"/>
    <w:rsid w:val="00BC0798"/>
    <w:rsid w:val="00BC1265"/>
    <w:rsid w:val="00BC2D2B"/>
    <w:rsid w:val="00BD5A65"/>
    <w:rsid w:val="00BD5FC1"/>
    <w:rsid w:val="00BD7A75"/>
    <w:rsid w:val="00BF3F80"/>
    <w:rsid w:val="00BF4ED6"/>
    <w:rsid w:val="00BF58B9"/>
    <w:rsid w:val="00C010E2"/>
    <w:rsid w:val="00C03D5C"/>
    <w:rsid w:val="00C075F7"/>
    <w:rsid w:val="00C13E12"/>
    <w:rsid w:val="00C145B8"/>
    <w:rsid w:val="00C156F6"/>
    <w:rsid w:val="00C15958"/>
    <w:rsid w:val="00C16C96"/>
    <w:rsid w:val="00C2372C"/>
    <w:rsid w:val="00C24497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4CBC"/>
    <w:rsid w:val="00C666D5"/>
    <w:rsid w:val="00C7003B"/>
    <w:rsid w:val="00C77942"/>
    <w:rsid w:val="00C809A6"/>
    <w:rsid w:val="00C81B9B"/>
    <w:rsid w:val="00C82200"/>
    <w:rsid w:val="00C875B5"/>
    <w:rsid w:val="00C92AF9"/>
    <w:rsid w:val="00C97B12"/>
    <w:rsid w:val="00CA2177"/>
    <w:rsid w:val="00CA24B4"/>
    <w:rsid w:val="00CA2D00"/>
    <w:rsid w:val="00CA4EC7"/>
    <w:rsid w:val="00CA6F36"/>
    <w:rsid w:val="00CB2360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0F8E"/>
    <w:rsid w:val="00CF123C"/>
    <w:rsid w:val="00CF48D1"/>
    <w:rsid w:val="00CF657D"/>
    <w:rsid w:val="00D0260F"/>
    <w:rsid w:val="00D0341F"/>
    <w:rsid w:val="00D066BC"/>
    <w:rsid w:val="00D11964"/>
    <w:rsid w:val="00D1305C"/>
    <w:rsid w:val="00D203E4"/>
    <w:rsid w:val="00D23A09"/>
    <w:rsid w:val="00D24ED0"/>
    <w:rsid w:val="00D253B9"/>
    <w:rsid w:val="00D2617D"/>
    <w:rsid w:val="00D31976"/>
    <w:rsid w:val="00D32116"/>
    <w:rsid w:val="00D35492"/>
    <w:rsid w:val="00D41792"/>
    <w:rsid w:val="00D41806"/>
    <w:rsid w:val="00D44D72"/>
    <w:rsid w:val="00D5008F"/>
    <w:rsid w:val="00D52B47"/>
    <w:rsid w:val="00D54F75"/>
    <w:rsid w:val="00D66E59"/>
    <w:rsid w:val="00D70FD9"/>
    <w:rsid w:val="00D74759"/>
    <w:rsid w:val="00D773DB"/>
    <w:rsid w:val="00D83326"/>
    <w:rsid w:val="00D84832"/>
    <w:rsid w:val="00D86C9C"/>
    <w:rsid w:val="00D90894"/>
    <w:rsid w:val="00D91678"/>
    <w:rsid w:val="00D91FC5"/>
    <w:rsid w:val="00D968FB"/>
    <w:rsid w:val="00DA0506"/>
    <w:rsid w:val="00DA0D9F"/>
    <w:rsid w:val="00DB0545"/>
    <w:rsid w:val="00DC1533"/>
    <w:rsid w:val="00DC6934"/>
    <w:rsid w:val="00DD08ED"/>
    <w:rsid w:val="00DD3553"/>
    <w:rsid w:val="00DD4178"/>
    <w:rsid w:val="00DD4936"/>
    <w:rsid w:val="00DD7B8C"/>
    <w:rsid w:val="00DE124F"/>
    <w:rsid w:val="00DE3A56"/>
    <w:rsid w:val="00DE400E"/>
    <w:rsid w:val="00DE5D44"/>
    <w:rsid w:val="00DE5F1F"/>
    <w:rsid w:val="00DF2B5C"/>
    <w:rsid w:val="00DF3C51"/>
    <w:rsid w:val="00DF3DFC"/>
    <w:rsid w:val="00DF432C"/>
    <w:rsid w:val="00DF5975"/>
    <w:rsid w:val="00DF676C"/>
    <w:rsid w:val="00E00501"/>
    <w:rsid w:val="00E00E6F"/>
    <w:rsid w:val="00E06EEC"/>
    <w:rsid w:val="00E14469"/>
    <w:rsid w:val="00E24F14"/>
    <w:rsid w:val="00E26E58"/>
    <w:rsid w:val="00E3090C"/>
    <w:rsid w:val="00E30C4F"/>
    <w:rsid w:val="00E32301"/>
    <w:rsid w:val="00E41883"/>
    <w:rsid w:val="00E43CA2"/>
    <w:rsid w:val="00E452B9"/>
    <w:rsid w:val="00E462C8"/>
    <w:rsid w:val="00E63A7F"/>
    <w:rsid w:val="00E664BB"/>
    <w:rsid w:val="00E66911"/>
    <w:rsid w:val="00E66AAA"/>
    <w:rsid w:val="00E73305"/>
    <w:rsid w:val="00E740BB"/>
    <w:rsid w:val="00E77C37"/>
    <w:rsid w:val="00E83F50"/>
    <w:rsid w:val="00E867A2"/>
    <w:rsid w:val="00E918B0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27AD"/>
    <w:rsid w:val="00F04543"/>
    <w:rsid w:val="00F04F2C"/>
    <w:rsid w:val="00F06B7F"/>
    <w:rsid w:val="00F1034E"/>
    <w:rsid w:val="00F11865"/>
    <w:rsid w:val="00F12F27"/>
    <w:rsid w:val="00F13ABE"/>
    <w:rsid w:val="00F14F26"/>
    <w:rsid w:val="00F1515E"/>
    <w:rsid w:val="00F16006"/>
    <w:rsid w:val="00F16B25"/>
    <w:rsid w:val="00F24ABB"/>
    <w:rsid w:val="00F25CBA"/>
    <w:rsid w:val="00F344A7"/>
    <w:rsid w:val="00F3478F"/>
    <w:rsid w:val="00F41B1C"/>
    <w:rsid w:val="00F41C52"/>
    <w:rsid w:val="00F41F26"/>
    <w:rsid w:val="00F420F8"/>
    <w:rsid w:val="00F45D20"/>
    <w:rsid w:val="00F54D81"/>
    <w:rsid w:val="00F60D5B"/>
    <w:rsid w:val="00F65943"/>
    <w:rsid w:val="00F95B6F"/>
    <w:rsid w:val="00FA655A"/>
    <w:rsid w:val="00FB6CF1"/>
    <w:rsid w:val="00FC2062"/>
    <w:rsid w:val="00FC38E2"/>
    <w:rsid w:val="00FC610E"/>
    <w:rsid w:val="00FC6997"/>
    <w:rsid w:val="00FD0F0C"/>
    <w:rsid w:val="00FD1826"/>
    <w:rsid w:val="00FD3DCA"/>
    <w:rsid w:val="00FD5A66"/>
    <w:rsid w:val="00FD7454"/>
    <w:rsid w:val="00FE10FC"/>
    <w:rsid w:val="00FE3269"/>
    <w:rsid w:val="00FE449D"/>
    <w:rsid w:val="00FE582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B55F4C"/>
  <w15:docId w15:val="{99CF6FD0-1AFB-4ACD-B55A-76721B0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D833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7FCF3-8964-4C34-A674-315780D1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Служба у справах дітей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24</cp:revision>
  <cp:lastPrinted>2026-07-20T06:29:00Z</cp:lastPrinted>
  <dcterms:created xsi:type="dcterms:W3CDTF">2026-05-15T12:35:00Z</dcterms:created>
  <dcterms:modified xsi:type="dcterms:W3CDTF">2026-07-20T06:53:00Z</dcterms:modified>
</cp:coreProperties>
</file>