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036FE" w14:textId="77777777" w:rsidR="003B55E3" w:rsidRPr="0067699E" w:rsidRDefault="00496DA7" w:rsidP="003B55E3">
      <w:pPr>
        <w:keepNext/>
        <w:keepLines/>
        <w:tabs>
          <w:tab w:val="left" w:pos="4111"/>
          <w:tab w:val="left" w:pos="5529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</w:rPr>
        <w:object w:dxaOrig="1440" w:dyaOrig="1440" w14:anchorId="7FCC63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8.55pt;margin-top:-42.15pt;width:34pt;height:48.35pt;z-index:251660288;visibility:visible;mso-wrap-edited:f;mso-position-horizontal-relative:page">
            <v:imagedata r:id="rId5" o:title=""/>
            <w10:wrap anchorx="page"/>
          </v:shape>
          <o:OLEObject Type="Embed" ProgID="Word.Picture.8" ShapeID="_x0000_s1027" DrawAspect="Content" ObjectID="_1835155596" r:id="rId6"/>
        </w:object>
      </w:r>
    </w:p>
    <w:p w14:paraId="7D8A711B" w14:textId="77777777" w:rsidR="003B55E3" w:rsidRPr="0067699E" w:rsidRDefault="003B55E3" w:rsidP="003B55E3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69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ВИКОНАВЧИЙ КОМІТЕТ </w:t>
      </w:r>
    </w:p>
    <w:p w14:paraId="432219E9" w14:textId="77777777" w:rsidR="003B55E3" w:rsidRPr="0067699E" w:rsidRDefault="003B55E3" w:rsidP="003B5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699E">
        <w:rPr>
          <w:rFonts w:ascii="Times New Roman" w:eastAsia="Times New Roman" w:hAnsi="Times New Roman" w:cs="Times New Roman"/>
          <w:b/>
          <w:bCs/>
          <w:sz w:val="28"/>
          <w:szCs w:val="28"/>
        </w:rPr>
        <w:t>ЛЕБЕДИНСЬКОЇ МІСЬКОЇ РАДИ</w:t>
      </w:r>
    </w:p>
    <w:p w14:paraId="0E48D84A" w14:textId="77777777" w:rsidR="003B55E3" w:rsidRPr="0067699E" w:rsidRDefault="003B55E3" w:rsidP="003B5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699E">
        <w:rPr>
          <w:rFonts w:ascii="Times New Roman" w:eastAsia="Times New Roman" w:hAnsi="Times New Roman" w:cs="Times New Roman"/>
          <w:b/>
          <w:bCs/>
          <w:sz w:val="28"/>
          <w:szCs w:val="28"/>
        </w:rPr>
        <w:t>СУМСЬКОЇ ОБЛАСТІ</w:t>
      </w:r>
    </w:p>
    <w:p w14:paraId="1B9E3DCA" w14:textId="77777777" w:rsidR="003B55E3" w:rsidRPr="0067699E" w:rsidRDefault="003B55E3" w:rsidP="003B5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0B53CFC" w14:textId="77777777" w:rsidR="003B55E3" w:rsidRPr="0067699E" w:rsidRDefault="003B55E3" w:rsidP="003B55E3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67699E">
        <w:rPr>
          <w:rFonts w:ascii="Times New Roman" w:eastAsia="Times New Roman" w:hAnsi="Times New Roman" w:cs="Times New Roman"/>
          <w:b/>
          <w:bCs/>
          <w:sz w:val="44"/>
          <w:szCs w:val="44"/>
        </w:rPr>
        <w:t>РІШЕННЯ</w:t>
      </w:r>
    </w:p>
    <w:p w14:paraId="63F157C7" w14:textId="77777777" w:rsidR="003B55E3" w:rsidRPr="0067699E" w:rsidRDefault="003B55E3" w:rsidP="003B5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CC14B07" w14:textId="77777777" w:rsidR="003B55E3" w:rsidRPr="0067699E" w:rsidRDefault="00752E93" w:rsidP="003B55E3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Antiqua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18</w:t>
      </w:r>
      <w:r w:rsidR="0026270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F3534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="003B55E3">
        <w:rPr>
          <w:rFonts w:ascii="Times New Roman" w:eastAsia="Times New Roman" w:hAnsi="Times New Roman" w:cs="Times New Roman"/>
          <w:b/>
          <w:bCs/>
          <w:sz w:val="28"/>
          <w:szCs w:val="28"/>
        </w:rPr>
        <w:t>.20</w:t>
      </w:r>
      <w:r w:rsidR="003B55E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D81A2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</w:t>
      </w:r>
      <w:r w:rsidR="003B55E3" w:rsidRPr="006769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м. Лебедин                                               № </w:t>
      </w:r>
    </w:p>
    <w:p w14:paraId="5E682E4C" w14:textId="77777777" w:rsidR="003B55E3" w:rsidRDefault="003B55E3" w:rsidP="003B55E3">
      <w:pPr>
        <w:tabs>
          <w:tab w:val="left" w:pos="4111"/>
        </w:tabs>
        <w:spacing w:after="0" w:line="240" w:lineRule="auto"/>
        <w:ind w:right="5244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DC502E2" w14:textId="77777777" w:rsidR="003B55E3" w:rsidRDefault="003B55E3" w:rsidP="0098397C">
      <w:pPr>
        <w:tabs>
          <w:tab w:val="left" w:pos="4111"/>
        </w:tabs>
        <w:spacing w:after="0" w:line="240" w:lineRule="auto"/>
        <w:ind w:right="552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262704">
        <w:rPr>
          <w:rFonts w:ascii="Times New Roman" w:hAnsi="Times New Roman"/>
          <w:b/>
          <w:bCs/>
          <w:sz w:val="28"/>
          <w:szCs w:val="28"/>
          <w:lang w:val="uk-UA"/>
        </w:rPr>
        <w:t>надання згоди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на продовження договору оренди майна</w:t>
      </w:r>
    </w:p>
    <w:p w14:paraId="6A0C79CE" w14:textId="77777777" w:rsidR="003B55E3" w:rsidRDefault="003B55E3" w:rsidP="003B55E3">
      <w:pPr>
        <w:tabs>
          <w:tab w:val="left" w:pos="4111"/>
        </w:tabs>
        <w:spacing w:after="0" w:line="240" w:lineRule="auto"/>
        <w:ind w:right="549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7BA9CEA4" w14:textId="77777777" w:rsidR="003B55E3" w:rsidRDefault="003B55E3" w:rsidP="0098397C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підпунктом 1 пункту «а» статті 29, частиною першою статті 52, </w:t>
      </w:r>
      <w:r>
        <w:rPr>
          <w:rStyle w:val="rvts46"/>
          <w:rFonts w:ascii="Times New Roman" w:hAnsi="Times New Roman"/>
          <w:sz w:val="28"/>
          <w:szCs w:val="28"/>
          <w:lang w:val="uk-UA"/>
        </w:rPr>
        <w:t xml:space="preserve">частиною шостою статті 59 </w:t>
      </w:r>
      <w:r>
        <w:rPr>
          <w:rFonts w:ascii="Times New Roman" w:hAnsi="Times New Roman"/>
          <w:sz w:val="28"/>
          <w:szCs w:val="28"/>
          <w:lang w:val="uk-UA"/>
        </w:rPr>
        <w:t>Закону України «Про міс</w:t>
      </w:r>
      <w:r w:rsidR="00644638">
        <w:rPr>
          <w:rFonts w:ascii="Times New Roman" w:hAnsi="Times New Roman"/>
          <w:sz w:val="28"/>
          <w:szCs w:val="28"/>
          <w:lang w:val="uk-UA"/>
        </w:rPr>
        <w:t xml:space="preserve">цеве самоврядування в Україні», </w:t>
      </w:r>
      <w:r w:rsidR="00752E93">
        <w:rPr>
          <w:rFonts w:ascii="Times New Roman" w:hAnsi="Times New Roman"/>
          <w:sz w:val="28"/>
          <w:szCs w:val="28"/>
          <w:lang w:val="uk-UA"/>
        </w:rPr>
        <w:t xml:space="preserve">абзацом першим частини другої статті 18 </w:t>
      </w:r>
      <w:r w:rsidR="00644638">
        <w:rPr>
          <w:rFonts w:ascii="Times New Roman" w:hAnsi="Times New Roman"/>
          <w:sz w:val="28"/>
          <w:szCs w:val="28"/>
          <w:lang w:val="uk-UA"/>
        </w:rPr>
        <w:t>Закон</w:t>
      </w:r>
      <w:r w:rsidR="00752E93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«Про оренду державного та комунального м</w:t>
      </w:r>
      <w:r w:rsidR="00644638">
        <w:rPr>
          <w:rFonts w:ascii="Times New Roman" w:hAnsi="Times New Roman"/>
          <w:sz w:val="28"/>
          <w:szCs w:val="28"/>
          <w:lang w:val="uk-UA"/>
        </w:rPr>
        <w:t xml:space="preserve">айна», </w:t>
      </w:r>
      <w:r w:rsidR="0063210A">
        <w:rPr>
          <w:rFonts w:ascii="Times New Roman" w:hAnsi="Times New Roman"/>
          <w:sz w:val="28"/>
          <w:szCs w:val="28"/>
          <w:lang w:val="uk-UA"/>
        </w:rPr>
        <w:t xml:space="preserve">розглянувши клопотання </w:t>
      </w:r>
      <w:r w:rsidR="00586F70">
        <w:rPr>
          <w:rFonts w:ascii="Times New Roman" w:hAnsi="Times New Roman"/>
          <w:sz w:val="28"/>
          <w:szCs w:val="28"/>
          <w:lang w:val="uk-UA"/>
        </w:rPr>
        <w:t>комунального підприємства «Лебединськ</w:t>
      </w:r>
      <w:r w:rsidR="00752E93">
        <w:rPr>
          <w:rFonts w:ascii="Times New Roman" w:hAnsi="Times New Roman"/>
          <w:sz w:val="28"/>
          <w:szCs w:val="28"/>
          <w:lang w:val="uk-UA"/>
        </w:rPr>
        <w:t>е</w:t>
      </w:r>
      <w:r w:rsidR="00586F7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2E93">
        <w:rPr>
          <w:rFonts w:ascii="Times New Roman" w:hAnsi="Times New Roman"/>
          <w:sz w:val="28"/>
          <w:szCs w:val="28"/>
          <w:lang w:val="uk-UA"/>
        </w:rPr>
        <w:t xml:space="preserve">будинкоуправління мікрорайону «Черемушки» </w:t>
      </w:r>
      <w:r w:rsidR="00586F70">
        <w:rPr>
          <w:rFonts w:ascii="Times New Roman" w:hAnsi="Times New Roman"/>
          <w:sz w:val="28"/>
          <w:szCs w:val="28"/>
          <w:lang w:val="uk-UA"/>
        </w:rPr>
        <w:t xml:space="preserve">виконавчого комітету Лебединської міської ради» від </w:t>
      </w:r>
      <w:r w:rsidR="00752E93">
        <w:rPr>
          <w:rFonts w:ascii="Times New Roman" w:hAnsi="Times New Roman"/>
          <w:sz w:val="28"/>
          <w:szCs w:val="28"/>
          <w:lang w:val="uk-UA"/>
        </w:rPr>
        <w:t>11</w:t>
      </w:r>
      <w:r w:rsidR="00586F70">
        <w:rPr>
          <w:rFonts w:ascii="Times New Roman" w:hAnsi="Times New Roman"/>
          <w:sz w:val="28"/>
          <w:szCs w:val="28"/>
          <w:lang w:val="uk-UA"/>
        </w:rPr>
        <w:t>.</w:t>
      </w:r>
      <w:r w:rsidR="00752E93">
        <w:rPr>
          <w:rFonts w:ascii="Times New Roman" w:hAnsi="Times New Roman"/>
          <w:sz w:val="28"/>
          <w:szCs w:val="28"/>
          <w:lang w:val="uk-UA"/>
        </w:rPr>
        <w:t>03</w:t>
      </w:r>
      <w:r w:rsidR="00586F70">
        <w:rPr>
          <w:rFonts w:ascii="Times New Roman" w:hAnsi="Times New Roman"/>
          <w:sz w:val="28"/>
          <w:szCs w:val="28"/>
          <w:lang w:val="uk-UA"/>
        </w:rPr>
        <w:t>.202</w:t>
      </w:r>
      <w:r w:rsidR="00752E93">
        <w:rPr>
          <w:rFonts w:ascii="Times New Roman" w:hAnsi="Times New Roman"/>
          <w:sz w:val="28"/>
          <w:szCs w:val="28"/>
          <w:lang w:val="uk-UA"/>
        </w:rPr>
        <w:t>6</w:t>
      </w:r>
      <w:r w:rsidR="00586F70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752E93">
        <w:rPr>
          <w:rFonts w:ascii="Times New Roman" w:hAnsi="Times New Roman"/>
          <w:sz w:val="28"/>
          <w:szCs w:val="28"/>
          <w:lang w:val="uk-UA"/>
        </w:rPr>
        <w:t>11</w:t>
      </w:r>
      <w:r w:rsidR="0063210A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виконавчий комі</w:t>
      </w:r>
      <w:r w:rsidR="004A71C1">
        <w:rPr>
          <w:rFonts w:ascii="Times New Roman" w:hAnsi="Times New Roman"/>
          <w:sz w:val="28"/>
          <w:szCs w:val="28"/>
          <w:lang w:val="uk-UA"/>
        </w:rPr>
        <w:t xml:space="preserve">тет Лебединської міської ради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в и р і ш и в: </w:t>
      </w:r>
    </w:p>
    <w:p w14:paraId="3C695E9E" w14:textId="5B6740B5" w:rsidR="00F741B2" w:rsidRPr="00B9024D" w:rsidRDefault="00D748F0" w:rsidP="0098397C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Надати згоду комунальному підприємству </w:t>
      </w:r>
      <w:r w:rsidR="00586F70">
        <w:rPr>
          <w:rFonts w:ascii="Times New Roman" w:hAnsi="Times New Roman"/>
          <w:sz w:val="28"/>
          <w:szCs w:val="28"/>
          <w:lang w:val="uk-UA"/>
        </w:rPr>
        <w:t>«</w:t>
      </w:r>
      <w:r w:rsidR="00752E93">
        <w:rPr>
          <w:rFonts w:ascii="Times New Roman" w:hAnsi="Times New Roman"/>
          <w:sz w:val="28"/>
          <w:szCs w:val="28"/>
          <w:lang w:val="uk-UA"/>
        </w:rPr>
        <w:t xml:space="preserve">Лебединське будинкоуправління мікрорайону «Черемушки» </w:t>
      </w:r>
      <w:r w:rsidR="00586F70">
        <w:rPr>
          <w:rFonts w:ascii="Times New Roman" w:hAnsi="Times New Roman"/>
          <w:sz w:val="28"/>
          <w:szCs w:val="28"/>
          <w:lang w:val="uk-UA"/>
        </w:rPr>
        <w:t xml:space="preserve">виконавчого комітету Лебединської міської ради» </w:t>
      </w:r>
      <w:r>
        <w:rPr>
          <w:rFonts w:ascii="Times New Roman" w:hAnsi="Times New Roman"/>
          <w:sz w:val="28"/>
          <w:szCs w:val="28"/>
          <w:lang w:val="uk-UA"/>
        </w:rPr>
        <w:t>на продовження догово</w:t>
      </w:r>
      <w:r w:rsidR="004A71C1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3B55E3" w:rsidRPr="00B9024D">
        <w:rPr>
          <w:rFonts w:ascii="Times New Roman" w:hAnsi="Times New Roman"/>
          <w:sz w:val="28"/>
          <w:szCs w:val="28"/>
          <w:lang w:val="uk-UA"/>
        </w:rPr>
        <w:t xml:space="preserve"> оренди </w:t>
      </w:r>
      <w:r w:rsidR="00752E93">
        <w:rPr>
          <w:rFonts w:ascii="Times New Roman" w:hAnsi="Times New Roman"/>
          <w:sz w:val="28"/>
          <w:szCs w:val="28"/>
          <w:lang w:val="uk-UA"/>
        </w:rPr>
        <w:t xml:space="preserve">майна Лебединської міської </w:t>
      </w:r>
      <w:r w:rsidR="00752E93" w:rsidRPr="00E9071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територіальної громади </w:t>
      </w:r>
      <w:r w:rsidR="003B55E3" w:rsidRPr="00E9071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 </w:t>
      </w:r>
      <w:r w:rsidR="00752E93" w:rsidRPr="00E9071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14 квітня </w:t>
      </w:r>
      <w:r w:rsidR="00107814" w:rsidRPr="00E9071C">
        <w:rPr>
          <w:rFonts w:ascii="Times New Roman" w:hAnsi="Times New Roman"/>
          <w:color w:val="000000" w:themeColor="text1"/>
          <w:sz w:val="28"/>
          <w:szCs w:val="28"/>
          <w:lang w:val="uk-UA"/>
        </w:rPr>
        <w:t>20</w:t>
      </w:r>
      <w:r w:rsidR="00752E93" w:rsidRPr="00E9071C">
        <w:rPr>
          <w:rFonts w:ascii="Times New Roman" w:hAnsi="Times New Roman"/>
          <w:color w:val="000000" w:themeColor="text1"/>
          <w:sz w:val="28"/>
          <w:szCs w:val="28"/>
          <w:lang w:val="uk-UA"/>
        </w:rPr>
        <w:t>21</w:t>
      </w:r>
      <w:r w:rsidR="001F2394" w:rsidRPr="00E9071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року</w:t>
      </w:r>
      <w:r w:rsidR="00752E93" w:rsidRPr="00E9071C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586F70" w:rsidRPr="00E9071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262704" w:rsidRPr="00E9071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укладеного з фізичною особою-підприємцем </w:t>
      </w:r>
      <w:proofErr w:type="spellStart"/>
      <w:r w:rsidR="00752E93" w:rsidRPr="00E9071C">
        <w:rPr>
          <w:rFonts w:ascii="Times New Roman" w:hAnsi="Times New Roman"/>
          <w:color w:val="000000" w:themeColor="text1"/>
          <w:sz w:val="28"/>
          <w:szCs w:val="28"/>
          <w:lang w:val="uk-UA"/>
        </w:rPr>
        <w:t>Манчуковською</w:t>
      </w:r>
      <w:proofErr w:type="spellEnd"/>
      <w:r w:rsidR="00752E93" w:rsidRPr="00E9071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496DA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ХХХХХ ХХХХХХ </w:t>
      </w:r>
      <w:r w:rsidR="00752E93" w:rsidRPr="00E9071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86F70" w:rsidRPr="00E9071C">
        <w:rPr>
          <w:rFonts w:ascii="Times New Roman" w:hAnsi="Times New Roman"/>
          <w:color w:val="000000" w:themeColor="text1"/>
          <w:sz w:val="28"/>
          <w:szCs w:val="28"/>
          <w:lang w:val="uk-UA"/>
        </w:rPr>
        <w:t>щодо</w:t>
      </w:r>
      <w:r w:rsidR="001F2394" w:rsidRPr="00E9071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752E93" w:rsidRPr="00E9071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нежитлового приміщення </w:t>
      </w:r>
      <w:r w:rsidR="00586F70" w:rsidRPr="00E9071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площею </w:t>
      </w:r>
      <w:r w:rsidR="00752E93" w:rsidRPr="00E9071C">
        <w:rPr>
          <w:rFonts w:ascii="Times New Roman" w:hAnsi="Times New Roman"/>
          <w:color w:val="000000" w:themeColor="text1"/>
          <w:sz w:val="28"/>
          <w:szCs w:val="28"/>
          <w:lang w:val="uk-UA"/>
        </w:rPr>
        <w:t>63,9</w:t>
      </w:r>
      <w:r w:rsidR="00586F70" w:rsidRPr="00E9071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86F70" w:rsidRPr="00E9071C">
        <w:rPr>
          <w:rFonts w:ascii="Times New Roman" w:hAnsi="Times New Roman"/>
          <w:color w:val="000000" w:themeColor="text1"/>
          <w:sz w:val="28"/>
          <w:szCs w:val="28"/>
          <w:lang w:val="uk-UA"/>
        </w:rPr>
        <w:t>кв</w:t>
      </w:r>
      <w:proofErr w:type="spellEnd"/>
      <w:r w:rsidR="00586F70" w:rsidRPr="00E9071C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E9071C" w:rsidRPr="00E9071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586F70" w:rsidRPr="00E9071C">
        <w:rPr>
          <w:rFonts w:ascii="Times New Roman" w:hAnsi="Times New Roman"/>
          <w:color w:val="000000" w:themeColor="text1"/>
          <w:sz w:val="28"/>
          <w:szCs w:val="28"/>
          <w:lang w:val="uk-UA"/>
        </w:rPr>
        <w:t>м</w:t>
      </w:r>
      <w:r w:rsidR="001F2394" w:rsidRPr="00E9071C">
        <w:rPr>
          <w:rFonts w:ascii="Times New Roman" w:hAnsi="Times New Roman"/>
          <w:color w:val="000000" w:themeColor="text1"/>
          <w:sz w:val="28"/>
          <w:szCs w:val="28"/>
          <w:lang w:val="uk-UA"/>
        </w:rPr>
        <w:t>етра</w:t>
      </w:r>
      <w:r w:rsidR="00752E93" w:rsidRPr="00E9071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першому поверсі будівлі </w:t>
      </w:r>
      <w:r w:rsidR="00586F70" w:rsidRPr="00E9071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 </w:t>
      </w:r>
      <w:proofErr w:type="spellStart"/>
      <w:r w:rsidR="00586F70" w:rsidRPr="00E9071C">
        <w:rPr>
          <w:rFonts w:ascii="Times New Roman" w:hAnsi="Times New Roman"/>
          <w:color w:val="000000" w:themeColor="text1"/>
          <w:sz w:val="28"/>
          <w:szCs w:val="28"/>
          <w:lang w:val="uk-UA"/>
        </w:rPr>
        <w:t>адресою</w:t>
      </w:r>
      <w:proofErr w:type="spellEnd"/>
      <w:r w:rsidR="00586F70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752E93">
        <w:rPr>
          <w:rFonts w:ascii="Times New Roman" w:hAnsi="Times New Roman"/>
          <w:sz w:val="28"/>
          <w:szCs w:val="28"/>
          <w:lang w:val="uk-UA"/>
        </w:rPr>
        <w:t xml:space="preserve">вулиця Незалежності, </w:t>
      </w:r>
      <w:proofErr w:type="spellStart"/>
      <w:r w:rsidR="00496DA7">
        <w:rPr>
          <w:rFonts w:ascii="Times New Roman" w:hAnsi="Times New Roman"/>
          <w:sz w:val="28"/>
          <w:szCs w:val="28"/>
          <w:lang w:val="uk-UA"/>
        </w:rPr>
        <w:t>ххх</w:t>
      </w:r>
      <w:proofErr w:type="spellEnd"/>
      <w:r w:rsidR="00752E93">
        <w:rPr>
          <w:rFonts w:ascii="Times New Roman" w:hAnsi="Times New Roman"/>
          <w:sz w:val="28"/>
          <w:szCs w:val="28"/>
          <w:lang w:val="uk-UA"/>
        </w:rPr>
        <w:t>,</w:t>
      </w:r>
      <w:r w:rsidR="00586F70">
        <w:rPr>
          <w:rFonts w:ascii="Times New Roman" w:hAnsi="Times New Roman"/>
          <w:sz w:val="28"/>
          <w:szCs w:val="28"/>
          <w:lang w:val="uk-UA"/>
        </w:rPr>
        <w:t xml:space="preserve"> місто Лебедин, </w:t>
      </w:r>
      <w:r w:rsidR="00551DA7">
        <w:rPr>
          <w:rFonts w:ascii="Times New Roman" w:hAnsi="Times New Roman"/>
          <w:sz w:val="28"/>
          <w:szCs w:val="28"/>
          <w:lang w:val="uk-UA"/>
        </w:rPr>
        <w:t>Сумський район, Сумська область</w:t>
      </w:r>
      <w:r w:rsidR="0013301F">
        <w:rPr>
          <w:rFonts w:ascii="Times New Roman" w:hAnsi="Times New Roman"/>
          <w:sz w:val="28"/>
          <w:szCs w:val="28"/>
          <w:lang w:val="uk-UA"/>
        </w:rPr>
        <w:t>,</w:t>
      </w:r>
      <w:r w:rsidR="00551D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55E3" w:rsidRPr="00B9024D">
        <w:rPr>
          <w:rFonts w:ascii="Times New Roman" w:hAnsi="Times New Roman"/>
          <w:sz w:val="28"/>
          <w:szCs w:val="28"/>
          <w:lang w:val="uk-UA"/>
        </w:rPr>
        <w:t>терміном на</w:t>
      </w:r>
      <w:r w:rsidR="00551DA7">
        <w:rPr>
          <w:rFonts w:ascii="Times New Roman" w:hAnsi="Times New Roman"/>
          <w:sz w:val="28"/>
          <w:szCs w:val="28"/>
          <w:lang w:val="uk-UA"/>
        </w:rPr>
        <w:t xml:space="preserve"> 5 років</w:t>
      </w:r>
      <w:r w:rsidR="003B55E3" w:rsidRPr="00B902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2E93">
        <w:rPr>
          <w:rFonts w:ascii="Times New Roman" w:hAnsi="Times New Roman"/>
          <w:sz w:val="28"/>
          <w:szCs w:val="28"/>
          <w:lang w:val="uk-UA"/>
        </w:rPr>
        <w:t xml:space="preserve">без </w:t>
      </w:r>
      <w:r w:rsidR="00551DA7">
        <w:rPr>
          <w:rFonts w:ascii="Times New Roman" w:hAnsi="Times New Roman"/>
          <w:sz w:val="28"/>
          <w:szCs w:val="28"/>
          <w:lang w:val="uk-UA"/>
        </w:rPr>
        <w:t>проведення електронного аукціону</w:t>
      </w:r>
      <w:r w:rsidR="00752E93">
        <w:rPr>
          <w:rFonts w:ascii="Times New Roman" w:hAnsi="Times New Roman"/>
          <w:sz w:val="28"/>
          <w:szCs w:val="28"/>
          <w:lang w:val="uk-UA"/>
        </w:rPr>
        <w:t xml:space="preserve"> як такого</w:t>
      </w:r>
      <w:r w:rsidR="00E9071C">
        <w:rPr>
          <w:rFonts w:ascii="Times New Roman" w:hAnsi="Times New Roman"/>
          <w:sz w:val="28"/>
          <w:szCs w:val="28"/>
          <w:lang w:val="uk-UA"/>
        </w:rPr>
        <w:t>,</w:t>
      </w:r>
      <w:r w:rsidR="00752E93">
        <w:rPr>
          <w:rFonts w:ascii="Times New Roman" w:hAnsi="Times New Roman"/>
          <w:sz w:val="28"/>
          <w:szCs w:val="28"/>
          <w:lang w:val="uk-UA"/>
        </w:rPr>
        <w:t xml:space="preserve"> що продовжується вперше</w:t>
      </w:r>
      <w:r w:rsidR="00426BBD">
        <w:rPr>
          <w:rFonts w:ascii="Times New Roman" w:hAnsi="Times New Roman"/>
          <w:sz w:val="28"/>
          <w:szCs w:val="28"/>
          <w:lang w:val="uk-UA"/>
        </w:rPr>
        <w:t xml:space="preserve">, шляхом укладання додаткової угоди </w:t>
      </w:r>
      <w:r w:rsidR="003B55E3" w:rsidRPr="00B9024D">
        <w:rPr>
          <w:rFonts w:ascii="Times New Roman" w:hAnsi="Times New Roman"/>
          <w:sz w:val="28"/>
          <w:szCs w:val="28"/>
          <w:lang w:val="uk-UA"/>
        </w:rPr>
        <w:t>відповідно до вимог чинного законодавства</w:t>
      </w:r>
      <w:r w:rsidR="00E9071C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3B55E3" w:rsidRPr="00B9024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B9024D" w:rsidRPr="00B9024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15FA2C0" w14:textId="77777777" w:rsidR="003B55E3" w:rsidRDefault="003B55E3" w:rsidP="0098397C">
      <w:pPr>
        <w:pStyle w:val="a3"/>
        <w:numPr>
          <w:ilvl w:val="0"/>
          <w:numId w:val="1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Контроль за </w:t>
      </w:r>
      <w:r>
        <w:rPr>
          <w:rFonts w:ascii="Times New Roman" w:hAnsi="Times New Roman"/>
          <w:sz w:val="28"/>
          <w:szCs w:val="28"/>
          <w:lang w:val="uk-UA"/>
        </w:rPr>
        <w:t xml:space="preserve">виконанням цього рішення покласти на першого заступника міського голови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Зікєєву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</w:t>
      </w:r>
    </w:p>
    <w:p w14:paraId="3CF360F0" w14:textId="77777777" w:rsidR="003B55E3" w:rsidRDefault="003B55E3" w:rsidP="003B55E3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DAB213" w14:textId="77777777" w:rsidR="003B55E3" w:rsidRDefault="003B55E3" w:rsidP="003B55E3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EE6967" w14:textId="77777777" w:rsidR="00262704" w:rsidRPr="00AD2D4C" w:rsidRDefault="00262704" w:rsidP="00262704">
      <w:pPr>
        <w:pStyle w:val="a3"/>
        <w:tabs>
          <w:tab w:val="left" w:pos="0"/>
        </w:tabs>
        <w:spacing w:after="0" w:line="240" w:lineRule="auto"/>
        <w:ind w:left="0"/>
        <w:jc w:val="both"/>
        <w:rPr>
          <w:b/>
          <w:spacing w:val="6"/>
          <w:sz w:val="28"/>
          <w:szCs w:val="28"/>
          <w:shd w:val="clear" w:color="auto" w:fill="FFFFFF"/>
          <w:lang w:eastAsia="uk-UA"/>
        </w:rPr>
      </w:pPr>
      <w:bookmarkStart w:id="0" w:name="_Hlk83042483"/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В</w:t>
      </w:r>
      <w:r w:rsidRPr="00F87025">
        <w:rPr>
          <w:rFonts w:ascii="Times New Roman" w:eastAsia="Calibri" w:hAnsi="Times New Roman"/>
          <w:b/>
          <w:bCs/>
          <w:sz w:val="28"/>
          <w:szCs w:val="28"/>
          <w:lang w:val="uk-UA"/>
        </w:rPr>
        <w:t>иконуючий обов’язки</w:t>
      </w:r>
    </w:p>
    <w:p w14:paraId="4C4E80D7" w14:textId="77777777" w:rsidR="00262704" w:rsidRDefault="00262704" w:rsidP="00E9071C">
      <w:pPr>
        <w:tabs>
          <w:tab w:val="left" w:pos="6663"/>
        </w:tabs>
        <w:spacing w:after="0" w:line="240" w:lineRule="auto"/>
        <w:contextualSpacing/>
        <w:rPr>
          <w:rStyle w:val="3"/>
          <w:rFonts w:ascii="Times New Roman" w:hAnsi="Times New Roman"/>
          <w:b/>
          <w:sz w:val="28"/>
          <w:szCs w:val="28"/>
          <w:lang w:val="uk-UA" w:eastAsia="uk-UA"/>
        </w:rPr>
      </w:pPr>
      <w:r w:rsidRPr="00F87025">
        <w:rPr>
          <w:rFonts w:ascii="Times New Roman" w:eastAsia="Calibri" w:hAnsi="Times New Roman"/>
          <w:b/>
          <w:bCs/>
          <w:sz w:val="28"/>
          <w:szCs w:val="28"/>
          <w:lang w:val="uk-UA"/>
        </w:rPr>
        <w:t>міського голови</w:t>
      </w:r>
      <w:bookmarkEnd w:id="0"/>
      <w:r w:rsidR="00E9071C">
        <w:rPr>
          <w:rFonts w:ascii="Times New Roman" w:eastAsia="Calibri" w:hAnsi="Times New Roman"/>
          <w:b/>
          <w:bCs/>
          <w:sz w:val="28"/>
          <w:szCs w:val="28"/>
          <w:lang w:val="uk-UA"/>
        </w:rPr>
        <w:tab/>
      </w:r>
      <w:r>
        <w:rPr>
          <w:rStyle w:val="3"/>
          <w:rFonts w:ascii="Times New Roman" w:hAnsi="Times New Roman"/>
          <w:b/>
          <w:sz w:val="28"/>
          <w:szCs w:val="28"/>
          <w:lang w:val="uk-UA" w:eastAsia="uk-UA"/>
        </w:rPr>
        <w:t>Світлана ГОРОШКО</w:t>
      </w:r>
      <w:r w:rsidRPr="00F87025">
        <w:rPr>
          <w:rStyle w:val="3"/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</w:p>
    <w:p w14:paraId="7AB18B93" w14:textId="77777777" w:rsidR="00262704" w:rsidRDefault="00262704" w:rsidP="00262704">
      <w:pPr>
        <w:tabs>
          <w:tab w:val="left" w:pos="6804"/>
        </w:tabs>
        <w:spacing w:after="0" w:line="240" w:lineRule="auto"/>
        <w:contextualSpacing/>
        <w:rPr>
          <w:rStyle w:val="3"/>
          <w:rFonts w:ascii="Times New Roman" w:hAnsi="Times New Roman"/>
          <w:b/>
          <w:sz w:val="28"/>
          <w:szCs w:val="28"/>
          <w:lang w:val="uk-UA" w:eastAsia="uk-UA"/>
        </w:rPr>
      </w:pPr>
    </w:p>
    <w:p w14:paraId="08446D95" w14:textId="77777777" w:rsidR="00262704" w:rsidRDefault="00262704" w:rsidP="00262704">
      <w:pPr>
        <w:tabs>
          <w:tab w:val="left" w:pos="6804"/>
        </w:tabs>
        <w:spacing w:after="0" w:line="240" w:lineRule="auto"/>
        <w:contextualSpacing/>
        <w:rPr>
          <w:rStyle w:val="3"/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Style w:val="3"/>
          <w:rFonts w:ascii="Times New Roman" w:hAnsi="Times New Roman"/>
          <w:b/>
          <w:sz w:val="28"/>
          <w:szCs w:val="28"/>
          <w:lang w:val="uk-UA" w:eastAsia="uk-UA"/>
        </w:rPr>
        <w:t xml:space="preserve">Перший заступник </w:t>
      </w:r>
    </w:p>
    <w:p w14:paraId="442CA540" w14:textId="77777777" w:rsidR="006B0D8D" w:rsidRDefault="00262704" w:rsidP="00E9071C">
      <w:pPr>
        <w:tabs>
          <w:tab w:val="left" w:pos="6663"/>
        </w:tabs>
        <w:spacing w:after="0" w:line="240" w:lineRule="auto"/>
        <w:contextualSpacing/>
      </w:pPr>
      <w:r>
        <w:rPr>
          <w:rStyle w:val="3"/>
          <w:rFonts w:ascii="Times New Roman" w:hAnsi="Times New Roman"/>
          <w:b/>
          <w:sz w:val="28"/>
          <w:szCs w:val="28"/>
          <w:lang w:val="uk-UA" w:eastAsia="uk-UA"/>
        </w:rPr>
        <w:t xml:space="preserve">міського голови </w:t>
      </w:r>
      <w:r w:rsidR="00E9071C">
        <w:rPr>
          <w:rStyle w:val="3"/>
          <w:rFonts w:ascii="Times New Roman" w:hAnsi="Times New Roman"/>
          <w:b/>
          <w:sz w:val="28"/>
          <w:szCs w:val="28"/>
          <w:lang w:val="uk-UA" w:eastAsia="uk-UA"/>
        </w:rPr>
        <w:tab/>
      </w:r>
      <w:r>
        <w:rPr>
          <w:rStyle w:val="3"/>
          <w:rFonts w:ascii="Times New Roman" w:hAnsi="Times New Roman"/>
          <w:b/>
          <w:sz w:val="28"/>
          <w:szCs w:val="28"/>
          <w:lang w:val="uk-UA" w:eastAsia="uk-UA"/>
        </w:rPr>
        <w:t>Ольга ЗІКЄЄВА</w:t>
      </w:r>
      <w:r w:rsidR="00E82AB1">
        <w:t xml:space="preserve">  </w:t>
      </w:r>
    </w:p>
    <w:sectPr w:rsidR="006B0D8D" w:rsidSect="00F741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57DB7"/>
    <w:multiLevelType w:val="hybridMultilevel"/>
    <w:tmpl w:val="00840756"/>
    <w:lvl w:ilvl="0" w:tplc="CE9CBDAC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509"/>
        </w:tabs>
        <w:ind w:left="150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229"/>
        </w:tabs>
        <w:ind w:left="2229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69"/>
        </w:tabs>
        <w:ind w:left="3669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89"/>
        </w:tabs>
        <w:ind w:left="4389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829"/>
        </w:tabs>
        <w:ind w:left="5829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549"/>
        </w:tabs>
        <w:ind w:left="6549" w:hanging="360"/>
      </w:pPr>
      <w:rPr>
        <w:rFonts w:cs="Times New Roman"/>
      </w:rPr>
    </w:lvl>
  </w:abstractNum>
  <w:abstractNum w:abstractNumId="1" w15:restartNumberingAfterBreak="0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D16525E"/>
    <w:multiLevelType w:val="hybridMultilevel"/>
    <w:tmpl w:val="748EEAA6"/>
    <w:lvl w:ilvl="0" w:tplc="6F826472">
      <w:start w:val="1"/>
      <w:numFmt w:val="decimal"/>
      <w:lvlText w:val="%1."/>
      <w:lvlJc w:val="left"/>
      <w:pPr>
        <w:ind w:left="1678" w:hanging="111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7930146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588523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404454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55E3"/>
    <w:rsid w:val="00002264"/>
    <w:rsid w:val="00020821"/>
    <w:rsid w:val="0004521F"/>
    <w:rsid w:val="0006397C"/>
    <w:rsid w:val="000F1B82"/>
    <w:rsid w:val="00102384"/>
    <w:rsid w:val="00107814"/>
    <w:rsid w:val="00126D23"/>
    <w:rsid w:val="0013301F"/>
    <w:rsid w:val="00155E29"/>
    <w:rsid w:val="001B6704"/>
    <w:rsid w:val="001B7BE4"/>
    <w:rsid w:val="001F2394"/>
    <w:rsid w:val="00200E4E"/>
    <w:rsid w:val="00262704"/>
    <w:rsid w:val="0028128B"/>
    <w:rsid w:val="002A385B"/>
    <w:rsid w:val="002E506F"/>
    <w:rsid w:val="003B55E3"/>
    <w:rsid w:val="003E4819"/>
    <w:rsid w:val="00426BBD"/>
    <w:rsid w:val="0043237C"/>
    <w:rsid w:val="00472000"/>
    <w:rsid w:val="00496DA7"/>
    <w:rsid w:val="004A71C1"/>
    <w:rsid w:val="00537063"/>
    <w:rsid w:val="00544917"/>
    <w:rsid w:val="00551DA7"/>
    <w:rsid w:val="005661CD"/>
    <w:rsid w:val="00586F70"/>
    <w:rsid w:val="005A0E7F"/>
    <w:rsid w:val="006115AB"/>
    <w:rsid w:val="0063210A"/>
    <w:rsid w:val="00644638"/>
    <w:rsid w:val="006523CD"/>
    <w:rsid w:val="00657AB8"/>
    <w:rsid w:val="0066156C"/>
    <w:rsid w:val="006B0D8D"/>
    <w:rsid w:val="007141B7"/>
    <w:rsid w:val="007479E6"/>
    <w:rsid w:val="00752E93"/>
    <w:rsid w:val="007829D4"/>
    <w:rsid w:val="008346AF"/>
    <w:rsid w:val="008F7C38"/>
    <w:rsid w:val="00952993"/>
    <w:rsid w:val="0098397C"/>
    <w:rsid w:val="009C735E"/>
    <w:rsid w:val="00A511D4"/>
    <w:rsid w:val="00A67BAE"/>
    <w:rsid w:val="00AE7A4A"/>
    <w:rsid w:val="00B21715"/>
    <w:rsid w:val="00B9024D"/>
    <w:rsid w:val="00BA4954"/>
    <w:rsid w:val="00C20123"/>
    <w:rsid w:val="00D57D5B"/>
    <w:rsid w:val="00D7210C"/>
    <w:rsid w:val="00D748F0"/>
    <w:rsid w:val="00D81A22"/>
    <w:rsid w:val="00E62925"/>
    <w:rsid w:val="00E82AB1"/>
    <w:rsid w:val="00E9071C"/>
    <w:rsid w:val="00EE7F75"/>
    <w:rsid w:val="00F11A09"/>
    <w:rsid w:val="00F3534E"/>
    <w:rsid w:val="00F7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CBFBCBB"/>
  <w15:docId w15:val="{85FB6DE9-46BE-4E31-A475-94EB2D46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55E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3">
    <w:name w:val="Основной текст (3)_"/>
    <w:link w:val="30"/>
    <w:locked/>
    <w:rsid w:val="003B55E3"/>
    <w:rPr>
      <w:spacing w:val="6"/>
      <w:sz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B55E3"/>
    <w:pPr>
      <w:widowControl w:val="0"/>
      <w:shd w:val="clear" w:color="auto" w:fill="FFFFFF"/>
      <w:spacing w:before="420" w:after="0" w:line="322" w:lineRule="exact"/>
      <w:jc w:val="both"/>
    </w:pPr>
    <w:rPr>
      <w:spacing w:val="6"/>
      <w:sz w:val="25"/>
    </w:rPr>
  </w:style>
  <w:style w:type="character" w:customStyle="1" w:styleId="rvts46">
    <w:name w:val="rvts46"/>
    <w:uiPriority w:val="99"/>
    <w:rsid w:val="003B55E3"/>
  </w:style>
  <w:style w:type="paragraph" w:customStyle="1" w:styleId="1">
    <w:name w:val="Основной текст1"/>
    <w:basedOn w:val="a"/>
    <w:rsid w:val="006115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42</cp:revision>
  <cp:lastPrinted>2026-03-13T06:26:00Z</cp:lastPrinted>
  <dcterms:created xsi:type="dcterms:W3CDTF">2020-01-27T10:33:00Z</dcterms:created>
  <dcterms:modified xsi:type="dcterms:W3CDTF">2026-03-16T06:40:00Z</dcterms:modified>
</cp:coreProperties>
</file>