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D0" w:rsidRPr="005A28D0" w:rsidRDefault="00EE6346" w:rsidP="005A28D0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</w:rPr>
      </w:pPr>
      <w:bookmarkStart w:id="0" w:name="_Hlk124762201"/>
      <w:r w:rsidRPr="00EE6346">
        <w:rPr>
          <w:rFonts w:eastAsia="Calibri"/>
          <w:sz w:val="28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3" DrawAspect="Content" ObjectID="_1829719768" r:id="rId9"/>
        </w:pict>
      </w:r>
      <w:bookmarkStart w:id="1" w:name="_Hlk102123529"/>
    </w:p>
    <w:p w:rsidR="005A28D0" w:rsidRPr="005A28D0" w:rsidRDefault="005A28D0" w:rsidP="005A28D0">
      <w:pPr>
        <w:keepNext/>
        <w:keepLines/>
        <w:jc w:val="center"/>
        <w:rPr>
          <w:b/>
          <w:bCs/>
          <w:sz w:val="28"/>
          <w:szCs w:val="28"/>
        </w:rPr>
      </w:pPr>
      <w:r w:rsidRPr="005A28D0">
        <w:rPr>
          <w:b/>
          <w:bCs/>
          <w:sz w:val="28"/>
          <w:szCs w:val="28"/>
        </w:rPr>
        <w:t xml:space="preserve">ВИКОНАВЧИЙ КОМІТЕТ 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  <w:r w:rsidRPr="005A28D0">
        <w:rPr>
          <w:b/>
          <w:bCs/>
          <w:sz w:val="28"/>
          <w:szCs w:val="28"/>
        </w:rPr>
        <w:t>ЛЕБЕДИНСЬКОЇ МІСЬКОЇ РАДИ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  <w:r w:rsidRPr="005A28D0">
        <w:rPr>
          <w:b/>
          <w:bCs/>
          <w:sz w:val="28"/>
          <w:szCs w:val="28"/>
        </w:rPr>
        <w:t>СУМСЬКОЇ ОБЛАСТІ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</w:p>
    <w:p w:rsidR="005A28D0" w:rsidRPr="005A28D0" w:rsidRDefault="005A28D0" w:rsidP="005A28D0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</w:rPr>
      </w:pPr>
      <w:proofErr w:type="gramStart"/>
      <w:r w:rsidRPr="005A28D0">
        <w:rPr>
          <w:b/>
          <w:bCs/>
          <w:sz w:val="44"/>
          <w:szCs w:val="44"/>
        </w:rPr>
        <w:t>Р</w:t>
      </w:r>
      <w:proofErr w:type="gramEnd"/>
      <w:r w:rsidRPr="005A28D0">
        <w:rPr>
          <w:b/>
          <w:bCs/>
          <w:sz w:val="44"/>
          <w:szCs w:val="44"/>
        </w:rPr>
        <w:t>ІШЕННЯ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</w:p>
    <w:p w:rsidR="005A28D0" w:rsidRPr="003D424C" w:rsidRDefault="00CF6872" w:rsidP="005A28D0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00</w:t>
      </w:r>
      <w:r w:rsidR="005A28D0" w:rsidRPr="005A28D0">
        <w:rPr>
          <w:b/>
          <w:bCs/>
          <w:sz w:val="28"/>
          <w:szCs w:val="28"/>
        </w:rPr>
        <w:t>.</w:t>
      </w:r>
      <w:r w:rsidR="00AE32FA">
        <w:rPr>
          <w:b/>
          <w:bCs/>
          <w:sz w:val="28"/>
          <w:szCs w:val="28"/>
          <w:lang w:val="uk-UA"/>
        </w:rPr>
        <w:t>01</w:t>
      </w:r>
      <w:r w:rsidR="005A28D0" w:rsidRPr="005A28D0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  <w:lang w:val="uk-UA"/>
        </w:rPr>
        <w:t>6</w:t>
      </w:r>
      <w:r w:rsidR="005A28D0" w:rsidRPr="005A28D0">
        <w:rPr>
          <w:b/>
          <w:bCs/>
          <w:sz w:val="28"/>
          <w:szCs w:val="28"/>
        </w:rPr>
        <w:t xml:space="preserve">                                         м. Лебедин                                             </w:t>
      </w:r>
      <w:r w:rsidR="003D424C">
        <w:rPr>
          <w:b/>
          <w:bCs/>
          <w:sz w:val="28"/>
          <w:szCs w:val="28"/>
          <w:lang w:val="uk-UA"/>
        </w:rPr>
        <w:t xml:space="preserve">   </w:t>
      </w:r>
      <w:r w:rsidR="005A28D0" w:rsidRPr="005A28D0">
        <w:rPr>
          <w:b/>
          <w:bCs/>
          <w:sz w:val="28"/>
          <w:szCs w:val="28"/>
        </w:rPr>
        <w:t xml:space="preserve">  № </w:t>
      </w:r>
      <w:bookmarkEnd w:id="1"/>
    </w:p>
    <w:bookmarkEnd w:id="0"/>
    <w:p w:rsidR="00EF1ECE" w:rsidRPr="00EF1ECE" w:rsidRDefault="00EF1ECE" w:rsidP="008A7C0C">
      <w:pPr>
        <w:spacing w:line="315" w:lineRule="atLeast"/>
        <w:rPr>
          <w:sz w:val="28"/>
          <w:szCs w:val="28"/>
          <w:lang w:val="uk-UA"/>
        </w:rPr>
      </w:pPr>
    </w:p>
    <w:p w:rsidR="008A7C0C" w:rsidRDefault="008A7C0C" w:rsidP="00B5147A">
      <w:pPr>
        <w:spacing w:line="315" w:lineRule="atLeast"/>
        <w:ind w:right="-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uk-UA"/>
        </w:rPr>
        <w:t>ро підсумки роботи зі зверненнями громадян у виконавчому комітеті Лебединської міської ради за 202</w:t>
      </w:r>
      <w:r w:rsidR="00BE7349">
        <w:rPr>
          <w:b/>
          <w:bCs/>
          <w:color w:val="000000"/>
          <w:sz w:val="28"/>
          <w:szCs w:val="28"/>
          <w:lang w:val="uk-UA"/>
        </w:rPr>
        <w:t>5</w:t>
      </w:r>
      <w:r w:rsidR="008A3B6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53C47">
        <w:rPr>
          <w:b/>
          <w:bCs/>
          <w:color w:val="000000"/>
          <w:sz w:val="28"/>
          <w:szCs w:val="28"/>
          <w:lang w:val="uk-UA"/>
        </w:rPr>
        <w:t>рік</w:t>
      </w:r>
    </w:p>
    <w:p w:rsidR="00A36C74" w:rsidRDefault="00A36C74" w:rsidP="00477A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B5147A" w:rsidRPr="004C32C8" w:rsidRDefault="00B5147A" w:rsidP="004814A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C32C8">
        <w:rPr>
          <w:sz w:val="28"/>
          <w:szCs w:val="28"/>
          <w:lang w:val="uk-UA"/>
        </w:rPr>
        <w:t xml:space="preserve">еруючись </w:t>
      </w:r>
      <w:r w:rsidR="00290F8A" w:rsidRPr="006A4080">
        <w:rPr>
          <w:sz w:val="28"/>
          <w:szCs w:val="28"/>
          <w:lang w:val="uk-UA"/>
        </w:rPr>
        <w:t>п</w:t>
      </w:r>
      <w:r w:rsidR="00072977">
        <w:rPr>
          <w:sz w:val="28"/>
          <w:szCs w:val="28"/>
          <w:lang w:val="uk-UA"/>
        </w:rPr>
        <w:t>ідпунктом 1 пункту «б» частини першої</w:t>
      </w:r>
      <w:r w:rsidR="00290F8A" w:rsidRPr="006A4080">
        <w:rPr>
          <w:sz w:val="28"/>
          <w:szCs w:val="28"/>
          <w:lang w:val="uk-UA"/>
        </w:rPr>
        <w:t xml:space="preserve"> статті 38,</w:t>
      </w:r>
      <w:r w:rsidR="00290F8A">
        <w:rPr>
          <w:sz w:val="28"/>
          <w:szCs w:val="28"/>
          <w:lang w:val="uk-UA"/>
        </w:rPr>
        <w:t xml:space="preserve"> </w:t>
      </w:r>
      <w:r w:rsidRPr="004C32C8">
        <w:rPr>
          <w:sz w:val="28"/>
          <w:szCs w:val="28"/>
          <w:lang w:val="uk-UA"/>
        </w:rPr>
        <w:t xml:space="preserve">частиною першою статті 52, частиною шостою статті 59 Закону України «Про місцеве самоврядування в Україні», </w:t>
      </w:r>
      <w:r w:rsidR="00290F8A" w:rsidRPr="006A4080">
        <w:rPr>
          <w:sz w:val="28"/>
          <w:szCs w:val="28"/>
          <w:lang w:val="uk-UA"/>
        </w:rPr>
        <w:t>на виконання Закону України «Про звернення громадян»</w:t>
      </w:r>
      <w:r w:rsidR="0025538B" w:rsidRPr="006A4080">
        <w:rPr>
          <w:sz w:val="28"/>
          <w:szCs w:val="28"/>
          <w:lang w:val="uk-UA"/>
        </w:rPr>
        <w:t>,</w:t>
      </w:r>
      <w:r w:rsidR="0025538B">
        <w:rPr>
          <w:color w:val="FF0000"/>
          <w:sz w:val="28"/>
          <w:szCs w:val="28"/>
          <w:lang w:val="uk-UA"/>
        </w:rPr>
        <w:t xml:space="preserve"> </w:t>
      </w:r>
      <w:r w:rsidR="005E4B23">
        <w:rPr>
          <w:sz w:val="28"/>
          <w:szCs w:val="28"/>
          <w:shd w:val="clear" w:color="auto" w:fill="FFFFFF"/>
          <w:lang w:val="uk-UA"/>
        </w:rPr>
        <w:t>Указ</w:t>
      </w:r>
      <w:r w:rsidR="0025538B">
        <w:rPr>
          <w:sz w:val="28"/>
          <w:szCs w:val="28"/>
          <w:shd w:val="clear" w:color="auto" w:fill="FFFFFF"/>
          <w:lang w:val="uk-UA"/>
        </w:rPr>
        <w:t>у</w:t>
      </w:r>
      <w:r w:rsidR="005E4B23" w:rsidRPr="0060000F">
        <w:rPr>
          <w:sz w:val="28"/>
          <w:szCs w:val="28"/>
          <w:shd w:val="clear" w:color="auto" w:fill="FFFFFF"/>
          <w:lang w:val="uk-UA"/>
        </w:rPr>
        <w:t xml:space="preserve"> </w:t>
      </w:r>
      <w:r w:rsidR="005E4B23" w:rsidRPr="002D5C68">
        <w:rPr>
          <w:sz w:val="28"/>
          <w:szCs w:val="28"/>
          <w:shd w:val="clear" w:color="auto" w:fill="FFFFFF"/>
          <w:lang w:val="uk-UA"/>
        </w:rPr>
        <w:t>Президента України від 07 лютого 2008 року № 109/2008 «Про першочергові заходи щодо забезпечення реалізації та</w:t>
      </w:r>
      <w:r w:rsidR="005E4B23">
        <w:rPr>
          <w:sz w:val="28"/>
          <w:szCs w:val="28"/>
          <w:shd w:val="clear" w:color="auto" w:fill="FFFFFF"/>
          <w:lang w:val="uk-UA"/>
        </w:rPr>
        <w:t xml:space="preserve"> </w:t>
      </w:r>
      <w:r w:rsidR="005E4B23" w:rsidRPr="002D5C68">
        <w:rPr>
          <w:sz w:val="28"/>
          <w:szCs w:val="28"/>
          <w:shd w:val="clear" w:color="auto" w:fill="FFFFFF"/>
          <w:lang w:val="uk-UA"/>
        </w:rPr>
        <w:t>гарантування конституційного права на звернення до органів</w:t>
      </w:r>
      <w:r w:rsidR="005E4B23" w:rsidRPr="0060000F">
        <w:rPr>
          <w:sz w:val="28"/>
          <w:szCs w:val="28"/>
          <w:shd w:val="clear" w:color="auto" w:fill="FFFFFF"/>
          <w:lang w:val="uk-UA"/>
        </w:rPr>
        <w:t xml:space="preserve"> державної влади та о</w:t>
      </w:r>
      <w:r w:rsidR="005E4B23">
        <w:rPr>
          <w:sz w:val="28"/>
          <w:szCs w:val="28"/>
          <w:shd w:val="clear" w:color="auto" w:fill="FFFFFF"/>
          <w:lang w:val="uk-UA"/>
        </w:rPr>
        <w:t xml:space="preserve">рганів місцевого </w:t>
      </w:r>
      <w:r w:rsidR="005E4B23" w:rsidRPr="004C32C8">
        <w:rPr>
          <w:sz w:val="28"/>
          <w:szCs w:val="28"/>
          <w:shd w:val="clear" w:color="auto" w:fill="FFFFFF"/>
          <w:lang w:val="uk-UA"/>
        </w:rPr>
        <w:t>самоврядування»</w:t>
      </w:r>
      <w:r w:rsidR="005E4B23">
        <w:rPr>
          <w:sz w:val="28"/>
          <w:szCs w:val="28"/>
          <w:shd w:val="clear" w:color="auto" w:fill="FFFFFF"/>
          <w:lang w:val="uk-UA"/>
        </w:rPr>
        <w:t>,</w:t>
      </w:r>
      <w:r w:rsidR="005E4B23" w:rsidRPr="004C32C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4C32C8">
        <w:rPr>
          <w:sz w:val="28"/>
          <w:szCs w:val="28"/>
          <w:lang w:val="uk-UA"/>
        </w:rPr>
        <w:t xml:space="preserve">аслухавши інформацію </w:t>
      </w:r>
      <w:r w:rsidRPr="004C32C8">
        <w:rPr>
          <w:color w:val="000000" w:themeColor="text1"/>
          <w:sz w:val="28"/>
          <w:szCs w:val="28"/>
          <w:lang w:val="uk-UA"/>
        </w:rPr>
        <w:t>начальника загального відділу виконавчого комітету Лебединської міської ради Бондар Л.О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Pr="004C32C8">
        <w:rPr>
          <w:sz w:val="28"/>
          <w:szCs w:val="28"/>
          <w:lang w:val="uk-UA"/>
        </w:rPr>
        <w:t xml:space="preserve">про підсумки роботи зі зверненнями громадян у виконавчому комітеті Лебединської міської ради за </w:t>
      </w:r>
      <w:r w:rsidR="00EC00F8">
        <w:rPr>
          <w:sz w:val="28"/>
          <w:szCs w:val="28"/>
          <w:shd w:val="clear" w:color="auto" w:fill="FFFFFF"/>
          <w:lang w:val="uk-UA"/>
        </w:rPr>
        <w:t>202</w:t>
      </w:r>
      <w:r w:rsidR="00BE7349">
        <w:rPr>
          <w:sz w:val="28"/>
          <w:szCs w:val="28"/>
          <w:shd w:val="clear" w:color="auto" w:fill="FFFFFF"/>
          <w:lang w:val="uk-UA"/>
        </w:rPr>
        <w:t>5</w:t>
      </w:r>
      <w:r>
        <w:rPr>
          <w:sz w:val="28"/>
          <w:szCs w:val="28"/>
          <w:shd w:val="clear" w:color="auto" w:fill="FFFFFF"/>
          <w:lang w:val="uk-UA"/>
        </w:rPr>
        <w:t xml:space="preserve"> р</w:t>
      </w:r>
      <w:r w:rsidR="00774B66">
        <w:rPr>
          <w:sz w:val="28"/>
          <w:szCs w:val="28"/>
          <w:shd w:val="clear" w:color="auto" w:fill="FFFFFF"/>
          <w:lang w:val="uk-UA"/>
        </w:rPr>
        <w:t>ік</w:t>
      </w:r>
      <w:r w:rsidRPr="004C32C8">
        <w:rPr>
          <w:color w:val="000000" w:themeColor="text1"/>
          <w:sz w:val="28"/>
          <w:szCs w:val="28"/>
          <w:lang w:val="uk-UA"/>
        </w:rPr>
        <w:t xml:space="preserve"> (додається</w:t>
      </w:r>
      <w:r w:rsidRPr="004C32C8">
        <w:rPr>
          <w:sz w:val="28"/>
          <w:szCs w:val="28"/>
          <w:lang w:val="uk-UA"/>
        </w:rPr>
        <w:t xml:space="preserve">), з </w:t>
      </w:r>
      <w:r w:rsidRPr="00AF4CAD">
        <w:rPr>
          <w:sz w:val="28"/>
          <w:szCs w:val="28"/>
          <w:lang w:val="uk-UA"/>
        </w:rPr>
        <w:t xml:space="preserve">метою </w:t>
      </w:r>
      <w:r w:rsidR="00290F8A" w:rsidRPr="00AF4CAD">
        <w:rPr>
          <w:sz w:val="28"/>
          <w:szCs w:val="28"/>
          <w:lang w:val="uk-UA"/>
        </w:rPr>
        <w:t>подальшого вдосконалення роботи зі зверненнями громадян</w:t>
      </w:r>
      <w:r w:rsidRPr="00AF4CAD">
        <w:rPr>
          <w:sz w:val="28"/>
          <w:szCs w:val="28"/>
          <w:lang w:val="uk-UA"/>
        </w:rPr>
        <w:t>,</w:t>
      </w:r>
      <w:r w:rsidRPr="004C32C8">
        <w:rPr>
          <w:sz w:val="28"/>
          <w:szCs w:val="28"/>
          <w:lang w:val="uk-UA"/>
        </w:rPr>
        <w:t xml:space="preserve"> виконавчий комітет Лебединської міської ради </w:t>
      </w:r>
      <w:r w:rsidRPr="004C32C8">
        <w:rPr>
          <w:b/>
          <w:sz w:val="28"/>
          <w:szCs w:val="28"/>
          <w:lang w:val="uk-UA"/>
        </w:rPr>
        <w:t>в и р і ш и в:</w:t>
      </w:r>
    </w:p>
    <w:p w:rsidR="008A7C0C" w:rsidRPr="004C32C8" w:rsidRDefault="008A7C0C" w:rsidP="00EC00F8">
      <w:pPr>
        <w:pStyle w:val="a3"/>
        <w:numPr>
          <w:ilvl w:val="0"/>
          <w:numId w:val="1"/>
        </w:numPr>
        <w:tabs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Інформацію про підсумки роботи зі зверненнями громадян у виконавчому комітеті Лебединської міської ради </w:t>
      </w:r>
      <w:r w:rsidR="008752F2" w:rsidRPr="004C32C8">
        <w:rPr>
          <w:sz w:val="28"/>
          <w:szCs w:val="28"/>
          <w:lang w:val="uk-UA"/>
        </w:rPr>
        <w:t xml:space="preserve">за </w:t>
      </w:r>
      <w:r w:rsidR="008752F2" w:rsidRPr="004C32C8">
        <w:rPr>
          <w:sz w:val="28"/>
          <w:szCs w:val="28"/>
          <w:shd w:val="clear" w:color="auto" w:fill="FFFFFF"/>
          <w:lang w:val="uk-UA"/>
        </w:rPr>
        <w:t>202</w:t>
      </w:r>
      <w:r w:rsidR="00BE7349">
        <w:rPr>
          <w:sz w:val="28"/>
          <w:szCs w:val="28"/>
          <w:shd w:val="clear" w:color="auto" w:fill="FFFFFF"/>
          <w:lang w:val="uk-UA"/>
        </w:rPr>
        <w:t>5</w:t>
      </w:r>
      <w:r w:rsidR="008A3B6B">
        <w:rPr>
          <w:sz w:val="28"/>
          <w:szCs w:val="28"/>
          <w:shd w:val="clear" w:color="auto" w:fill="FFFFFF"/>
          <w:lang w:val="uk-UA"/>
        </w:rPr>
        <w:t xml:space="preserve"> р</w:t>
      </w:r>
      <w:r w:rsidR="00774B66">
        <w:rPr>
          <w:sz w:val="28"/>
          <w:szCs w:val="28"/>
          <w:shd w:val="clear" w:color="auto" w:fill="FFFFFF"/>
          <w:lang w:val="uk-UA"/>
        </w:rPr>
        <w:t>ік</w:t>
      </w:r>
      <w:r w:rsidR="008752F2" w:rsidRPr="004C32C8">
        <w:rPr>
          <w:sz w:val="28"/>
          <w:szCs w:val="28"/>
          <w:shd w:val="clear" w:color="auto" w:fill="FFFFFF"/>
          <w:lang w:val="uk-UA"/>
        </w:rPr>
        <w:t xml:space="preserve"> </w:t>
      </w:r>
      <w:r w:rsidR="00EC00F8">
        <w:rPr>
          <w:sz w:val="28"/>
          <w:szCs w:val="28"/>
          <w:lang w:val="uk-UA"/>
        </w:rPr>
        <w:t>взяти</w:t>
      </w:r>
      <w:r w:rsidR="00942BF7" w:rsidRPr="004C32C8">
        <w:rPr>
          <w:sz w:val="28"/>
          <w:szCs w:val="28"/>
          <w:lang w:val="uk-UA"/>
        </w:rPr>
        <w:t xml:space="preserve"> до відома</w:t>
      </w:r>
      <w:r w:rsidRPr="004C32C8">
        <w:rPr>
          <w:sz w:val="28"/>
          <w:szCs w:val="28"/>
          <w:lang w:val="uk-UA"/>
        </w:rPr>
        <w:t>.</w:t>
      </w:r>
    </w:p>
    <w:p w:rsidR="00E46F85" w:rsidRPr="00A106CE" w:rsidRDefault="00E46F85" w:rsidP="00E46F85">
      <w:pPr>
        <w:pStyle w:val="a3"/>
        <w:numPr>
          <w:ilvl w:val="0"/>
          <w:numId w:val="1"/>
        </w:numPr>
        <w:tabs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106CE">
        <w:rPr>
          <w:sz w:val="28"/>
          <w:szCs w:val="28"/>
          <w:lang w:val="uk-UA"/>
        </w:rPr>
        <w:t xml:space="preserve">Керівникам </w:t>
      </w:r>
      <w:r w:rsidRPr="006F41EA">
        <w:rPr>
          <w:sz w:val="28"/>
          <w:szCs w:val="28"/>
          <w:lang w:val="uk-UA"/>
        </w:rPr>
        <w:t>структурних підрозділів</w:t>
      </w:r>
      <w:r w:rsidR="00A106CE" w:rsidRPr="006F41EA">
        <w:rPr>
          <w:sz w:val="28"/>
          <w:szCs w:val="28"/>
          <w:lang w:val="uk-UA"/>
        </w:rPr>
        <w:t>,</w:t>
      </w:r>
      <w:r w:rsidRPr="006F41EA">
        <w:rPr>
          <w:sz w:val="28"/>
          <w:szCs w:val="28"/>
          <w:lang w:val="uk-UA"/>
        </w:rPr>
        <w:t xml:space="preserve"> </w:t>
      </w:r>
      <w:r w:rsidR="00A106CE" w:rsidRPr="006F41EA">
        <w:rPr>
          <w:sz w:val="28"/>
          <w:szCs w:val="28"/>
          <w:lang w:val="uk-UA"/>
        </w:rPr>
        <w:t>комунальних підприємств Лебединської міської ради та її виконавчого комітету</w:t>
      </w:r>
      <w:r w:rsidR="0037605A" w:rsidRPr="006F41EA">
        <w:rPr>
          <w:sz w:val="28"/>
          <w:szCs w:val="28"/>
          <w:lang w:val="uk-UA"/>
        </w:rPr>
        <w:t>,</w:t>
      </w:r>
      <w:r w:rsidR="0037605A" w:rsidRPr="00A106CE">
        <w:rPr>
          <w:sz w:val="28"/>
          <w:szCs w:val="28"/>
          <w:lang w:val="uk-UA"/>
        </w:rPr>
        <w:t xml:space="preserve"> </w:t>
      </w:r>
      <w:r w:rsidRPr="00A106CE">
        <w:rPr>
          <w:sz w:val="28"/>
          <w:szCs w:val="28"/>
          <w:lang w:val="uk-UA"/>
        </w:rPr>
        <w:t xml:space="preserve">старостам </w:t>
      </w:r>
      <w:proofErr w:type="spellStart"/>
      <w:r w:rsidRPr="00A106CE">
        <w:rPr>
          <w:sz w:val="28"/>
          <w:szCs w:val="28"/>
          <w:lang w:val="uk-UA"/>
        </w:rPr>
        <w:t>старостинських</w:t>
      </w:r>
      <w:proofErr w:type="spellEnd"/>
      <w:r w:rsidRPr="00A106CE">
        <w:rPr>
          <w:sz w:val="28"/>
          <w:szCs w:val="28"/>
          <w:lang w:val="uk-UA"/>
        </w:rPr>
        <w:t xml:space="preserve"> округів Лебединської міської територіальної громади</w:t>
      </w:r>
      <w:r w:rsidR="00A106CE" w:rsidRPr="00A106CE">
        <w:rPr>
          <w:sz w:val="28"/>
          <w:szCs w:val="28"/>
          <w:lang w:val="uk-UA"/>
        </w:rPr>
        <w:t>:</w:t>
      </w:r>
      <w:r w:rsidRPr="00A106CE">
        <w:rPr>
          <w:sz w:val="28"/>
          <w:szCs w:val="28"/>
          <w:lang w:val="uk-UA"/>
        </w:rPr>
        <w:t xml:space="preserve"> </w:t>
      </w:r>
    </w:p>
    <w:p w:rsidR="00E46F85" w:rsidRPr="004C32C8" w:rsidRDefault="00E46F85" w:rsidP="00E46F85">
      <w:pPr>
        <w:pStyle w:val="a3"/>
        <w:numPr>
          <w:ilvl w:val="0"/>
          <w:numId w:val="2"/>
        </w:numPr>
        <w:tabs>
          <w:tab w:val="clear" w:pos="1050"/>
          <w:tab w:val="num" w:pos="0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створювати необхідні умови для реалізації конституційного права громадян на звернення;</w:t>
      </w:r>
    </w:p>
    <w:p w:rsidR="00E46F85" w:rsidRPr="004C32C8" w:rsidRDefault="00E46F85" w:rsidP="00E46F85">
      <w:pPr>
        <w:numPr>
          <w:ilvl w:val="0"/>
          <w:numId w:val="2"/>
        </w:numPr>
        <w:tabs>
          <w:tab w:val="clear" w:pos="1050"/>
          <w:tab w:val="num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забезпечувати:</w:t>
      </w:r>
    </w:p>
    <w:p w:rsidR="00E46F85" w:rsidRPr="004C32C8" w:rsidRDefault="00E46F85" w:rsidP="00E46F85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прийо</w:t>
      </w:r>
      <w:r>
        <w:rPr>
          <w:sz w:val="28"/>
          <w:szCs w:val="28"/>
          <w:lang w:val="uk-UA"/>
        </w:rPr>
        <w:t>м електронних звернень громадян</w:t>
      </w:r>
      <w:r w:rsidRPr="004C32C8">
        <w:rPr>
          <w:sz w:val="28"/>
          <w:szCs w:val="28"/>
          <w:lang w:val="uk-UA"/>
        </w:rPr>
        <w:t xml:space="preserve">, реєстрацію, опрацювання таких звернень відповідно до вимог </w:t>
      </w:r>
      <w:r>
        <w:rPr>
          <w:sz w:val="28"/>
          <w:szCs w:val="28"/>
          <w:lang w:val="uk-UA"/>
        </w:rPr>
        <w:t xml:space="preserve">чинного </w:t>
      </w:r>
      <w:r w:rsidRPr="004C32C8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України</w:t>
      </w:r>
      <w:r w:rsidRPr="004C32C8">
        <w:rPr>
          <w:sz w:val="28"/>
          <w:szCs w:val="28"/>
          <w:lang w:val="uk-UA"/>
        </w:rPr>
        <w:t>;</w:t>
      </w:r>
    </w:p>
    <w:p w:rsidR="00E46F85" w:rsidRPr="004C32C8" w:rsidRDefault="00E46F85" w:rsidP="00E46F85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функціонування </w:t>
      </w:r>
      <w:r w:rsidR="0087043D" w:rsidRPr="0087043D">
        <w:rPr>
          <w:sz w:val="28"/>
          <w:szCs w:val="28"/>
          <w:lang w:val="uk-UA"/>
        </w:rPr>
        <w:t xml:space="preserve">телефонних </w:t>
      </w:r>
      <w:r w:rsidRPr="0087043D">
        <w:rPr>
          <w:sz w:val="28"/>
          <w:szCs w:val="28"/>
          <w:lang w:val="uk-UA"/>
        </w:rPr>
        <w:t>«гарячих ліній</w:t>
      </w:r>
      <w:r w:rsidR="0087043D">
        <w:rPr>
          <w:sz w:val="28"/>
          <w:szCs w:val="28"/>
          <w:lang w:val="uk-UA"/>
        </w:rPr>
        <w:t>»</w:t>
      </w:r>
      <w:r w:rsidRPr="004C32C8">
        <w:rPr>
          <w:sz w:val="28"/>
          <w:szCs w:val="28"/>
          <w:lang w:val="uk-UA"/>
        </w:rPr>
        <w:t>;</w:t>
      </w:r>
    </w:p>
    <w:p w:rsidR="00E46F85" w:rsidRPr="006508F3" w:rsidRDefault="00E46F85" w:rsidP="00E46F85">
      <w:pPr>
        <w:tabs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своєчасний і повний розгляд звернень </w:t>
      </w:r>
      <w:r w:rsidR="001713AA">
        <w:rPr>
          <w:sz w:val="28"/>
          <w:szCs w:val="28"/>
          <w:lang w:val="uk-UA"/>
        </w:rPr>
        <w:t>та</w:t>
      </w:r>
      <w:r w:rsidRPr="004C32C8">
        <w:rPr>
          <w:sz w:val="28"/>
          <w:szCs w:val="28"/>
          <w:lang w:val="uk-UA"/>
        </w:rPr>
        <w:t xml:space="preserve"> </w:t>
      </w:r>
      <w:r w:rsidR="001713AA" w:rsidRPr="001713AA">
        <w:rPr>
          <w:sz w:val="28"/>
          <w:szCs w:val="28"/>
          <w:lang w:val="uk-UA"/>
        </w:rPr>
        <w:t>надання</w:t>
      </w:r>
      <w:r w:rsidRPr="001713AA">
        <w:rPr>
          <w:sz w:val="28"/>
          <w:szCs w:val="28"/>
          <w:lang w:val="uk-UA"/>
        </w:rPr>
        <w:t xml:space="preserve"> громадянам</w:t>
      </w:r>
      <w:r w:rsidRPr="001713AA">
        <w:rPr>
          <w:color w:val="FF0000"/>
          <w:sz w:val="28"/>
          <w:szCs w:val="28"/>
          <w:lang w:val="uk-UA"/>
        </w:rPr>
        <w:t xml:space="preserve"> </w:t>
      </w:r>
      <w:r w:rsidRPr="006508F3">
        <w:rPr>
          <w:sz w:val="28"/>
          <w:szCs w:val="28"/>
          <w:lang w:val="uk-UA"/>
        </w:rPr>
        <w:t>обґрунтованих відповідей на них;</w:t>
      </w:r>
    </w:p>
    <w:p w:rsidR="00E46F85" w:rsidRPr="004C32C8" w:rsidRDefault="00E46F85" w:rsidP="00E46F85">
      <w:pPr>
        <w:pStyle w:val="a3"/>
        <w:tabs>
          <w:tab w:val="left" w:pos="720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інформування громадян про актуальні питання шляхом розміщення інформації на офіційному </w:t>
      </w:r>
      <w:proofErr w:type="spellStart"/>
      <w:r w:rsidRPr="004C32C8">
        <w:rPr>
          <w:sz w:val="28"/>
          <w:szCs w:val="28"/>
          <w:lang w:val="uk-UA"/>
        </w:rPr>
        <w:t>вебсайті</w:t>
      </w:r>
      <w:proofErr w:type="spellEnd"/>
      <w:r w:rsidRPr="004C32C8">
        <w:rPr>
          <w:sz w:val="28"/>
          <w:szCs w:val="28"/>
          <w:lang w:val="uk-UA"/>
        </w:rPr>
        <w:t xml:space="preserve"> Лебединської міської ради.</w:t>
      </w:r>
    </w:p>
    <w:p w:rsidR="00E46F85" w:rsidRPr="004C32C8" w:rsidRDefault="00E46F85" w:rsidP="00E46F85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3. </w:t>
      </w:r>
      <w:r w:rsidR="00D0160B">
        <w:rPr>
          <w:sz w:val="28"/>
          <w:szCs w:val="28"/>
          <w:lang w:val="uk-UA"/>
        </w:rPr>
        <w:t>З</w:t>
      </w:r>
      <w:r w:rsidRPr="004C32C8">
        <w:rPr>
          <w:sz w:val="28"/>
          <w:szCs w:val="28"/>
          <w:lang w:val="uk-UA"/>
        </w:rPr>
        <w:t>агально</w:t>
      </w:r>
      <w:r w:rsidR="00D0160B">
        <w:rPr>
          <w:sz w:val="28"/>
          <w:szCs w:val="28"/>
          <w:lang w:val="uk-UA"/>
        </w:rPr>
        <w:t>му</w:t>
      </w:r>
      <w:r w:rsidRPr="004C32C8">
        <w:rPr>
          <w:sz w:val="28"/>
          <w:szCs w:val="28"/>
          <w:lang w:val="uk-UA"/>
        </w:rPr>
        <w:t xml:space="preserve"> відділу виконавчого комітету Лебединської міської ради</w:t>
      </w:r>
      <w:r w:rsidR="00537FF7">
        <w:rPr>
          <w:sz w:val="28"/>
          <w:szCs w:val="28"/>
          <w:lang w:val="uk-UA"/>
        </w:rPr>
        <w:t>:</w:t>
      </w:r>
    </w:p>
    <w:p w:rsidR="00E46F85" w:rsidRPr="004C32C8" w:rsidRDefault="00E46F85" w:rsidP="00E46F85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1) </w:t>
      </w:r>
      <w:r w:rsidR="00537FF7" w:rsidRPr="004C32C8">
        <w:rPr>
          <w:sz w:val="28"/>
          <w:szCs w:val="28"/>
          <w:lang w:val="uk-UA"/>
        </w:rPr>
        <w:t xml:space="preserve">здійснювати </w:t>
      </w:r>
      <w:r w:rsidRPr="004C32C8">
        <w:rPr>
          <w:sz w:val="28"/>
          <w:szCs w:val="28"/>
          <w:lang w:val="uk-UA"/>
        </w:rPr>
        <w:t xml:space="preserve">постійний контроль за своєчасним розглядом звернень громадян; </w:t>
      </w:r>
    </w:p>
    <w:p w:rsidR="00E46F85" w:rsidRPr="004C32C8" w:rsidRDefault="00537FF7" w:rsidP="00E46F85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надавати методичну допомогу</w:t>
      </w:r>
      <w:r w:rsidR="00E46F85" w:rsidRPr="004C32C8">
        <w:rPr>
          <w:sz w:val="28"/>
          <w:szCs w:val="28"/>
          <w:lang w:val="uk-UA"/>
        </w:rPr>
        <w:t xml:space="preserve"> особам, відповідальним за роботу зі зверненнями громадян у </w:t>
      </w:r>
      <w:r w:rsidR="00DE5FB1" w:rsidRPr="006F41EA">
        <w:rPr>
          <w:sz w:val="28"/>
          <w:szCs w:val="28"/>
          <w:lang w:val="uk-UA"/>
        </w:rPr>
        <w:t>структурних підрозділ</w:t>
      </w:r>
      <w:r w:rsidR="00DE5FB1">
        <w:rPr>
          <w:sz w:val="28"/>
          <w:szCs w:val="28"/>
          <w:lang w:val="uk-UA"/>
        </w:rPr>
        <w:t>ах</w:t>
      </w:r>
      <w:r w:rsidR="00DE5FB1" w:rsidRPr="006F41EA">
        <w:rPr>
          <w:sz w:val="28"/>
          <w:szCs w:val="28"/>
          <w:lang w:val="uk-UA"/>
        </w:rPr>
        <w:t>, комунальних підприємств</w:t>
      </w:r>
      <w:r w:rsidR="00DE5FB1">
        <w:rPr>
          <w:sz w:val="28"/>
          <w:szCs w:val="28"/>
          <w:lang w:val="uk-UA"/>
        </w:rPr>
        <w:t>ах</w:t>
      </w:r>
      <w:r w:rsidR="00DE5FB1" w:rsidRPr="006F41EA">
        <w:rPr>
          <w:sz w:val="28"/>
          <w:szCs w:val="28"/>
          <w:lang w:val="uk-UA"/>
        </w:rPr>
        <w:t xml:space="preserve"> </w:t>
      </w:r>
      <w:r w:rsidR="00DE5FB1" w:rsidRPr="006F41EA">
        <w:rPr>
          <w:sz w:val="28"/>
          <w:szCs w:val="28"/>
          <w:lang w:val="uk-UA"/>
        </w:rPr>
        <w:lastRenderedPageBreak/>
        <w:t>Лебединської міської ради та її виконавчого комітету</w:t>
      </w:r>
      <w:r w:rsidR="00E46F85">
        <w:rPr>
          <w:sz w:val="28"/>
          <w:szCs w:val="28"/>
          <w:lang w:val="uk-UA"/>
        </w:rPr>
        <w:t xml:space="preserve">, </w:t>
      </w:r>
      <w:proofErr w:type="spellStart"/>
      <w:r w:rsidR="00E46F85">
        <w:rPr>
          <w:sz w:val="28"/>
          <w:szCs w:val="28"/>
          <w:lang w:val="uk-UA"/>
        </w:rPr>
        <w:t>старости</w:t>
      </w:r>
      <w:r w:rsidR="00E46F85" w:rsidRPr="004C32C8">
        <w:rPr>
          <w:sz w:val="28"/>
          <w:szCs w:val="28"/>
          <w:lang w:val="uk-UA"/>
        </w:rPr>
        <w:t>нських</w:t>
      </w:r>
      <w:proofErr w:type="spellEnd"/>
      <w:r w:rsidR="00E46F85" w:rsidRPr="004C32C8">
        <w:rPr>
          <w:sz w:val="28"/>
          <w:szCs w:val="28"/>
          <w:lang w:val="uk-UA"/>
        </w:rPr>
        <w:t xml:space="preserve"> округах Лебединської міської територіальної громади.</w:t>
      </w:r>
    </w:p>
    <w:p w:rsidR="008A7C0C" w:rsidRPr="00874E84" w:rsidRDefault="008A7C0C" w:rsidP="00EC00F8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74E84">
        <w:rPr>
          <w:sz w:val="28"/>
          <w:szCs w:val="28"/>
          <w:lang w:val="uk-UA"/>
        </w:rPr>
        <w:t xml:space="preserve">4. 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874E84">
        <w:rPr>
          <w:sz w:val="28"/>
          <w:szCs w:val="28"/>
          <w:lang w:val="uk-UA"/>
        </w:rPr>
        <w:t>Подолька</w:t>
      </w:r>
      <w:proofErr w:type="spellEnd"/>
      <w:r w:rsidRPr="00874E84">
        <w:rPr>
          <w:sz w:val="28"/>
          <w:szCs w:val="28"/>
          <w:lang w:val="uk-UA"/>
        </w:rPr>
        <w:t xml:space="preserve"> С.В. </w:t>
      </w:r>
    </w:p>
    <w:p w:rsidR="008A7C0C" w:rsidRPr="00874E84" w:rsidRDefault="008A7C0C" w:rsidP="00EC00F8">
      <w:pPr>
        <w:tabs>
          <w:tab w:val="left" w:pos="1134"/>
        </w:tabs>
        <w:spacing w:line="315" w:lineRule="atLeast"/>
        <w:ind w:firstLine="567"/>
        <w:jc w:val="both"/>
        <w:rPr>
          <w:sz w:val="28"/>
          <w:szCs w:val="28"/>
          <w:lang w:val="uk-UA"/>
        </w:rPr>
      </w:pPr>
    </w:p>
    <w:p w:rsidR="00A4038E" w:rsidRPr="00874E84" w:rsidRDefault="00A4038E" w:rsidP="008A7C0C">
      <w:pPr>
        <w:tabs>
          <w:tab w:val="left" w:pos="1134"/>
        </w:tabs>
        <w:spacing w:line="315" w:lineRule="atLeast"/>
        <w:jc w:val="both"/>
        <w:rPr>
          <w:sz w:val="28"/>
          <w:szCs w:val="28"/>
          <w:lang w:val="uk-UA"/>
        </w:rPr>
      </w:pPr>
    </w:p>
    <w:p w:rsidR="008A3B6B" w:rsidRDefault="008A3B6B" w:rsidP="008A7C0C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Виконуючий обов’язки</w:t>
      </w:r>
    </w:p>
    <w:p w:rsidR="008A7C0C" w:rsidRDefault="008A3B6B" w:rsidP="008B7108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 w:rsidR="00BB123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Світлана ГОРОШКО</w:t>
      </w:r>
    </w:p>
    <w:p w:rsidR="00537FF7" w:rsidRDefault="00537FF7" w:rsidP="008B7108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:rsidR="00537FF7" w:rsidRDefault="005518CE" w:rsidP="00537FF7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</w:t>
      </w:r>
    </w:p>
    <w:p w:rsidR="005518CE" w:rsidRPr="00874E84" w:rsidRDefault="005518CE" w:rsidP="00537FF7">
      <w:pPr>
        <w:tabs>
          <w:tab w:val="left" w:pos="6804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</w:t>
      </w:r>
      <w:r w:rsidR="005F126A">
        <w:rPr>
          <w:b/>
          <w:sz w:val="28"/>
          <w:szCs w:val="28"/>
          <w:lang w:val="uk-UA"/>
        </w:rPr>
        <w:tab/>
        <w:t>Сергій ПОДОЛЬКО</w:t>
      </w:r>
    </w:p>
    <w:p w:rsidR="008A7C0C" w:rsidRPr="00874E84" w:rsidRDefault="008A7C0C" w:rsidP="008A7C0C">
      <w:pPr>
        <w:tabs>
          <w:tab w:val="left" w:pos="7020"/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122DB" w:rsidRPr="004C32C8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</w:pPr>
    </w:p>
    <w:p w:rsidR="000122DB" w:rsidRPr="004C32C8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  <w:sectPr w:rsidR="000122DB" w:rsidRPr="004C32C8">
          <w:headerReference w:type="default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8F6A05" w:rsidRPr="00597D31" w:rsidRDefault="008F6A05" w:rsidP="00072977">
      <w:pPr>
        <w:tabs>
          <w:tab w:val="left" w:pos="5640"/>
        </w:tabs>
        <w:spacing w:after="120"/>
        <w:ind w:left="5670"/>
        <w:rPr>
          <w:sz w:val="28"/>
          <w:szCs w:val="28"/>
          <w:lang w:val="uk-UA"/>
        </w:rPr>
      </w:pPr>
      <w:r w:rsidRPr="00597D31">
        <w:rPr>
          <w:sz w:val="28"/>
          <w:szCs w:val="28"/>
          <w:lang w:val="uk-UA"/>
        </w:rPr>
        <w:lastRenderedPageBreak/>
        <w:t>Додаток</w:t>
      </w:r>
    </w:p>
    <w:p w:rsidR="008F6A05" w:rsidRPr="00597D31" w:rsidRDefault="008F6A05" w:rsidP="00537FF7">
      <w:pPr>
        <w:ind w:left="5670" w:right="-79"/>
        <w:jc w:val="both"/>
        <w:rPr>
          <w:sz w:val="28"/>
          <w:szCs w:val="28"/>
          <w:lang w:val="uk-UA"/>
        </w:rPr>
      </w:pPr>
      <w:r w:rsidRPr="00597D31">
        <w:rPr>
          <w:sz w:val="28"/>
          <w:szCs w:val="28"/>
          <w:lang w:val="uk-UA"/>
        </w:rPr>
        <w:t xml:space="preserve">до рішення виконавчого комітету Лебединської міської ради </w:t>
      </w:r>
    </w:p>
    <w:p w:rsidR="008F6A05" w:rsidRPr="00597D31" w:rsidRDefault="00BE7349" w:rsidP="00072977">
      <w:pPr>
        <w:spacing w:before="120" w:line="315" w:lineRule="atLeast"/>
        <w:ind w:left="5670" w:right="-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00</w:t>
      </w:r>
      <w:r w:rsidR="002A2D57" w:rsidRPr="00597D31">
        <w:rPr>
          <w:sz w:val="28"/>
          <w:szCs w:val="28"/>
          <w:lang w:val="uk-UA"/>
        </w:rPr>
        <w:t xml:space="preserve"> </w:t>
      </w:r>
      <w:r w:rsidR="00597D31" w:rsidRPr="00597D31">
        <w:rPr>
          <w:sz w:val="28"/>
          <w:szCs w:val="28"/>
          <w:lang w:val="uk-UA"/>
        </w:rPr>
        <w:t>січня</w:t>
      </w:r>
      <w:r w:rsidR="00BB1236" w:rsidRPr="00597D31">
        <w:rPr>
          <w:sz w:val="28"/>
          <w:szCs w:val="28"/>
          <w:lang w:val="uk-UA"/>
        </w:rPr>
        <w:t xml:space="preserve"> </w:t>
      </w:r>
      <w:r w:rsidR="0032052C" w:rsidRPr="00597D3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8F6A05" w:rsidRPr="00597D31">
        <w:rPr>
          <w:sz w:val="28"/>
          <w:szCs w:val="28"/>
          <w:lang w:val="uk-UA"/>
        </w:rPr>
        <w:t xml:space="preserve"> року № </w:t>
      </w:r>
    </w:p>
    <w:p w:rsidR="00A4038E" w:rsidRPr="00597D31" w:rsidRDefault="00A4038E" w:rsidP="008F6A05">
      <w:pPr>
        <w:jc w:val="center"/>
        <w:rPr>
          <w:b/>
          <w:sz w:val="28"/>
          <w:szCs w:val="28"/>
          <w:lang w:val="uk-UA"/>
        </w:rPr>
      </w:pPr>
    </w:p>
    <w:p w:rsidR="008F6A05" w:rsidRPr="00597D31" w:rsidRDefault="008F6A05" w:rsidP="008F6A05">
      <w:pPr>
        <w:jc w:val="center"/>
        <w:rPr>
          <w:b/>
          <w:sz w:val="28"/>
          <w:szCs w:val="28"/>
          <w:lang w:val="uk-UA"/>
        </w:rPr>
      </w:pPr>
      <w:r w:rsidRPr="00597D31">
        <w:rPr>
          <w:b/>
          <w:sz w:val="28"/>
          <w:szCs w:val="28"/>
          <w:lang w:val="uk-UA"/>
        </w:rPr>
        <w:t>Інформація</w:t>
      </w:r>
    </w:p>
    <w:p w:rsidR="008F6A05" w:rsidRPr="00597D31" w:rsidRDefault="008A7C0C" w:rsidP="008F6A05">
      <w:pPr>
        <w:spacing w:line="315" w:lineRule="atLeast"/>
        <w:jc w:val="center"/>
        <w:rPr>
          <w:b/>
          <w:bCs/>
          <w:sz w:val="28"/>
          <w:szCs w:val="28"/>
          <w:lang w:val="uk-UA"/>
        </w:rPr>
      </w:pPr>
      <w:r w:rsidRPr="00597D31">
        <w:rPr>
          <w:b/>
          <w:sz w:val="28"/>
          <w:szCs w:val="28"/>
          <w:lang w:val="uk-UA"/>
        </w:rPr>
        <w:t>п</w:t>
      </w:r>
      <w:r w:rsidRPr="00597D31">
        <w:rPr>
          <w:b/>
          <w:bCs/>
          <w:sz w:val="28"/>
          <w:szCs w:val="28"/>
          <w:lang w:val="uk-UA"/>
        </w:rPr>
        <w:t xml:space="preserve">ро підсумки роботи зі зверненнями громадян у виконавчому комітеті Лебединської міської ради за </w:t>
      </w:r>
      <w:r w:rsidR="008752F2" w:rsidRPr="00597D31">
        <w:rPr>
          <w:b/>
          <w:sz w:val="28"/>
          <w:szCs w:val="28"/>
          <w:shd w:val="clear" w:color="auto" w:fill="FFFFFF"/>
          <w:lang w:val="uk-UA"/>
        </w:rPr>
        <w:t>202</w:t>
      </w:r>
      <w:r w:rsidR="00BE7349">
        <w:rPr>
          <w:b/>
          <w:sz w:val="28"/>
          <w:szCs w:val="28"/>
          <w:shd w:val="clear" w:color="auto" w:fill="FFFFFF"/>
          <w:lang w:val="uk-UA"/>
        </w:rPr>
        <w:t>5</w:t>
      </w:r>
      <w:r w:rsidR="0048798F" w:rsidRPr="00597D31">
        <w:rPr>
          <w:b/>
          <w:sz w:val="28"/>
          <w:szCs w:val="28"/>
          <w:shd w:val="clear" w:color="auto" w:fill="FFFFFF"/>
          <w:lang w:val="uk-UA"/>
        </w:rPr>
        <w:t xml:space="preserve"> р</w:t>
      </w:r>
      <w:r w:rsidR="00597D31" w:rsidRPr="00597D31">
        <w:rPr>
          <w:b/>
          <w:sz w:val="28"/>
          <w:szCs w:val="28"/>
          <w:shd w:val="clear" w:color="auto" w:fill="FFFFFF"/>
          <w:lang w:val="uk-UA"/>
        </w:rPr>
        <w:t>ік</w:t>
      </w:r>
    </w:p>
    <w:p w:rsidR="007452DA" w:rsidRPr="00597D31" w:rsidRDefault="007452DA" w:rsidP="008F6A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452DA" w:rsidRPr="00597D31" w:rsidRDefault="007452DA" w:rsidP="0060329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597D31">
        <w:rPr>
          <w:bCs/>
          <w:sz w:val="28"/>
          <w:szCs w:val="28"/>
          <w:lang w:val="uk-UA"/>
        </w:rPr>
        <w:t>Організація роботи зі зверненнями громадян є одним із пріоритетних напрямів діяльності у</w:t>
      </w:r>
      <w:r w:rsidRPr="00597D31">
        <w:rPr>
          <w:sz w:val="28"/>
          <w:szCs w:val="28"/>
          <w:lang w:val="uk-UA"/>
        </w:rPr>
        <w:t xml:space="preserve"> виконавчому комітеті Лебединської міської ради та здійснюється відповідно до вимог Закону України «Про звернення громадян», Указу Президента України від 07</w:t>
      </w:r>
      <w:r w:rsidR="00D34797" w:rsidRPr="00597D31">
        <w:rPr>
          <w:sz w:val="28"/>
          <w:szCs w:val="28"/>
          <w:lang w:val="uk-UA"/>
        </w:rPr>
        <w:t xml:space="preserve"> лютого </w:t>
      </w:r>
      <w:r w:rsidRPr="00597D31">
        <w:rPr>
          <w:sz w:val="28"/>
          <w:szCs w:val="28"/>
          <w:lang w:val="uk-UA"/>
        </w:rPr>
        <w:t>2008</w:t>
      </w:r>
      <w:r w:rsidR="00D34797" w:rsidRPr="00597D31">
        <w:rPr>
          <w:sz w:val="28"/>
          <w:szCs w:val="28"/>
          <w:lang w:val="uk-UA"/>
        </w:rPr>
        <w:t xml:space="preserve"> року</w:t>
      </w:r>
      <w:r w:rsidRPr="00597D31">
        <w:rPr>
          <w:sz w:val="28"/>
          <w:szCs w:val="28"/>
          <w:lang w:val="uk-UA"/>
        </w:rPr>
        <w:t xml:space="preserve"> №</w:t>
      </w:r>
      <w:r w:rsidR="00D34797" w:rsidRPr="00597D31">
        <w:rPr>
          <w:sz w:val="28"/>
          <w:szCs w:val="28"/>
          <w:lang w:val="uk-UA"/>
        </w:rPr>
        <w:t xml:space="preserve"> </w:t>
      </w:r>
      <w:r w:rsidRPr="00597D31">
        <w:rPr>
          <w:sz w:val="28"/>
          <w:szCs w:val="28"/>
          <w:lang w:val="uk-UA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</w:t>
      </w:r>
      <w:r w:rsidR="00D34797" w:rsidRPr="00597D31">
        <w:rPr>
          <w:sz w:val="28"/>
          <w:szCs w:val="28"/>
          <w:lang w:val="uk-UA"/>
        </w:rPr>
        <w:t>анів місцевого самоврядування».</w:t>
      </w:r>
    </w:p>
    <w:p w:rsidR="007452DA" w:rsidRPr="00597D31" w:rsidRDefault="007452DA" w:rsidP="0060329A">
      <w:pPr>
        <w:pStyle w:val="a3"/>
        <w:spacing w:before="0" w:beforeAutospacing="0" w:after="0" w:afterAutospacing="0"/>
        <w:ind w:firstLine="567"/>
        <w:jc w:val="both"/>
        <w:rPr>
          <w:rStyle w:val="2"/>
          <w:b w:val="0"/>
          <w:sz w:val="28"/>
          <w:szCs w:val="28"/>
          <w:lang w:val="uk-UA" w:eastAsia="uk-UA"/>
        </w:rPr>
      </w:pPr>
      <w:r w:rsidRPr="00597D31">
        <w:rPr>
          <w:rStyle w:val="2"/>
          <w:b w:val="0"/>
          <w:sz w:val="28"/>
          <w:szCs w:val="28"/>
          <w:lang w:val="uk-UA" w:eastAsia="uk-UA"/>
        </w:rPr>
        <w:t xml:space="preserve">Основним завданням у роботі зі зверненнями громадян </w:t>
      </w:r>
      <w:r w:rsidRPr="00597D31">
        <w:rPr>
          <w:bCs/>
          <w:sz w:val="28"/>
          <w:szCs w:val="28"/>
          <w:lang w:val="uk-UA"/>
        </w:rPr>
        <w:t>у</w:t>
      </w:r>
      <w:r w:rsidRPr="00597D31">
        <w:rPr>
          <w:sz w:val="28"/>
          <w:szCs w:val="28"/>
          <w:lang w:val="uk-UA"/>
        </w:rPr>
        <w:t xml:space="preserve"> виконавчому комітеті Лебединської міської ради</w:t>
      </w:r>
      <w:r w:rsidRPr="00597D31">
        <w:rPr>
          <w:rStyle w:val="2"/>
          <w:b w:val="0"/>
          <w:sz w:val="28"/>
          <w:szCs w:val="28"/>
          <w:lang w:val="uk-UA" w:eastAsia="uk-UA"/>
        </w:rPr>
        <w:t xml:space="preserve"> є </w:t>
      </w:r>
      <w:r w:rsidRPr="00597D31">
        <w:rPr>
          <w:sz w:val="28"/>
          <w:szCs w:val="28"/>
          <w:lang w:val="uk-UA"/>
        </w:rPr>
        <w:t xml:space="preserve">забезпечення об’єктивного розгляду звернень громадян, задоволення законних вимог заявників, поновлення порушених конституційних прав, недопущення надання неоднозначних, необґрунтованих або неповних відповідей за зверненнями громадян, із порушенням строків, установлених </w:t>
      </w:r>
      <w:r w:rsidR="00D65FBC" w:rsidRPr="00597D31">
        <w:rPr>
          <w:sz w:val="28"/>
          <w:szCs w:val="28"/>
          <w:lang w:val="uk-UA"/>
        </w:rPr>
        <w:t xml:space="preserve">чинним </w:t>
      </w:r>
      <w:r w:rsidRPr="00597D31">
        <w:rPr>
          <w:sz w:val="28"/>
          <w:szCs w:val="28"/>
          <w:lang w:val="uk-UA"/>
        </w:rPr>
        <w:t>законодавством</w:t>
      </w:r>
      <w:r w:rsidR="00D65FBC" w:rsidRPr="00597D31">
        <w:rPr>
          <w:sz w:val="28"/>
          <w:szCs w:val="28"/>
          <w:lang w:val="uk-UA"/>
        </w:rPr>
        <w:t xml:space="preserve"> України</w:t>
      </w:r>
      <w:r w:rsidRPr="00597D31">
        <w:rPr>
          <w:rStyle w:val="2"/>
          <w:b w:val="0"/>
          <w:sz w:val="28"/>
          <w:szCs w:val="28"/>
          <w:lang w:val="uk-UA" w:eastAsia="uk-UA"/>
        </w:rPr>
        <w:t xml:space="preserve">. </w:t>
      </w:r>
    </w:p>
    <w:p w:rsidR="00821683" w:rsidRPr="003A43B4" w:rsidRDefault="00643C34" w:rsidP="003A43B4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bookmarkStart w:id="2" w:name="_Hlk171323257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202</w:t>
      </w:r>
      <w:r w:rsidR="00BE734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</w:t>
      </w:r>
      <w:r w:rsidR="00B86364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ці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bookmarkEnd w:id="2"/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до виконавчого комітету Лебединської міської ради надійшло </w:t>
      </w:r>
      <w:r w:rsidR="00BE734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951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звернен</w:t>
      </w:r>
      <w:r w:rsidR="00BE734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ня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що на </w:t>
      </w:r>
      <w:r w:rsidR="00D536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579</w:t>
      </w:r>
      <w:r w:rsidR="00F00D94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звернен</w:t>
      </w:r>
      <w:r w:rsidR="00F815D2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ь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536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менше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ніж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 202</w:t>
      </w:r>
      <w:r w:rsidR="00D536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році</w:t>
      </w:r>
      <w:r w:rsidR="008D72B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D72B2">
        <w:rPr>
          <w:rFonts w:ascii="Times New Roman" w:hAnsi="Times New Roman" w:cs="Times New Roman"/>
          <w:b w:val="0"/>
          <w:bCs w:val="0"/>
          <w:sz w:val="28"/>
          <w:szCs w:val="28"/>
        </w:rPr>
        <w:t>І</w:t>
      </w:r>
      <w:r w:rsidR="005861FC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з них</w:t>
      </w:r>
      <w:r w:rsidR="00821683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861FC" w:rsidRPr="00821683" w:rsidRDefault="00D536B4" w:rsidP="003A43B4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905</w:t>
      </w:r>
      <w:r w:rsidR="005861FC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надійшли письмово,</w:t>
      </w:r>
    </w:p>
    <w:p w:rsidR="005861FC" w:rsidRPr="00821683" w:rsidRDefault="00D536B4" w:rsidP="003A43B4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46</w:t>
      </w:r>
      <w:r w:rsidR="005861FC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отриман</w:t>
      </w:r>
      <w:r w:rsidR="003A43B4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5861FC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особистих прийомах керівництва,</w:t>
      </w:r>
    </w:p>
    <w:p w:rsidR="00821683" w:rsidRPr="00821683" w:rsidRDefault="005861FC" w:rsidP="003A43B4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536B4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A298A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надій</w:t>
      </w:r>
      <w:r w:rsidR="00821683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ш</w:t>
      </w:r>
      <w:r w:rsidR="00FA298A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ли від органів</w:t>
      </w:r>
      <w:r w:rsid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влади вищого рівня</w:t>
      </w:r>
      <w:r w:rsidR="00FA298A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(Сумська обласна державна адміністрація)</w:t>
      </w:r>
      <w:r w:rsidR="00821683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821683" w:rsidRPr="00821683" w:rsidRDefault="00D536B4" w:rsidP="003A43B4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147</w:t>
      </w:r>
      <w:r w:rsidR="00821683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61FC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усних</w:t>
      </w:r>
      <w:r w:rsidR="003A43B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21683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61FC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через телефонну «гарячу лінію»</w:t>
      </w:r>
      <w:r w:rsidR="00821683" w:rsidRPr="00821683">
        <w:rPr>
          <w:rFonts w:ascii="Times New Roman" w:hAnsi="Times New Roman" w:cs="Times New Roman"/>
          <w:sz w:val="28"/>
          <w:szCs w:val="28"/>
        </w:rPr>
        <w:t xml:space="preserve"> </w:t>
      </w:r>
      <w:r w:rsidR="00821683" w:rsidRPr="0082168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r w:rsidR="0082168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="00821683" w:rsidRPr="0082168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рядовий контактний центр, Сумський обласний контактний центр).</w:t>
      </w:r>
    </w:p>
    <w:p w:rsidR="00A66AEF" w:rsidRDefault="002169FE" w:rsidP="00821683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 своїх зверненнях громадяни порушили</w:t>
      </w:r>
      <w:r w:rsidRPr="005145B0"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 xml:space="preserve"> </w:t>
      </w:r>
      <w:r w:rsidR="000074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960</w:t>
      </w:r>
      <w:r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питан</w:t>
      </w:r>
      <w:r w:rsidR="000074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ь</w:t>
      </w:r>
      <w:r w:rsidR="00643C3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(минулорічний показник – 1</w:t>
      </w:r>
      <w:r w:rsidR="00ED361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074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543</w:t>
      </w:r>
      <w:r w:rsidR="00643C3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питання)</w:t>
      </w:r>
      <w:r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</w:p>
    <w:p w:rsidR="00EC40C6" w:rsidRPr="006F4C07" w:rsidRDefault="00EC40C6" w:rsidP="00EC40C6">
      <w:pPr>
        <w:pStyle w:val="ad"/>
        <w:ind w:firstLine="567"/>
        <w:rPr>
          <w:color w:val="FF0000"/>
          <w:szCs w:val="28"/>
        </w:rPr>
      </w:pPr>
      <w:r w:rsidRPr="005E21B4">
        <w:rPr>
          <w:szCs w:val="28"/>
        </w:rPr>
        <w:t xml:space="preserve">Найчастіше у зверненнях громадяни порушували питання </w:t>
      </w:r>
      <w:r w:rsidR="004C3C6E" w:rsidRPr="005E21B4">
        <w:rPr>
          <w:szCs w:val="28"/>
        </w:rPr>
        <w:t xml:space="preserve">соціального захисту </w:t>
      </w:r>
      <w:r w:rsidR="004C3C6E" w:rsidRPr="000F655D">
        <w:rPr>
          <w:szCs w:val="28"/>
        </w:rPr>
        <w:t xml:space="preserve">– </w:t>
      </w:r>
      <w:r w:rsidR="000F655D" w:rsidRPr="00357E6D">
        <w:rPr>
          <w:szCs w:val="28"/>
        </w:rPr>
        <w:t>654</w:t>
      </w:r>
      <w:r w:rsidR="004C3C6E" w:rsidRPr="00357E6D">
        <w:rPr>
          <w:szCs w:val="28"/>
        </w:rPr>
        <w:t xml:space="preserve"> (</w:t>
      </w:r>
      <w:r w:rsidR="003D1C7E" w:rsidRPr="00357E6D">
        <w:rPr>
          <w:szCs w:val="28"/>
        </w:rPr>
        <w:t>68</w:t>
      </w:r>
      <w:r w:rsidR="004C3C6E" w:rsidRPr="00357E6D">
        <w:rPr>
          <w:szCs w:val="28"/>
        </w:rPr>
        <w:t>,</w:t>
      </w:r>
      <w:r w:rsidR="003D1C7E" w:rsidRPr="00357E6D">
        <w:rPr>
          <w:szCs w:val="28"/>
        </w:rPr>
        <w:t>12</w:t>
      </w:r>
      <w:r w:rsidR="004C3C6E" w:rsidRPr="00357E6D">
        <w:rPr>
          <w:szCs w:val="28"/>
        </w:rPr>
        <w:t xml:space="preserve">% від загальної кількості питань), </w:t>
      </w:r>
      <w:r w:rsidRPr="00357E6D">
        <w:rPr>
          <w:szCs w:val="28"/>
        </w:rPr>
        <w:t xml:space="preserve">комунального господарства – </w:t>
      </w:r>
      <w:r w:rsidR="004C3C6E" w:rsidRPr="00357E6D">
        <w:rPr>
          <w:szCs w:val="28"/>
        </w:rPr>
        <w:t>1</w:t>
      </w:r>
      <w:r w:rsidR="000F655D" w:rsidRPr="00357E6D">
        <w:rPr>
          <w:szCs w:val="28"/>
        </w:rPr>
        <w:t>51</w:t>
      </w:r>
      <w:r w:rsidR="004C3C6E" w:rsidRPr="00357E6D">
        <w:rPr>
          <w:szCs w:val="28"/>
        </w:rPr>
        <w:t xml:space="preserve"> (</w:t>
      </w:r>
      <w:r w:rsidR="00357E6D" w:rsidRPr="003A7C0D">
        <w:rPr>
          <w:szCs w:val="28"/>
        </w:rPr>
        <w:t>15</w:t>
      </w:r>
      <w:r w:rsidR="004C3C6E" w:rsidRPr="003A7C0D">
        <w:rPr>
          <w:szCs w:val="28"/>
        </w:rPr>
        <w:t>,</w:t>
      </w:r>
      <w:r w:rsidR="00357E6D" w:rsidRPr="003A7C0D">
        <w:rPr>
          <w:szCs w:val="28"/>
        </w:rPr>
        <w:t>72</w:t>
      </w:r>
      <w:r w:rsidR="004C3C6E" w:rsidRPr="003A7C0D">
        <w:rPr>
          <w:szCs w:val="28"/>
        </w:rPr>
        <w:t>%),</w:t>
      </w:r>
      <w:r w:rsidRPr="003A7C0D">
        <w:rPr>
          <w:szCs w:val="28"/>
        </w:rPr>
        <w:t xml:space="preserve"> </w:t>
      </w:r>
      <w:r w:rsidR="004C3C6E" w:rsidRPr="003A7C0D">
        <w:rPr>
          <w:szCs w:val="28"/>
        </w:rPr>
        <w:t>житлової політики</w:t>
      </w:r>
      <w:r w:rsidRPr="003A7C0D">
        <w:rPr>
          <w:szCs w:val="28"/>
        </w:rPr>
        <w:t xml:space="preserve"> – </w:t>
      </w:r>
      <w:r w:rsidR="004C3C6E" w:rsidRPr="003A7C0D">
        <w:rPr>
          <w:szCs w:val="28"/>
        </w:rPr>
        <w:t>52</w:t>
      </w:r>
      <w:r w:rsidR="009E462D" w:rsidRPr="003A7C0D">
        <w:rPr>
          <w:szCs w:val="28"/>
        </w:rPr>
        <w:t xml:space="preserve"> (</w:t>
      </w:r>
      <w:r w:rsidR="00357E6D" w:rsidRPr="003A7C0D">
        <w:rPr>
          <w:szCs w:val="28"/>
        </w:rPr>
        <w:t>5</w:t>
      </w:r>
      <w:r w:rsidR="009E462D" w:rsidRPr="003A7C0D">
        <w:rPr>
          <w:szCs w:val="28"/>
        </w:rPr>
        <w:t>,</w:t>
      </w:r>
      <w:r w:rsidR="00357E6D" w:rsidRPr="003A7C0D">
        <w:rPr>
          <w:szCs w:val="28"/>
        </w:rPr>
        <w:t>41</w:t>
      </w:r>
      <w:r w:rsidR="009E462D" w:rsidRPr="003A7C0D">
        <w:rPr>
          <w:szCs w:val="28"/>
        </w:rPr>
        <w:t>%)</w:t>
      </w:r>
      <w:r w:rsidR="004C3C6E" w:rsidRPr="003A7C0D">
        <w:rPr>
          <w:szCs w:val="28"/>
        </w:rPr>
        <w:t xml:space="preserve">, </w:t>
      </w:r>
      <w:r w:rsidRPr="003A7C0D">
        <w:rPr>
          <w:szCs w:val="28"/>
        </w:rPr>
        <w:t xml:space="preserve">діяльності органів місцевого самоврядування – </w:t>
      </w:r>
      <w:r w:rsidR="004C3C6E" w:rsidRPr="003A7C0D">
        <w:rPr>
          <w:szCs w:val="28"/>
        </w:rPr>
        <w:t>23</w:t>
      </w:r>
      <w:r w:rsidR="009E462D" w:rsidRPr="003A7C0D">
        <w:rPr>
          <w:szCs w:val="28"/>
        </w:rPr>
        <w:t xml:space="preserve"> (</w:t>
      </w:r>
      <w:r w:rsidR="003A7C0D" w:rsidRPr="003A7C0D">
        <w:rPr>
          <w:szCs w:val="28"/>
        </w:rPr>
        <w:t>2,39</w:t>
      </w:r>
      <w:r w:rsidR="009E462D" w:rsidRPr="003A7C0D">
        <w:rPr>
          <w:szCs w:val="28"/>
        </w:rPr>
        <w:t>%)</w:t>
      </w:r>
      <w:r w:rsidRPr="003A7C0D">
        <w:rPr>
          <w:szCs w:val="28"/>
        </w:rPr>
        <w:t xml:space="preserve"> та інші.</w:t>
      </w:r>
      <w:r w:rsidRPr="006F4C07">
        <w:rPr>
          <w:color w:val="FF0000"/>
          <w:szCs w:val="28"/>
        </w:rPr>
        <w:t xml:space="preserve"> </w:t>
      </w:r>
    </w:p>
    <w:p w:rsidR="0029620D" w:rsidRPr="005145B0" w:rsidRDefault="0029620D" w:rsidP="0060329A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Style w:val="2"/>
          <w:rFonts w:ascii="Times New Roman" w:hAnsi="Times New Roman" w:cs="Times New Roman"/>
          <w:color w:val="FF0000"/>
          <w:sz w:val="28"/>
          <w:szCs w:val="28"/>
        </w:rPr>
      </w:pP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Із загальної кількості звернень, які надійшли до виконавчого комітету Лебединської міської ради – </w:t>
      </w:r>
      <w:r w:rsidR="009B229E">
        <w:rPr>
          <w:rStyle w:val="2"/>
          <w:rFonts w:ascii="Times New Roman" w:hAnsi="Times New Roman" w:cs="Times New Roman"/>
          <w:sz w:val="28"/>
          <w:szCs w:val="28"/>
        </w:rPr>
        <w:t>19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 колективних звернен</w:t>
      </w:r>
      <w:r w:rsidR="009E462D">
        <w:rPr>
          <w:rStyle w:val="2"/>
          <w:rFonts w:ascii="Times New Roman" w:hAnsi="Times New Roman" w:cs="Times New Roman"/>
          <w:sz w:val="28"/>
          <w:szCs w:val="28"/>
        </w:rPr>
        <w:t>ь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, що на </w:t>
      </w:r>
      <w:r w:rsidR="00B87109" w:rsidRPr="006A2B7D">
        <w:rPr>
          <w:rStyle w:val="2"/>
          <w:rFonts w:ascii="Times New Roman" w:hAnsi="Times New Roman" w:cs="Times New Roman"/>
          <w:sz w:val="28"/>
          <w:szCs w:val="28"/>
        </w:rPr>
        <w:t>1</w:t>
      </w:r>
      <w:r w:rsidR="00B341E8">
        <w:rPr>
          <w:rStyle w:val="2"/>
          <w:rFonts w:ascii="Times New Roman" w:hAnsi="Times New Roman" w:cs="Times New Roman"/>
          <w:sz w:val="28"/>
          <w:szCs w:val="28"/>
        </w:rPr>
        <w:t>6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 звернен</w:t>
      </w:r>
      <w:r w:rsidR="00B87109" w:rsidRPr="006A2B7D">
        <w:rPr>
          <w:rStyle w:val="2"/>
          <w:rFonts w:ascii="Times New Roman" w:hAnsi="Times New Roman" w:cs="Times New Roman"/>
          <w:sz w:val="28"/>
          <w:szCs w:val="28"/>
        </w:rPr>
        <w:t>ь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87109" w:rsidRPr="006A2B7D">
        <w:rPr>
          <w:rStyle w:val="2"/>
          <w:rFonts w:ascii="Times New Roman" w:hAnsi="Times New Roman" w:cs="Times New Roman"/>
          <w:sz w:val="28"/>
          <w:szCs w:val="28"/>
        </w:rPr>
        <w:t>менше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>, ніж за минул</w:t>
      </w:r>
      <w:r w:rsidR="006A2B7D" w:rsidRPr="006A2B7D">
        <w:rPr>
          <w:rStyle w:val="2"/>
          <w:rFonts w:ascii="Times New Roman" w:hAnsi="Times New Roman" w:cs="Times New Roman"/>
          <w:sz w:val="28"/>
          <w:szCs w:val="28"/>
        </w:rPr>
        <w:t>ий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 р</w:t>
      </w:r>
      <w:r w:rsidR="006A2B7D" w:rsidRPr="006A2B7D">
        <w:rPr>
          <w:rStyle w:val="2"/>
          <w:rFonts w:ascii="Times New Roman" w:hAnsi="Times New Roman" w:cs="Times New Roman"/>
          <w:sz w:val="28"/>
          <w:szCs w:val="28"/>
        </w:rPr>
        <w:t>і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>к.</w:t>
      </w:r>
      <w:r w:rsidR="000945A4" w:rsidRPr="005145B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0945A4" w:rsidRPr="009E462D">
        <w:rPr>
          <w:rFonts w:ascii="Times New Roman" w:hAnsi="Times New Roman" w:cs="Times New Roman"/>
          <w:b w:val="0"/>
          <w:sz w:val="28"/>
          <w:szCs w:val="28"/>
        </w:rPr>
        <w:t xml:space="preserve">Питання, що порушувалися у колективних зверненнях, здебільшого стосувалися </w:t>
      </w:r>
      <w:r w:rsidR="00C96E99">
        <w:rPr>
          <w:rFonts w:ascii="Times New Roman" w:hAnsi="Times New Roman" w:cs="Times New Roman"/>
          <w:b w:val="0"/>
          <w:sz w:val="28"/>
          <w:szCs w:val="28"/>
        </w:rPr>
        <w:t>благоустрою території, ремонту доріг тощо</w:t>
      </w:r>
      <w:r w:rsidR="000945A4" w:rsidRPr="009E462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71616" w:rsidRDefault="0060329A" w:rsidP="0060329A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9E462D">
        <w:rPr>
          <w:sz w:val="28"/>
          <w:szCs w:val="28"/>
          <w:lang w:val="uk-UA"/>
        </w:rPr>
        <w:t>За результатами розгляду звернень громадян здійснено профілювання доріг, ремонти колодязів,</w:t>
      </w:r>
      <w:r w:rsidR="00ED2279">
        <w:rPr>
          <w:sz w:val="28"/>
          <w:szCs w:val="28"/>
          <w:lang w:val="uk-UA"/>
        </w:rPr>
        <w:t xml:space="preserve"> </w:t>
      </w:r>
      <w:r w:rsidRPr="009E462D">
        <w:rPr>
          <w:sz w:val="28"/>
          <w:szCs w:val="28"/>
          <w:lang w:val="uk-UA"/>
        </w:rPr>
        <w:t xml:space="preserve">видалення чагарників та вивезення сміття, вирішено </w:t>
      </w:r>
      <w:r w:rsidRPr="009E462D">
        <w:rPr>
          <w:sz w:val="28"/>
          <w:szCs w:val="28"/>
          <w:lang w:val="uk-UA"/>
        </w:rPr>
        <w:lastRenderedPageBreak/>
        <w:t>спірні земельні питання, надано матеріальної допомоги</w:t>
      </w:r>
      <w:r w:rsidR="0018254C" w:rsidRPr="009E462D">
        <w:rPr>
          <w:sz w:val="28"/>
          <w:szCs w:val="28"/>
          <w:lang w:val="uk-UA"/>
        </w:rPr>
        <w:t xml:space="preserve"> </w:t>
      </w:r>
      <w:r w:rsidR="00ED2279">
        <w:rPr>
          <w:color w:val="000000" w:themeColor="text1"/>
          <w:sz w:val="28"/>
          <w:szCs w:val="28"/>
          <w:lang w:val="uk-UA"/>
        </w:rPr>
        <w:t>159</w:t>
      </w:r>
      <w:r w:rsidR="002B63AC" w:rsidRPr="002B63AC">
        <w:rPr>
          <w:color w:val="000000" w:themeColor="text1"/>
          <w:sz w:val="28"/>
          <w:szCs w:val="28"/>
          <w:lang w:val="uk-UA"/>
        </w:rPr>
        <w:t xml:space="preserve"> мешканцям</w:t>
      </w:r>
      <w:r w:rsidR="002B63AC" w:rsidRPr="002B63AC">
        <w:rPr>
          <w:color w:val="000000" w:themeColor="text1"/>
          <w:lang w:val="uk-UA"/>
        </w:rPr>
        <w:t xml:space="preserve"> </w:t>
      </w:r>
      <w:r w:rsidR="002B63AC" w:rsidRPr="002B63AC">
        <w:rPr>
          <w:color w:val="000000" w:themeColor="text1"/>
          <w:sz w:val="28"/>
          <w:szCs w:val="28"/>
          <w:lang w:val="uk-UA"/>
        </w:rPr>
        <w:t xml:space="preserve">громади </w:t>
      </w:r>
      <w:r w:rsidR="0018254C" w:rsidRPr="002B63AC">
        <w:rPr>
          <w:sz w:val="28"/>
          <w:szCs w:val="28"/>
          <w:lang w:val="uk-UA"/>
        </w:rPr>
        <w:t>н</w:t>
      </w:r>
      <w:r w:rsidR="0018254C" w:rsidRPr="009E462D">
        <w:rPr>
          <w:sz w:val="28"/>
          <w:szCs w:val="28"/>
          <w:lang w:val="uk-UA"/>
        </w:rPr>
        <w:t xml:space="preserve">а загальну суму </w:t>
      </w:r>
      <w:r w:rsidR="00ED2279">
        <w:rPr>
          <w:sz w:val="28"/>
          <w:szCs w:val="28"/>
          <w:lang w:val="uk-UA"/>
        </w:rPr>
        <w:t>5</w:t>
      </w:r>
      <w:r w:rsidR="0018254C" w:rsidRPr="009E462D">
        <w:rPr>
          <w:sz w:val="28"/>
          <w:szCs w:val="28"/>
          <w:lang w:val="uk-UA"/>
        </w:rPr>
        <w:t> </w:t>
      </w:r>
      <w:r w:rsidR="00ED2279">
        <w:rPr>
          <w:sz w:val="28"/>
          <w:szCs w:val="28"/>
          <w:lang w:val="uk-UA"/>
        </w:rPr>
        <w:t>212</w:t>
      </w:r>
      <w:r w:rsidR="00EC1B72">
        <w:rPr>
          <w:sz w:val="28"/>
          <w:szCs w:val="28"/>
          <w:lang w:val="uk-UA"/>
        </w:rPr>
        <w:t> </w:t>
      </w:r>
      <w:r w:rsidR="00ED2279">
        <w:rPr>
          <w:sz w:val="28"/>
          <w:szCs w:val="28"/>
          <w:lang w:val="uk-UA"/>
        </w:rPr>
        <w:t>590</w:t>
      </w:r>
      <w:r w:rsidR="00EC1B72">
        <w:rPr>
          <w:sz w:val="28"/>
          <w:szCs w:val="28"/>
          <w:lang w:val="uk-UA"/>
        </w:rPr>
        <w:t xml:space="preserve"> </w:t>
      </w:r>
      <w:r w:rsidR="0018254C" w:rsidRPr="009E462D">
        <w:rPr>
          <w:sz w:val="28"/>
          <w:szCs w:val="28"/>
          <w:lang w:val="uk-UA"/>
        </w:rPr>
        <w:t>гривень.</w:t>
      </w:r>
      <w:r w:rsidR="0018254C" w:rsidRPr="005145B0">
        <w:rPr>
          <w:color w:val="FF0000"/>
          <w:sz w:val="28"/>
          <w:szCs w:val="28"/>
          <w:lang w:val="uk-UA"/>
        </w:rPr>
        <w:t xml:space="preserve"> </w:t>
      </w:r>
    </w:p>
    <w:p w:rsidR="0060329A" w:rsidRPr="002B63AC" w:rsidRDefault="0060329A" w:rsidP="006032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B63AC">
        <w:rPr>
          <w:sz w:val="28"/>
          <w:szCs w:val="28"/>
          <w:lang w:val="uk-UA"/>
        </w:rPr>
        <w:t xml:space="preserve">Разом з тим, продовжують перебувати на довгостроковому контролі питання вирішення яких потребує </w:t>
      </w:r>
      <w:r w:rsidR="009E462D" w:rsidRPr="002B63AC">
        <w:rPr>
          <w:sz w:val="28"/>
          <w:szCs w:val="28"/>
          <w:lang w:val="uk-UA"/>
        </w:rPr>
        <w:t>настання сприятливих погодних умов</w:t>
      </w:r>
      <w:r w:rsidR="00ED2279">
        <w:rPr>
          <w:sz w:val="28"/>
          <w:szCs w:val="28"/>
          <w:lang w:val="uk-UA"/>
        </w:rPr>
        <w:t xml:space="preserve"> (чистка колодязів)</w:t>
      </w:r>
      <w:r w:rsidRPr="002B63AC">
        <w:rPr>
          <w:sz w:val="28"/>
          <w:szCs w:val="28"/>
          <w:lang w:val="uk-UA"/>
        </w:rPr>
        <w:t>.</w:t>
      </w:r>
    </w:p>
    <w:p w:rsidR="00353A9C" w:rsidRPr="00F843C0" w:rsidRDefault="00F843C0" w:rsidP="00F843C0">
      <w:pPr>
        <w:tabs>
          <w:tab w:val="left" w:pos="0"/>
        </w:tabs>
        <w:ind w:firstLine="567"/>
        <w:jc w:val="both"/>
        <w:rPr>
          <w:b/>
          <w:color w:val="FF0000"/>
          <w:sz w:val="28"/>
          <w:szCs w:val="28"/>
          <w:lang w:val="uk-UA"/>
        </w:rPr>
      </w:pPr>
      <w:r w:rsidRPr="00F843C0">
        <w:rPr>
          <w:bCs/>
          <w:sz w:val="28"/>
          <w:szCs w:val="28"/>
          <w:lang w:val="uk-UA"/>
        </w:rPr>
        <w:t xml:space="preserve">Особлива увага приділяється проведенню прийомів громадян з особистих питань керівництвом </w:t>
      </w:r>
      <w:r w:rsidRPr="00F843C0">
        <w:rPr>
          <w:sz w:val="28"/>
          <w:szCs w:val="28"/>
          <w:lang w:val="uk-UA"/>
        </w:rPr>
        <w:t>Лебединської міської ради та її виконавчого комітету. У разі потреби на прийоми запрошуються керівники відповідних структур. У 202</w:t>
      </w:r>
      <w:r w:rsidR="00ED2279">
        <w:rPr>
          <w:sz w:val="28"/>
          <w:szCs w:val="28"/>
          <w:lang w:val="uk-UA"/>
        </w:rPr>
        <w:t>5</w:t>
      </w:r>
      <w:r w:rsidRPr="00F843C0">
        <w:rPr>
          <w:sz w:val="28"/>
          <w:szCs w:val="28"/>
          <w:lang w:val="uk-UA"/>
        </w:rPr>
        <w:t xml:space="preserve"> році на </w:t>
      </w:r>
      <w:r w:rsidRPr="00B17E70">
        <w:rPr>
          <w:color w:val="000000" w:themeColor="text1"/>
          <w:sz w:val="28"/>
          <w:szCs w:val="28"/>
          <w:lang w:val="uk-UA"/>
        </w:rPr>
        <w:t>особисті прийоми</w:t>
      </w:r>
      <w:r w:rsidRPr="00F843C0">
        <w:rPr>
          <w:sz w:val="28"/>
          <w:szCs w:val="28"/>
          <w:lang w:val="uk-UA"/>
        </w:rPr>
        <w:t xml:space="preserve"> надійшло </w:t>
      </w:r>
      <w:r w:rsidR="00ED2279">
        <w:rPr>
          <w:sz w:val="28"/>
          <w:szCs w:val="28"/>
          <w:lang w:val="uk-UA"/>
        </w:rPr>
        <w:t>46</w:t>
      </w:r>
      <w:r w:rsidRPr="00F843C0">
        <w:rPr>
          <w:sz w:val="28"/>
          <w:szCs w:val="28"/>
          <w:lang w:val="uk-UA"/>
        </w:rPr>
        <w:t xml:space="preserve"> звернень, </w:t>
      </w:r>
      <w:r w:rsidR="00ED2279">
        <w:rPr>
          <w:sz w:val="28"/>
          <w:szCs w:val="28"/>
          <w:lang w:val="uk-UA"/>
        </w:rPr>
        <w:t>34</w:t>
      </w:r>
      <w:r w:rsidRPr="00F843C0">
        <w:rPr>
          <w:sz w:val="28"/>
          <w:szCs w:val="28"/>
          <w:lang w:val="uk-UA"/>
        </w:rPr>
        <w:t xml:space="preserve"> (7</w:t>
      </w:r>
      <w:r w:rsidR="00ED2279">
        <w:rPr>
          <w:sz w:val="28"/>
          <w:szCs w:val="28"/>
          <w:lang w:val="uk-UA"/>
        </w:rPr>
        <w:t>3</w:t>
      </w:r>
      <w:r w:rsidRPr="00F843C0">
        <w:rPr>
          <w:sz w:val="28"/>
          <w:szCs w:val="28"/>
          <w:lang w:val="uk-UA"/>
        </w:rPr>
        <w:t>,</w:t>
      </w:r>
      <w:r w:rsidR="00ED2279">
        <w:rPr>
          <w:sz w:val="28"/>
          <w:szCs w:val="28"/>
          <w:lang w:val="uk-UA"/>
        </w:rPr>
        <w:t>9</w:t>
      </w:r>
      <w:r w:rsidRPr="00F843C0">
        <w:rPr>
          <w:sz w:val="28"/>
          <w:szCs w:val="28"/>
          <w:lang w:val="uk-UA"/>
        </w:rPr>
        <w:t xml:space="preserve">%) з яких вирішені позитивно. </w:t>
      </w:r>
      <w:r w:rsidR="00353A9C" w:rsidRPr="00F843C0">
        <w:rPr>
          <w:sz w:val="28"/>
          <w:szCs w:val="28"/>
          <w:lang w:val="uk-UA"/>
        </w:rPr>
        <w:t xml:space="preserve">Питання, які порушували громадяни перед керівництвом на особистому прийомі у переважній більшості </w:t>
      </w:r>
      <w:r w:rsidRPr="00F843C0">
        <w:rPr>
          <w:sz w:val="28"/>
          <w:szCs w:val="28"/>
          <w:lang w:val="uk-UA"/>
        </w:rPr>
        <w:t xml:space="preserve">стосувалися </w:t>
      </w:r>
      <w:r>
        <w:rPr>
          <w:sz w:val="28"/>
          <w:szCs w:val="28"/>
          <w:lang w:val="uk-UA"/>
        </w:rPr>
        <w:t xml:space="preserve">надання матеріальної допомоги, </w:t>
      </w:r>
      <w:r w:rsidR="00ED3113">
        <w:rPr>
          <w:sz w:val="28"/>
          <w:szCs w:val="28"/>
          <w:lang w:val="uk-UA"/>
        </w:rPr>
        <w:t xml:space="preserve">надання послуг комунальними підприємствами </w:t>
      </w:r>
      <w:r w:rsidR="00353A9C" w:rsidRPr="00ED3113">
        <w:rPr>
          <w:sz w:val="28"/>
          <w:szCs w:val="28"/>
          <w:lang w:val="uk-UA"/>
        </w:rPr>
        <w:t>тощо.</w:t>
      </w:r>
    </w:p>
    <w:p w:rsidR="007552FA" w:rsidRPr="007C4A06" w:rsidRDefault="007552FA" w:rsidP="0060329A">
      <w:pPr>
        <w:ind w:firstLine="567"/>
        <w:jc w:val="both"/>
        <w:rPr>
          <w:sz w:val="28"/>
          <w:szCs w:val="28"/>
          <w:lang w:val="uk-UA"/>
        </w:rPr>
      </w:pPr>
      <w:r w:rsidRPr="007C4A06">
        <w:rPr>
          <w:sz w:val="28"/>
          <w:szCs w:val="28"/>
          <w:lang w:val="uk-UA"/>
        </w:rPr>
        <w:t xml:space="preserve">Графіки прийому громадян оприлюднюються на офіційному </w:t>
      </w:r>
      <w:proofErr w:type="spellStart"/>
      <w:r w:rsidRPr="007C4A06">
        <w:rPr>
          <w:sz w:val="28"/>
          <w:szCs w:val="28"/>
          <w:lang w:val="uk-UA"/>
        </w:rPr>
        <w:t>вебсайті</w:t>
      </w:r>
      <w:proofErr w:type="spellEnd"/>
      <w:r w:rsidRPr="007C4A06">
        <w:rPr>
          <w:sz w:val="28"/>
          <w:szCs w:val="28"/>
          <w:lang w:val="uk-UA"/>
        </w:rPr>
        <w:t xml:space="preserve"> </w:t>
      </w:r>
      <w:r w:rsidR="00D0160B" w:rsidRPr="007C4A06">
        <w:rPr>
          <w:sz w:val="28"/>
          <w:szCs w:val="28"/>
          <w:lang w:val="uk-UA"/>
        </w:rPr>
        <w:t xml:space="preserve">Лебединської </w:t>
      </w:r>
      <w:r w:rsidRPr="007C4A06">
        <w:rPr>
          <w:sz w:val="28"/>
          <w:szCs w:val="28"/>
          <w:lang w:val="uk-UA"/>
        </w:rPr>
        <w:t>міської ради (сторінка «Звернення»)</w:t>
      </w:r>
      <w:r w:rsidR="007077A6" w:rsidRPr="007C4A06">
        <w:rPr>
          <w:sz w:val="28"/>
          <w:szCs w:val="28"/>
          <w:lang w:val="uk-UA"/>
        </w:rPr>
        <w:t>,</w:t>
      </w:r>
      <w:r w:rsidRPr="007C4A06">
        <w:rPr>
          <w:sz w:val="28"/>
          <w:szCs w:val="28"/>
          <w:lang w:val="uk-UA"/>
        </w:rPr>
        <w:t xml:space="preserve"> розміщуються </w:t>
      </w:r>
      <w:r w:rsidR="007077A6" w:rsidRPr="007C4A06">
        <w:rPr>
          <w:sz w:val="28"/>
          <w:szCs w:val="28"/>
          <w:lang w:val="uk-UA"/>
        </w:rPr>
        <w:t xml:space="preserve">на інформаційних стендах та доведені до </w:t>
      </w:r>
      <w:proofErr w:type="spellStart"/>
      <w:r w:rsidR="007077A6" w:rsidRPr="007C4A06">
        <w:rPr>
          <w:sz w:val="28"/>
          <w:szCs w:val="28"/>
          <w:lang w:val="uk-UA"/>
        </w:rPr>
        <w:t>старостинських</w:t>
      </w:r>
      <w:proofErr w:type="spellEnd"/>
      <w:r w:rsidR="007077A6" w:rsidRPr="007C4A06">
        <w:rPr>
          <w:sz w:val="28"/>
          <w:szCs w:val="28"/>
          <w:lang w:val="uk-UA"/>
        </w:rPr>
        <w:t xml:space="preserve"> округів</w:t>
      </w:r>
      <w:r w:rsidRPr="007C4A06">
        <w:rPr>
          <w:sz w:val="28"/>
          <w:szCs w:val="28"/>
          <w:lang w:val="uk-UA"/>
        </w:rPr>
        <w:t xml:space="preserve">. </w:t>
      </w:r>
    </w:p>
    <w:p w:rsidR="000945A4" w:rsidRPr="00A31688" w:rsidRDefault="0040420E" w:rsidP="006032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C4A06">
        <w:rPr>
          <w:sz w:val="28"/>
          <w:szCs w:val="28"/>
          <w:lang w:val="uk-UA"/>
        </w:rPr>
        <w:t xml:space="preserve">Приділяється особлива увага зверненням від найменш захищених категорій населення, зокрема </w:t>
      </w:r>
      <w:r w:rsidR="004E1318" w:rsidRPr="007C4A06">
        <w:rPr>
          <w:sz w:val="28"/>
          <w:szCs w:val="28"/>
          <w:lang w:val="uk-UA"/>
        </w:rPr>
        <w:t>внутрішньо перемі</w:t>
      </w:r>
      <w:r w:rsidR="00D34797" w:rsidRPr="007C4A06">
        <w:rPr>
          <w:sz w:val="28"/>
          <w:szCs w:val="28"/>
          <w:lang w:val="uk-UA"/>
        </w:rPr>
        <w:t>щених осіб</w:t>
      </w:r>
      <w:r w:rsidR="00801479" w:rsidRPr="007C4A06">
        <w:rPr>
          <w:sz w:val="28"/>
          <w:szCs w:val="28"/>
          <w:lang w:val="uk-UA"/>
        </w:rPr>
        <w:t>, які втратили</w:t>
      </w:r>
      <w:r w:rsidR="008B42CD" w:rsidRPr="007C4A06">
        <w:rPr>
          <w:sz w:val="28"/>
          <w:szCs w:val="28"/>
          <w:lang w:val="uk-UA"/>
        </w:rPr>
        <w:t xml:space="preserve"> свої домівки, майно та роботу; </w:t>
      </w:r>
      <w:r w:rsidR="006833F0" w:rsidRPr="007C4A06">
        <w:rPr>
          <w:sz w:val="28"/>
          <w:szCs w:val="28"/>
          <w:lang w:val="uk-UA"/>
        </w:rPr>
        <w:t>громадян</w:t>
      </w:r>
      <w:r w:rsidR="008B42CD" w:rsidRPr="007C4A06">
        <w:rPr>
          <w:sz w:val="28"/>
          <w:szCs w:val="28"/>
          <w:lang w:val="uk-UA"/>
        </w:rPr>
        <w:t xml:space="preserve"> похилого віку;</w:t>
      </w:r>
      <w:r w:rsidR="006833F0" w:rsidRPr="007C4A06">
        <w:rPr>
          <w:sz w:val="28"/>
          <w:szCs w:val="28"/>
          <w:lang w:val="uk-UA"/>
        </w:rPr>
        <w:t xml:space="preserve"> осіб</w:t>
      </w:r>
      <w:r w:rsidR="00801479" w:rsidRPr="007C4A06">
        <w:rPr>
          <w:sz w:val="28"/>
          <w:szCs w:val="28"/>
          <w:lang w:val="uk-UA"/>
        </w:rPr>
        <w:t>, які потрапили у складні</w:t>
      </w:r>
      <w:r w:rsidR="008B42CD" w:rsidRPr="007C4A06">
        <w:rPr>
          <w:sz w:val="28"/>
          <w:szCs w:val="28"/>
          <w:lang w:val="uk-UA"/>
        </w:rPr>
        <w:t xml:space="preserve"> життєві обставини через війну;</w:t>
      </w:r>
      <w:r w:rsidR="006833F0" w:rsidRPr="007C4A06">
        <w:rPr>
          <w:sz w:val="28"/>
          <w:szCs w:val="28"/>
          <w:lang w:val="uk-UA"/>
        </w:rPr>
        <w:t xml:space="preserve"> багатодітних сімей</w:t>
      </w:r>
      <w:r w:rsidR="0095476E" w:rsidRPr="007C4A06">
        <w:rPr>
          <w:sz w:val="28"/>
          <w:szCs w:val="28"/>
          <w:lang w:val="uk-UA"/>
        </w:rPr>
        <w:t xml:space="preserve"> та інш</w:t>
      </w:r>
      <w:r w:rsidR="00EE3587" w:rsidRPr="007C4A06">
        <w:rPr>
          <w:sz w:val="28"/>
          <w:szCs w:val="28"/>
          <w:lang w:val="uk-UA"/>
        </w:rPr>
        <w:t>і</w:t>
      </w:r>
      <w:r w:rsidR="004E1318" w:rsidRPr="007C4A06">
        <w:rPr>
          <w:sz w:val="28"/>
          <w:szCs w:val="28"/>
          <w:lang w:val="uk-UA"/>
        </w:rPr>
        <w:t>.</w:t>
      </w:r>
      <w:r w:rsidR="00A24353" w:rsidRPr="007C4A06">
        <w:rPr>
          <w:sz w:val="28"/>
          <w:szCs w:val="28"/>
          <w:lang w:val="uk-UA"/>
        </w:rPr>
        <w:t xml:space="preserve"> </w:t>
      </w:r>
      <w:r w:rsidR="00B1081F" w:rsidRPr="007C4A06">
        <w:rPr>
          <w:rStyle w:val="22"/>
          <w:sz w:val="28"/>
          <w:szCs w:val="28"/>
          <w:lang w:val="uk-UA"/>
        </w:rPr>
        <w:t>За</w:t>
      </w:r>
      <w:r w:rsidR="000945A4" w:rsidRPr="007C4A06">
        <w:rPr>
          <w:rStyle w:val="22"/>
          <w:sz w:val="28"/>
          <w:szCs w:val="28"/>
          <w:lang w:val="uk-UA"/>
        </w:rPr>
        <w:t xml:space="preserve"> </w:t>
      </w:r>
      <w:r w:rsidR="00B1081F" w:rsidRPr="007C4A06">
        <w:rPr>
          <w:rStyle w:val="22"/>
          <w:sz w:val="28"/>
          <w:szCs w:val="28"/>
          <w:lang w:val="uk-UA"/>
        </w:rPr>
        <w:t>звітний період</w:t>
      </w:r>
      <w:r w:rsidR="000945A4" w:rsidRPr="007C4A06">
        <w:rPr>
          <w:rStyle w:val="22"/>
          <w:sz w:val="28"/>
          <w:szCs w:val="28"/>
          <w:lang w:val="uk-UA"/>
        </w:rPr>
        <w:t xml:space="preserve"> таких звернень </w:t>
      </w:r>
      <w:r w:rsidR="000945A4" w:rsidRPr="00A31688">
        <w:rPr>
          <w:rStyle w:val="22"/>
          <w:sz w:val="28"/>
          <w:szCs w:val="28"/>
          <w:lang w:val="uk-UA"/>
        </w:rPr>
        <w:t>надійшло</w:t>
      </w:r>
      <w:r w:rsidR="000945A4" w:rsidRPr="00A31688">
        <w:rPr>
          <w:sz w:val="28"/>
          <w:szCs w:val="28"/>
          <w:lang w:val="uk-UA"/>
        </w:rPr>
        <w:t xml:space="preserve"> </w:t>
      </w:r>
      <w:r w:rsidR="00C51747">
        <w:rPr>
          <w:sz w:val="28"/>
          <w:szCs w:val="28"/>
          <w:lang w:val="uk-UA"/>
        </w:rPr>
        <w:t>56.</w:t>
      </w:r>
      <w:r w:rsidR="000945A4" w:rsidRPr="005145B0">
        <w:rPr>
          <w:color w:val="FF0000"/>
          <w:sz w:val="28"/>
          <w:szCs w:val="28"/>
          <w:lang w:val="uk-UA"/>
        </w:rPr>
        <w:t xml:space="preserve"> </w:t>
      </w:r>
      <w:r w:rsidR="005B5092" w:rsidRPr="00A31688">
        <w:rPr>
          <w:sz w:val="28"/>
          <w:szCs w:val="28"/>
          <w:lang w:val="uk-UA"/>
        </w:rPr>
        <w:t>Питання, порушені у цих</w:t>
      </w:r>
      <w:r w:rsidR="000945A4" w:rsidRPr="00A31688">
        <w:rPr>
          <w:sz w:val="28"/>
          <w:szCs w:val="28"/>
          <w:lang w:val="uk-UA"/>
        </w:rPr>
        <w:t xml:space="preserve"> зверненнях, були розглянуті першочергово.</w:t>
      </w:r>
    </w:p>
    <w:p w:rsidR="000945A4" w:rsidRPr="00A31688" w:rsidRDefault="00701A1B" w:rsidP="0060329A">
      <w:pPr>
        <w:ind w:firstLine="567"/>
        <w:jc w:val="both"/>
        <w:rPr>
          <w:rStyle w:val="FontStyle11"/>
          <w:b w:val="0"/>
          <w:sz w:val="28"/>
          <w:szCs w:val="28"/>
          <w:lang w:val="uk-UA"/>
        </w:rPr>
      </w:pPr>
      <w:r w:rsidRPr="00A31688">
        <w:rPr>
          <w:sz w:val="28"/>
          <w:szCs w:val="28"/>
          <w:lang w:val="uk-UA"/>
        </w:rPr>
        <w:t>М</w:t>
      </w:r>
      <w:r w:rsidR="000945A4" w:rsidRPr="00A31688">
        <w:rPr>
          <w:sz w:val="28"/>
          <w:szCs w:val="28"/>
          <w:lang w:val="uk-UA"/>
        </w:rPr>
        <w:t xml:space="preserve">ешканці </w:t>
      </w:r>
      <w:r w:rsidRPr="00A31688">
        <w:rPr>
          <w:sz w:val="28"/>
          <w:szCs w:val="28"/>
          <w:lang w:val="uk-UA"/>
        </w:rPr>
        <w:t xml:space="preserve">Лебединської міської територіальної </w:t>
      </w:r>
      <w:r w:rsidR="000945A4" w:rsidRPr="00A31688">
        <w:rPr>
          <w:sz w:val="28"/>
          <w:szCs w:val="28"/>
          <w:lang w:val="uk-UA"/>
        </w:rPr>
        <w:t xml:space="preserve">громади мають можливість звертатися до влади з будь-яким питанням за допомогою електронної пошти, визначеної для роботи з електронними зверненнями громадян. </w:t>
      </w:r>
      <w:r w:rsidR="000945A4" w:rsidRPr="00A31688">
        <w:rPr>
          <w:rStyle w:val="FontStyle11"/>
          <w:b w:val="0"/>
          <w:bCs w:val="0"/>
          <w:sz w:val="28"/>
          <w:szCs w:val="28"/>
          <w:lang w:val="uk-UA"/>
        </w:rPr>
        <w:t>У 202</w:t>
      </w:r>
      <w:r w:rsidR="00C51747">
        <w:rPr>
          <w:rStyle w:val="FontStyle11"/>
          <w:b w:val="0"/>
          <w:bCs w:val="0"/>
          <w:sz w:val="28"/>
          <w:szCs w:val="28"/>
          <w:lang w:val="uk-UA"/>
        </w:rPr>
        <w:t>5</w:t>
      </w:r>
      <w:r w:rsidR="000945A4" w:rsidRPr="00A31688">
        <w:rPr>
          <w:rStyle w:val="FontStyle11"/>
          <w:b w:val="0"/>
          <w:bCs w:val="0"/>
          <w:sz w:val="28"/>
          <w:szCs w:val="28"/>
          <w:lang w:val="uk-UA"/>
        </w:rPr>
        <w:t xml:space="preserve"> ро</w:t>
      </w:r>
      <w:r w:rsidR="00A31688" w:rsidRPr="00A31688">
        <w:rPr>
          <w:rStyle w:val="FontStyle11"/>
          <w:b w:val="0"/>
          <w:bCs w:val="0"/>
          <w:sz w:val="28"/>
          <w:szCs w:val="28"/>
          <w:lang w:val="uk-UA"/>
        </w:rPr>
        <w:t>ці</w:t>
      </w:r>
      <w:r w:rsidR="000945A4" w:rsidRPr="00A31688">
        <w:rPr>
          <w:rStyle w:val="FontStyle11"/>
          <w:b w:val="0"/>
          <w:bCs w:val="0"/>
          <w:sz w:val="28"/>
          <w:szCs w:val="28"/>
          <w:lang w:val="uk-UA"/>
        </w:rPr>
        <w:t xml:space="preserve"> надійшло 1</w:t>
      </w:r>
      <w:r w:rsidR="00C51747">
        <w:rPr>
          <w:rStyle w:val="FontStyle11"/>
          <w:b w:val="0"/>
          <w:bCs w:val="0"/>
          <w:sz w:val="28"/>
          <w:szCs w:val="28"/>
          <w:lang w:val="uk-UA"/>
        </w:rPr>
        <w:t>1</w:t>
      </w:r>
      <w:r w:rsidR="000945A4" w:rsidRPr="00A31688">
        <w:rPr>
          <w:rStyle w:val="FontStyle11"/>
          <w:b w:val="0"/>
          <w:bCs w:val="0"/>
          <w:sz w:val="28"/>
          <w:szCs w:val="28"/>
          <w:lang w:val="uk-UA"/>
        </w:rPr>
        <w:t xml:space="preserve"> електронних звернень,</w:t>
      </w:r>
      <w:r w:rsidR="000945A4" w:rsidRPr="00A31688">
        <w:rPr>
          <w:rStyle w:val="FontStyle11"/>
          <w:sz w:val="28"/>
          <w:szCs w:val="28"/>
          <w:lang w:val="uk-UA"/>
        </w:rPr>
        <w:t xml:space="preserve"> </w:t>
      </w:r>
      <w:proofErr w:type="spellStart"/>
      <w:r w:rsidR="000945A4" w:rsidRPr="00A31688">
        <w:rPr>
          <w:sz w:val="28"/>
          <w:szCs w:val="28"/>
        </w:rPr>
        <w:t>які</w:t>
      </w:r>
      <w:proofErr w:type="spellEnd"/>
      <w:r w:rsidR="000945A4" w:rsidRPr="00A31688">
        <w:rPr>
          <w:sz w:val="28"/>
          <w:szCs w:val="28"/>
        </w:rPr>
        <w:t xml:space="preserve"> </w:t>
      </w:r>
      <w:proofErr w:type="spellStart"/>
      <w:r w:rsidR="000945A4" w:rsidRPr="00A31688">
        <w:rPr>
          <w:sz w:val="28"/>
          <w:szCs w:val="28"/>
        </w:rPr>
        <w:t>зареєстровані</w:t>
      </w:r>
      <w:proofErr w:type="spellEnd"/>
      <w:r w:rsidR="000945A4" w:rsidRPr="00A31688">
        <w:rPr>
          <w:sz w:val="28"/>
          <w:szCs w:val="28"/>
        </w:rPr>
        <w:t xml:space="preserve"> та </w:t>
      </w:r>
      <w:proofErr w:type="spellStart"/>
      <w:r w:rsidR="000945A4" w:rsidRPr="00A31688">
        <w:rPr>
          <w:sz w:val="28"/>
          <w:szCs w:val="28"/>
        </w:rPr>
        <w:t>розглянуті</w:t>
      </w:r>
      <w:proofErr w:type="spellEnd"/>
      <w:r w:rsidR="000945A4" w:rsidRPr="00A31688">
        <w:rPr>
          <w:sz w:val="28"/>
          <w:szCs w:val="28"/>
        </w:rPr>
        <w:t xml:space="preserve"> </w:t>
      </w:r>
      <w:proofErr w:type="spellStart"/>
      <w:r w:rsidR="000945A4" w:rsidRPr="00A31688">
        <w:rPr>
          <w:sz w:val="28"/>
          <w:szCs w:val="28"/>
        </w:rPr>
        <w:t>згідно</w:t>
      </w:r>
      <w:proofErr w:type="spellEnd"/>
      <w:r w:rsidR="000945A4" w:rsidRPr="00A31688">
        <w:rPr>
          <w:sz w:val="28"/>
          <w:szCs w:val="28"/>
        </w:rPr>
        <w:t xml:space="preserve"> </w:t>
      </w:r>
      <w:proofErr w:type="spellStart"/>
      <w:r w:rsidR="000945A4" w:rsidRPr="00A31688">
        <w:rPr>
          <w:sz w:val="28"/>
          <w:szCs w:val="28"/>
        </w:rPr>
        <w:t>з</w:t>
      </w:r>
      <w:proofErr w:type="spellEnd"/>
      <w:r w:rsidR="000945A4" w:rsidRPr="00A31688">
        <w:rPr>
          <w:sz w:val="28"/>
          <w:szCs w:val="28"/>
        </w:rPr>
        <w:t xml:space="preserve"> </w:t>
      </w:r>
      <w:proofErr w:type="spellStart"/>
      <w:r w:rsidR="000945A4" w:rsidRPr="00A31688">
        <w:rPr>
          <w:sz w:val="28"/>
          <w:szCs w:val="28"/>
        </w:rPr>
        <w:t>вимогами</w:t>
      </w:r>
      <w:proofErr w:type="spellEnd"/>
      <w:r w:rsidR="000945A4" w:rsidRPr="00A31688">
        <w:rPr>
          <w:sz w:val="28"/>
          <w:szCs w:val="28"/>
        </w:rPr>
        <w:t xml:space="preserve"> чинного </w:t>
      </w:r>
      <w:proofErr w:type="spellStart"/>
      <w:r w:rsidR="000945A4" w:rsidRPr="00A31688">
        <w:rPr>
          <w:sz w:val="28"/>
          <w:szCs w:val="28"/>
        </w:rPr>
        <w:t>законодавства</w:t>
      </w:r>
      <w:proofErr w:type="spellEnd"/>
      <w:r w:rsidR="00882043" w:rsidRPr="00A31688">
        <w:rPr>
          <w:sz w:val="28"/>
          <w:szCs w:val="28"/>
          <w:lang w:val="uk-UA"/>
        </w:rPr>
        <w:t xml:space="preserve"> України</w:t>
      </w:r>
      <w:r w:rsidR="000945A4" w:rsidRPr="00A31688">
        <w:rPr>
          <w:sz w:val="28"/>
          <w:szCs w:val="28"/>
        </w:rPr>
        <w:t>.</w:t>
      </w:r>
    </w:p>
    <w:p w:rsidR="00ED3113" w:rsidRDefault="00B36258" w:rsidP="0060329A">
      <w:pPr>
        <w:ind w:firstLine="567"/>
        <w:jc w:val="both"/>
        <w:rPr>
          <w:sz w:val="28"/>
          <w:szCs w:val="28"/>
          <w:lang w:val="uk-UA"/>
        </w:rPr>
      </w:pPr>
      <w:r w:rsidRPr="00A31688">
        <w:rPr>
          <w:sz w:val="28"/>
          <w:szCs w:val="28"/>
          <w:lang w:val="uk-UA"/>
        </w:rPr>
        <w:t xml:space="preserve">На офіційному </w:t>
      </w:r>
      <w:proofErr w:type="spellStart"/>
      <w:r w:rsidRPr="00A31688">
        <w:rPr>
          <w:sz w:val="28"/>
          <w:szCs w:val="28"/>
          <w:lang w:val="uk-UA"/>
        </w:rPr>
        <w:t>веб</w:t>
      </w:r>
      <w:r w:rsidR="000945A4" w:rsidRPr="00A31688">
        <w:rPr>
          <w:sz w:val="28"/>
          <w:szCs w:val="28"/>
          <w:lang w:val="uk-UA"/>
        </w:rPr>
        <w:t>сайті</w:t>
      </w:r>
      <w:proofErr w:type="spellEnd"/>
      <w:r w:rsidR="000945A4" w:rsidRPr="00A31688">
        <w:rPr>
          <w:sz w:val="28"/>
          <w:szCs w:val="28"/>
          <w:lang w:val="uk-UA"/>
        </w:rPr>
        <w:t xml:space="preserve"> </w:t>
      </w:r>
      <w:r w:rsidR="00B17E70">
        <w:rPr>
          <w:sz w:val="28"/>
          <w:szCs w:val="28"/>
          <w:lang w:val="uk-UA"/>
        </w:rPr>
        <w:t xml:space="preserve">Лебединської </w:t>
      </w:r>
      <w:r w:rsidR="000945A4" w:rsidRPr="00A31688">
        <w:rPr>
          <w:sz w:val="28"/>
          <w:szCs w:val="28"/>
          <w:shd w:val="clear" w:color="auto" w:fill="FFFFFF"/>
          <w:lang w:val="uk-UA"/>
        </w:rPr>
        <w:t xml:space="preserve">міської ради </w:t>
      </w:r>
      <w:r w:rsidR="000945A4" w:rsidRPr="00A31688">
        <w:rPr>
          <w:sz w:val="28"/>
          <w:szCs w:val="28"/>
          <w:lang w:val="uk-UA"/>
        </w:rPr>
        <w:t>у розділі «Звернення громадян» розміщена і</w:t>
      </w:r>
      <w:r w:rsidR="00067C77" w:rsidRPr="00A31688">
        <w:rPr>
          <w:sz w:val="28"/>
          <w:szCs w:val="28"/>
          <w:lang w:val="uk-UA"/>
        </w:rPr>
        <w:t>нформація про підсумки роботи зі</w:t>
      </w:r>
      <w:r w:rsidR="000945A4" w:rsidRPr="00A31688">
        <w:rPr>
          <w:sz w:val="28"/>
          <w:szCs w:val="28"/>
          <w:lang w:val="uk-UA"/>
        </w:rPr>
        <w:t xml:space="preserve"> зверненнями громадян, нормативна база, зразки заяв, графік прийому громадян, контакти телефонних «гарячих» ліній, електронна адреса, на яку громадяни можуть направити електронні звернення. </w:t>
      </w:r>
    </w:p>
    <w:p w:rsidR="007C6F9C" w:rsidRPr="002F606C" w:rsidRDefault="000945A4" w:rsidP="007C6F9C">
      <w:pPr>
        <w:ind w:firstLine="567"/>
        <w:jc w:val="both"/>
        <w:rPr>
          <w:sz w:val="28"/>
          <w:szCs w:val="28"/>
          <w:lang w:val="uk-UA"/>
        </w:rPr>
      </w:pPr>
      <w:r w:rsidRPr="007C6F9C">
        <w:rPr>
          <w:sz w:val="28"/>
          <w:szCs w:val="28"/>
          <w:lang w:val="uk-UA"/>
        </w:rPr>
        <w:t xml:space="preserve">У виконавчому комітеті Лебединської міської ради </w:t>
      </w:r>
      <w:r w:rsidR="007E6D6D" w:rsidRPr="007C6F9C">
        <w:rPr>
          <w:sz w:val="28"/>
          <w:szCs w:val="28"/>
          <w:lang w:val="uk-UA"/>
        </w:rPr>
        <w:t xml:space="preserve">реалізовано право громадян на </w:t>
      </w:r>
      <w:r w:rsidR="00ED3113" w:rsidRPr="007C6F9C">
        <w:rPr>
          <w:sz w:val="28"/>
          <w:szCs w:val="28"/>
          <w:lang w:val="uk-UA"/>
        </w:rPr>
        <w:t>створ</w:t>
      </w:r>
      <w:r w:rsidR="007E6D6D" w:rsidRPr="007C6F9C">
        <w:rPr>
          <w:sz w:val="28"/>
          <w:szCs w:val="28"/>
          <w:lang w:val="uk-UA"/>
        </w:rPr>
        <w:t xml:space="preserve">ення електронних петицій. </w:t>
      </w:r>
      <w:r w:rsidR="007C6F9C" w:rsidRPr="002F606C">
        <w:rPr>
          <w:sz w:val="28"/>
          <w:szCs w:val="28"/>
          <w:lang w:val="uk-UA"/>
        </w:rPr>
        <w:t xml:space="preserve">Робота з електронними петиціями здійснюється з використанням Єдиної системи місцевих петицій. </w:t>
      </w:r>
      <w:r w:rsidR="007C6F9C" w:rsidRPr="007C6F9C">
        <w:rPr>
          <w:sz w:val="28"/>
          <w:szCs w:val="28"/>
          <w:lang w:val="uk-UA"/>
        </w:rPr>
        <w:t>Зазначена</w:t>
      </w:r>
      <w:r w:rsidR="007C6F9C" w:rsidRPr="002F606C">
        <w:rPr>
          <w:sz w:val="28"/>
          <w:szCs w:val="28"/>
          <w:lang w:val="uk-UA"/>
        </w:rPr>
        <w:t xml:space="preserve"> система інтегрована в сайт </w:t>
      </w:r>
      <w:r w:rsidR="007C6F9C" w:rsidRPr="007C6F9C">
        <w:rPr>
          <w:sz w:val="28"/>
          <w:szCs w:val="28"/>
          <w:lang w:val="uk-UA"/>
        </w:rPr>
        <w:t>Лебединської</w:t>
      </w:r>
      <w:r w:rsidR="007C6F9C" w:rsidRPr="002F606C">
        <w:rPr>
          <w:sz w:val="28"/>
          <w:szCs w:val="28"/>
          <w:lang w:val="uk-UA"/>
        </w:rPr>
        <w:t xml:space="preserve"> міської ради.</w:t>
      </w:r>
    </w:p>
    <w:p w:rsidR="000945A4" w:rsidRPr="00330AFE" w:rsidRDefault="000945A4" w:rsidP="006A2B7D">
      <w:pPr>
        <w:ind w:firstLine="567"/>
        <w:jc w:val="both"/>
        <w:rPr>
          <w:sz w:val="28"/>
          <w:szCs w:val="28"/>
          <w:lang w:val="uk-UA"/>
        </w:rPr>
      </w:pPr>
      <w:r w:rsidRPr="00330AFE">
        <w:rPr>
          <w:sz w:val="28"/>
          <w:szCs w:val="28"/>
          <w:lang w:val="uk-UA"/>
        </w:rPr>
        <w:t xml:space="preserve">За звітний період надійшло </w:t>
      </w:r>
      <w:r w:rsidR="007A1CCD">
        <w:rPr>
          <w:sz w:val="28"/>
          <w:szCs w:val="28"/>
          <w:lang w:val="uk-UA"/>
        </w:rPr>
        <w:t>2</w:t>
      </w:r>
      <w:r w:rsidRPr="00330AFE">
        <w:rPr>
          <w:sz w:val="28"/>
          <w:szCs w:val="28"/>
          <w:lang w:val="uk-UA"/>
        </w:rPr>
        <w:t xml:space="preserve"> петиці</w:t>
      </w:r>
      <w:r w:rsidR="007A1CCD">
        <w:rPr>
          <w:sz w:val="28"/>
          <w:szCs w:val="28"/>
          <w:lang w:val="uk-UA"/>
        </w:rPr>
        <w:t>ї</w:t>
      </w:r>
      <w:r w:rsidR="000311C7" w:rsidRPr="00330AFE">
        <w:rPr>
          <w:sz w:val="28"/>
          <w:szCs w:val="28"/>
          <w:lang w:val="uk-UA"/>
        </w:rPr>
        <w:t xml:space="preserve">: на одну триває збір підписів, </w:t>
      </w:r>
      <w:r w:rsidR="007A1CCD">
        <w:rPr>
          <w:sz w:val="28"/>
          <w:szCs w:val="28"/>
          <w:lang w:val="uk-UA"/>
        </w:rPr>
        <w:t>інша не</w:t>
      </w:r>
      <w:r w:rsidR="000311C7" w:rsidRPr="00330AFE">
        <w:rPr>
          <w:sz w:val="28"/>
          <w:szCs w:val="28"/>
          <w:lang w:val="uk-UA"/>
        </w:rPr>
        <w:t xml:space="preserve"> набрал</w:t>
      </w:r>
      <w:r w:rsidR="007A1CCD">
        <w:rPr>
          <w:sz w:val="28"/>
          <w:szCs w:val="28"/>
          <w:lang w:val="uk-UA"/>
        </w:rPr>
        <w:t>а</w:t>
      </w:r>
      <w:r w:rsidR="000311C7" w:rsidRPr="00330AFE">
        <w:rPr>
          <w:sz w:val="28"/>
          <w:szCs w:val="28"/>
          <w:lang w:val="uk-UA"/>
        </w:rPr>
        <w:t xml:space="preserve"> необхідну кількість підписів та бул</w:t>
      </w:r>
      <w:r w:rsidR="007A1CCD">
        <w:rPr>
          <w:sz w:val="28"/>
          <w:szCs w:val="28"/>
          <w:lang w:val="uk-UA"/>
        </w:rPr>
        <w:t>а</w:t>
      </w:r>
      <w:r w:rsidR="000311C7" w:rsidRPr="00330AFE">
        <w:rPr>
          <w:sz w:val="28"/>
          <w:szCs w:val="28"/>
          <w:lang w:val="uk-UA"/>
        </w:rPr>
        <w:t xml:space="preserve"> розглянут</w:t>
      </w:r>
      <w:r w:rsidR="007A1CCD">
        <w:rPr>
          <w:sz w:val="28"/>
          <w:szCs w:val="28"/>
          <w:lang w:val="uk-UA"/>
        </w:rPr>
        <w:t>а</w:t>
      </w:r>
      <w:r w:rsidR="000311C7" w:rsidRPr="00330AFE">
        <w:rPr>
          <w:sz w:val="28"/>
          <w:szCs w:val="28"/>
          <w:lang w:val="uk-UA"/>
        </w:rPr>
        <w:t xml:space="preserve"> як зверн</w:t>
      </w:r>
      <w:r w:rsidR="00B17E70">
        <w:rPr>
          <w:sz w:val="28"/>
          <w:szCs w:val="28"/>
          <w:lang w:val="uk-UA"/>
        </w:rPr>
        <w:t>ення громадян</w:t>
      </w:r>
      <w:r w:rsidR="007A1CCD">
        <w:rPr>
          <w:sz w:val="28"/>
          <w:szCs w:val="28"/>
          <w:lang w:val="uk-UA"/>
        </w:rPr>
        <w:t xml:space="preserve">. </w:t>
      </w:r>
    </w:p>
    <w:p w:rsidR="0060329A" w:rsidRPr="00CA1FED" w:rsidRDefault="0060329A" w:rsidP="0060329A">
      <w:pPr>
        <w:pStyle w:val="20"/>
        <w:shd w:val="clear" w:color="auto" w:fill="auto"/>
        <w:spacing w:before="0" w:line="317" w:lineRule="exact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На апаратних нарадах при міському голові</w:t>
      </w:r>
      <w:r w:rsidR="00442D2F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згідно </w:t>
      </w:r>
      <w:r w:rsidR="00862E0E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 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план</w:t>
      </w:r>
      <w:r w:rsidR="00862E0E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роботи</w:t>
      </w:r>
      <w:r w:rsidR="00EC1B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виконавчого комітету</w:t>
      </w:r>
      <w:r w:rsidR="00442D2F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заслухано звіти про роботу </w:t>
      </w:r>
      <w:r w:rsidR="00AB2678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зі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зверненнями громадян </w:t>
      </w:r>
      <w:r w:rsidRPr="002B3562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керівників </w:t>
      </w:r>
      <w:r w:rsidR="002B3562" w:rsidRPr="002B35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структурних підрозділів, </w:t>
      </w:r>
      <w:r w:rsidR="00D71616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а саме</w:t>
      </w:r>
      <w:r w:rsidR="00D71616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39517F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управління «Центр надання адміністративних послуг</w:t>
      </w:r>
      <w:r w:rsidR="00CC7432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>» виконавчого комітету Лебединської міської ради</w:t>
      </w:r>
      <w:r w:rsidR="00D71616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A1FED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відділу культури і туризму виконавчого комітету Лебединської міської ради,</w:t>
      </w:r>
      <w:r w:rsidR="00CA1FE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="00CA1FED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>Лебединськ</w:t>
      </w:r>
      <w:r w:rsidR="00CA1FED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CA1FED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міськ</w:t>
      </w:r>
      <w:r w:rsidR="00CA1FED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CA1FED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територіальн</w:t>
      </w:r>
      <w:r w:rsidR="00CA1FED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CA1FED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центр</w:t>
      </w:r>
      <w:r w:rsidR="00CA1FED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bookmarkStart w:id="3" w:name="_GoBack"/>
      <w:bookmarkEnd w:id="3"/>
      <w:r w:rsidR="00CA1FED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соціального обслуговування (надання соціальних послуг), </w:t>
      </w:r>
      <w:r w:rsidR="001B02C4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>Управління освіти, молоді та спорту виконавчого комітету Лебединської міської ради</w:t>
      </w:r>
      <w:r w:rsidR="00D71616" w:rsidRPr="00CA1FE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C0A78" w:rsidRPr="00572A5D" w:rsidRDefault="007C0A78" w:rsidP="0060329A">
      <w:pPr>
        <w:ind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2A3F80">
        <w:rPr>
          <w:rStyle w:val="21"/>
          <w:b w:val="0"/>
          <w:lang w:val="uk-UA" w:eastAsia="uk-UA"/>
        </w:rPr>
        <w:lastRenderedPageBreak/>
        <w:t>Працює телефонна «гаряча лінія» (</w:t>
      </w:r>
      <w:r w:rsidRPr="002A3F80">
        <w:rPr>
          <w:sz w:val="28"/>
          <w:szCs w:val="28"/>
          <w:lang w:val="uk-UA"/>
        </w:rPr>
        <w:t>2-30-12)</w:t>
      </w:r>
      <w:r w:rsidR="00841907" w:rsidRPr="002A3F80">
        <w:rPr>
          <w:sz w:val="28"/>
          <w:szCs w:val="28"/>
          <w:lang w:val="uk-UA"/>
        </w:rPr>
        <w:t>,</w:t>
      </w:r>
      <w:r w:rsidRPr="002A3F80">
        <w:rPr>
          <w:sz w:val="28"/>
          <w:szCs w:val="28"/>
          <w:lang w:val="uk-UA"/>
        </w:rPr>
        <w:t xml:space="preserve"> </w:t>
      </w:r>
      <w:r w:rsidRPr="002A3F80">
        <w:rPr>
          <w:rStyle w:val="21"/>
          <w:b w:val="0"/>
          <w:lang w:val="uk-UA" w:eastAsia="uk-UA"/>
        </w:rPr>
        <w:t>за якою можна звернутися до керівництва</w:t>
      </w:r>
      <w:r w:rsidR="00862E0E" w:rsidRPr="002A3F80">
        <w:rPr>
          <w:rStyle w:val="21"/>
          <w:b w:val="0"/>
          <w:lang w:val="uk-UA" w:eastAsia="uk-UA"/>
        </w:rPr>
        <w:t xml:space="preserve"> Лебединської міської ради та її виконавчого комітету</w:t>
      </w:r>
      <w:r w:rsidR="00841907" w:rsidRPr="002A3F80">
        <w:rPr>
          <w:rStyle w:val="21"/>
          <w:b w:val="0"/>
          <w:lang w:val="uk-UA" w:eastAsia="uk-UA"/>
        </w:rPr>
        <w:t>. З</w:t>
      </w:r>
      <w:r w:rsidRPr="002A3F80">
        <w:rPr>
          <w:sz w:val="28"/>
          <w:szCs w:val="28"/>
          <w:lang w:val="uk-UA"/>
        </w:rPr>
        <w:t>а</w:t>
      </w:r>
      <w:r w:rsidRPr="00572A5D">
        <w:rPr>
          <w:sz w:val="28"/>
          <w:szCs w:val="28"/>
          <w:lang w:val="uk-UA"/>
        </w:rPr>
        <w:t xml:space="preserve"> звітний період надійшло </w:t>
      </w:r>
      <w:r w:rsidR="00572A5D" w:rsidRPr="00572A5D">
        <w:rPr>
          <w:sz w:val="28"/>
          <w:szCs w:val="28"/>
          <w:lang w:val="uk-UA"/>
        </w:rPr>
        <w:t>12</w:t>
      </w:r>
      <w:r w:rsidRPr="00572A5D">
        <w:rPr>
          <w:sz w:val="28"/>
          <w:szCs w:val="28"/>
          <w:lang w:val="uk-UA"/>
        </w:rPr>
        <w:t xml:space="preserve"> звернень</w:t>
      </w:r>
      <w:r w:rsidR="00841907" w:rsidRPr="00572A5D">
        <w:rPr>
          <w:sz w:val="28"/>
          <w:szCs w:val="28"/>
          <w:lang w:val="uk-UA"/>
        </w:rPr>
        <w:t xml:space="preserve"> на «гарячу лінію»</w:t>
      </w:r>
      <w:r w:rsidR="00AE1356">
        <w:rPr>
          <w:sz w:val="28"/>
          <w:szCs w:val="28"/>
          <w:lang w:val="uk-UA"/>
        </w:rPr>
        <w:t>.</w:t>
      </w:r>
      <w:r w:rsidRPr="00572A5D">
        <w:rPr>
          <w:sz w:val="28"/>
          <w:szCs w:val="28"/>
          <w:lang w:val="uk-UA"/>
        </w:rPr>
        <w:t xml:space="preserve"> </w:t>
      </w:r>
    </w:p>
    <w:p w:rsidR="00D0160B" w:rsidRPr="006A2B7D" w:rsidRDefault="00D0160B" w:rsidP="006032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2B7D">
        <w:rPr>
          <w:rStyle w:val="2"/>
          <w:b w:val="0"/>
          <w:sz w:val="28"/>
          <w:szCs w:val="28"/>
          <w:lang w:val="uk-UA" w:eastAsia="uk-UA"/>
        </w:rPr>
        <w:t>У загальній кількості звернень, що порушили громадяни у</w:t>
      </w:r>
      <w:r w:rsidR="00B86364" w:rsidRPr="006A2B7D">
        <w:rPr>
          <w:rStyle w:val="2"/>
          <w:b w:val="0"/>
          <w:sz w:val="28"/>
          <w:szCs w:val="28"/>
          <w:lang w:val="uk-UA" w:eastAsia="uk-UA"/>
        </w:rPr>
        <w:t xml:space="preserve"> </w:t>
      </w:r>
      <w:r w:rsidRPr="006A2B7D">
        <w:rPr>
          <w:rStyle w:val="2"/>
          <w:b w:val="0"/>
          <w:sz w:val="28"/>
          <w:szCs w:val="28"/>
          <w:lang w:val="uk-UA" w:eastAsia="uk-UA"/>
        </w:rPr>
        <w:t>202</w:t>
      </w:r>
      <w:r w:rsidR="00AE1356">
        <w:rPr>
          <w:rStyle w:val="2"/>
          <w:b w:val="0"/>
          <w:sz w:val="28"/>
          <w:szCs w:val="28"/>
          <w:lang w:val="uk-UA" w:eastAsia="uk-UA"/>
        </w:rPr>
        <w:t>5</w:t>
      </w:r>
      <w:r w:rsidRPr="006A2B7D">
        <w:rPr>
          <w:rStyle w:val="2"/>
          <w:b w:val="0"/>
          <w:sz w:val="28"/>
          <w:szCs w:val="28"/>
          <w:lang w:val="uk-UA" w:eastAsia="uk-UA"/>
        </w:rPr>
        <w:t xml:space="preserve"> ро</w:t>
      </w:r>
      <w:r w:rsidR="006A2B7D">
        <w:rPr>
          <w:rStyle w:val="2"/>
          <w:b w:val="0"/>
          <w:sz w:val="28"/>
          <w:szCs w:val="28"/>
          <w:lang w:val="uk-UA" w:eastAsia="uk-UA"/>
        </w:rPr>
        <w:t>ці</w:t>
      </w:r>
      <w:r w:rsidRPr="006A2B7D">
        <w:rPr>
          <w:rStyle w:val="2"/>
          <w:b w:val="0"/>
          <w:sz w:val="28"/>
          <w:szCs w:val="28"/>
          <w:lang w:val="uk-UA" w:eastAsia="uk-UA"/>
        </w:rPr>
        <w:t>, відсутні такі, термін розгляду яких порушений. Проводиться робота щодо недопущення визнання заяв чи скарг громадян необґрунтованими, заявникам роз’яснюється порядок оскарження прийнятих рішень.</w:t>
      </w:r>
      <w:r w:rsidR="00C95B8F" w:rsidRPr="006A2B7D">
        <w:rPr>
          <w:rStyle w:val="2"/>
          <w:b w:val="0"/>
          <w:sz w:val="28"/>
          <w:szCs w:val="28"/>
          <w:lang w:val="uk-UA" w:eastAsia="uk-UA"/>
        </w:rPr>
        <w:t xml:space="preserve"> </w:t>
      </w:r>
    </w:p>
    <w:p w:rsidR="00C95B8F" w:rsidRPr="006A2B7D" w:rsidRDefault="00C95B8F" w:rsidP="0060329A">
      <w:pPr>
        <w:ind w:firstLine="567"/>
        <w:jc w:val="both"/>
        <w:rPr>
          <w:rStyle w:val="2"/>
          <w:b w:val="0"/>
          <w:bCs w:val="0"/>
          <w:sz w:val="28"/>
          <w:szCs w:val="28"/>
          <w:lang w:val="uk-UA" w:eastAsia="uk-UA"/>
        </w:rPr>
      </w:pPr>
      <w:r w:rsidRPr="006A2B7D">
        <w:rPr>
          <w:rStyle w:val="2"/>
          <w:b w:val="0"/>
          <w:bCs w:val="0"/>
          <w:sz w:val="28"/>
          <w:szCs w:val="28"/>
          <w:lang w:val="uk-UA" w:eastAsia="uk-UA"/>
        </w:rPr>
        <w:t xml:space="preserve">Вживаються заходи, спрямовані на поліпшення інформованості населення про стан роботи зі зверненнями громадян та надання правової допомоги </w:t>
      </w:r>
      <w:r w:rsidR="008E63DA" w:rsidRPr="006A2B7D">
        <w:rPr>
          <w:rStyle w:val="2"/>
          <w:b w:val="0"/>
          <w:bCs w:val="0"/>
          <w:sz w:val="28"/>
          <w:szCs w:val="28"/>
          <w:lang w:val="uk-UA" w:eastAsia="uk-UA"/>
        </w:rPr>
        <w:t>і</w:t>
      </w:r>
      <w:r w:rsidRPr="006A2B7D">
        <w:rPr>
          <w:rStyle w:val="2"/>
          <w:b w:val="0"/>
          <w:bCs w:val="0"/>
          <w:sz w:val="28"/>
          <w:szCs w:val="28"/>
          <w:lang w:val="uk-UA" w:eastAsia="uk-UA"/>
        </w:rPr>
        <w:t>з цих питань. За 202</w:t>
      </w:r>
      <w:r w:rsidR="00AE1356">
        <w:rPr>
          <w:rStyle w:val="2"/>
          <w:b w:val="0"/>
          <w:bCs w:val="0"/>
          <w:sz w:val="28"/>
          <w:szCs w:val="28"/>
          <w:lang w:val="uk-UA" w:eastAsia="uk-UA"/>
        </w:rPr>
        <w:t>5</w:t>
      </w:r>
      <w:r w:rsidRPr="006A2B7D">
        <w:rPr>
          <w:rStyle w:val="2"/>
          <w:b w:val="0"/>
          <w:bCs w:val="0"/>
          <w:sz w:val="28"/>
          <w:szCs w:val="28"/>
          <w:lang w:val="uk-UA" w:eastAsia="uk-UA"/>
        </w:rPr>
        <w:t xml:space="preserve"> р</w:t>
      </w:r>
      <w:r w:rsidR="006A2B7D" w:rsidRPr="006A2B7D">
        <w:rPr>
          <w:rStyle w:val="2"/>
          <w:b w:val="0"/>
          <w:bCs w:val="0"/>
          <w:sz w:val="28"/>
          <w:szCs w:val="28"/>
          <w:lang w:val="uk-UA" w:eastAsia="uk-UA"/>
        </w:rPr>
        <w:t>ік</w:t>
      </w:r>
      <w:r w:rsidRPr="006A2B7D">
        <w:rPr>
          <w:rStyle w:val="2"/>
          <w:b w:val="0"/>
          <w:bCs w:val="0"/>
          <w:sz w:val="28"/>
          <w:szCs w:val="28"/>
          <w:lang w:val="uk-UA" w:eastAsia="uk-UA"/>
        </w:rPr>
        <w:t xml:space="preserve"> надано безоплатну первинну правову допомогу </w:t>
      </w:r>
      <w:r w:rsidR="006A2B7D" w:rsidRPr="006A2B7D">
        <w:rPr>
          <w:rStyle w:val="2"/>
          <w:b w:val="0"/>
          <w:bCs w:val="0"/>
          <w:sz w:val="28"/>
          <w:szCs w:val="28"/>
          <w:lang w:val="uk-UA" w:eastAsia="uk-UA"/>
        </w:rPr>
        <w:t>1</w:t>
      </w:r>
      <w:r w:rsidR="00AE1356">
        <w:rPr>
          <w:rStyle w:val="2"/>
          <w:b w:val="0"/>
          <w:bCs w:val="0"/>
          <w:sz w:val="28"/>
          <w:szCs w:val="28"/>
          <w:lang w:val="uk-UA" w:eastAsia="uk-UA"/>
        </w:rPr>
        <w:t>2</w:t>
      </w:r>
      <w:r w:rsidRPr="006A2B7D">
        <w:rPr>
          <w:rStyle w:val="2"/>
          <w:b w:val="0"/>
          <w:bCs w:val="0"/>
          <w:sz w:val="28"/>
          <w:szCs w:val="28"/>
          <w:lang w:val="uk-UA" w:eastAsia="uk-UA"/>
        </w:rPr>
        <w:t xml:space="preserve"> громадянам. </w:t>
      </w:r>
    </w:p>
    <w:p w:rsidR="0060329A" w:rsidRPr="006A2B7D" w:rsidRDefault="0060329A" w:rsidP="006032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2B7D">
        <w:rPr>
          <w:sz w:val="28"/>
          <w:szCs w:val="28"/>
          <w:lang w:val="uk-UA"/>
        </w:rPr>
        <w:t xml:space="preserve">У виконавчому комітеті Лебединської міської ради забезпечено належні умови для доступу </w:t>
      </w:r>
      <w:proofErr w:type="spellStart"/>
      <w:r w:rsidRPr="006A2B7D">
        <w:rPr>
          <w:sz w:val="28"/>
          <w:szCs w:val="28"/>
          <w:lang w:val="uk-UA"/>
        </w:rPr>
        <w:t>маломобільним</w:t>
      </w:r>
      <w:proofErr w:type="spellEnd"/>
      <w:r w:rsidRPr="006A2B7D">
        <w:rPr>
          <w:sz w:val="28"/>
          <w:szCs w:val="28"/>
          <w:lang w:val="uk-UA"/>
        </w:rPr>
        <w:t xml:space="preserve"> групам населення: вхід до приміщення обладнано пандусом; на першому поверсі адмін</w:t>
      </w:r>
      <w:r w:rsidR="008D6AC1" w:rsidRPr="006A2B7D">
        <w:rPr>
          <w:sz w:val="28"/>
          <w:szCs w:val="28"/>
          <w:lang w:val="uk-UA"/>
        </w:rPr>
        <w:t>іст</w:t>
      </w:r>
      <w:r w:rsidR="00B1081F" w:rsidRPr="006A2B7D">
        <w:rPr>
          <w:sz w:val="28"/>
          <w:szCs w:val="28"/>
          <w:lang w:val="uk-UA"/>
        </w:rPr>
        <w:t>р</w:t>
      </w:r>
      <w:r w:rsidR="008D6AC1" w:rsidRPr="006A2B7D">
        <w:rPr>
          <w:sz w:val="28"/>
          <w:szCs w:val="28"/>
          <w:lang w:val="uk-UA"/>
        </w:rPr>
        <w:t xml:space="preserve">ативного </w:t>
      </w:r>
      <w:r w:rsidRPr="006A2B7D">
        <w:rPr>
          <w:sz w:val="28"/>
          <w:szCs w:val="28"/>
          <w:lang w:val="uk-UA"/>
        </w:rPr>
        <w:t xml:space="preserve">приміщення знаходиться черговий, який у разі необхідності викликає спеціалістів для надання послуг людям з особливими потребами. На першому та другому поверхах розміщені інформаційні стенди з графіками особистих прийомів </w:t>
      </w:r>
      <w:r w:rsidR="008D6AC1" w:rsidRPr="006A2B7D">
        <w:rPr>
          <w:sz w:val="28"/>
          <w:szCs w:val="28"/>
          <w:lang w:val="uk-UA"/>
        </w:rPr>
        <w:t xml:space="preserve">керівництва </w:t>
      </w:r>
      <w:r w:rsidR="002D1127" w:rsidRPr="006A2B7D">
        <w:rPr>
          <w:sz w:val="28"/>
          <w:szCs w:val="28"/>
          <w:lang w:val="uk-UA"/>
        </w:rPr>
        <w:t xml:space="preserve">Лебединської міської ради та її виконавчого комітету, </w:t>
      </w:r>
      <w:r w:rsidR="008D6AC1" w:rsidRPr="006A2B7D">
        <w:rPr>
          <w:sz w:val="28"/>
          <w:szCs w:val="28"/>
          <w:lang w:val="uk-UA"/>
        </w:rPr>
        <w:t>Сумської обласної державної адміністрації, Сумської районної державної адміністрації</w:t>
      </w:r>
      <w:r w:rsidRPr="006A2B7D">
        <w:rPr>
          <w:sz w:val="28"/>
          <w:szCs w:val="28"/>
          <w:lang w:val="uk-UA"/>
        </w:rPr>
        <w:t>.</w:t>
      </w:r>
    </w:p>
    <w:p w:rsidR="008B751D" w:rsidRPr="008B751D" w:rsidRDefault="008B751D" w:rsidP="008B751D">
      <w:pPr>
        <w:ind w:firstLine="567"/>
        <w:jc w:val="both"/>
        <w:rPr>
          <w:sz w:val="28"/>
          <w:szCs w:val="28"/>
          <w:lang w:val="uk-UA" w:eastAsia="en-US"/>
        </w:rPr>
      </w:pPr>
      <w:r w:rsidRPr="008B751D">
        <w:rPr>
          <w:sz w:val="28"/>
          <w:szCs w:val="28"/>
          <w:lang w:val="uk-UA" w:eastAsia="en-US"/>
        </w:rPr>
        <w:t>Діяльність виконавчого комітету Лебединської міської ради спрямована на об’єктивний, всебічний розгляд звернень громадян, дотримання термінів їх виконання та вирішення порушених у зверненнях питань.</w:t>
      </w:r>
    </w:p>
    <w:p w:rsidR="008B751D" w:rsidRPr="008B751D" w:rsidRDefault="008B751D" w:rsidP="008B751D">
      <w:pPr>
        <w:tabs>
          <w:tab w:val="left" w:pos="7088"/>
        </w:tabs>
        <w:ind w:firstLine="567"/>
        <w:rPr>
          <w:b/>
          <w:color w:val="FF0000"/>
          <w:sz w:val="28"/>
          <w:szCs w:val="28"/>
          <w:lang w:val="uk-UA"/>
        </w:rPr>
      </w:pPr>
    </w:p>
    <w:p w:rsidR="008B751D" w:rsidRPr="008B751D" w:rsidRDefault="008B751D" w:rsidP="008B751D">
      <w:pPr>
        <w:tabs>
          <w:tab w:val="left" w:pos="7088"/>
        </w:tabs>
        <w:rPr>
          <w:b/>
          <w:color w:val="FF0000"/>
          <w:sz w:val="28"/>
          <w:szCs w:val="28"/>
          <w:lang w:val="uk-UA"/>
        </w:rPr>
      </w:pPr>
    </w:p>
    <w:p w:rsidR="008B751D" w:rsidRPr="008B751D" w:rsidRDefault="008B751D" w:rsidP="008B751D">
      <w:pPr>
        <w:rPr>
          <w:b/>
          <w:sz w:val="28"/>
          <w:szCs w:val="28"/>
          <w:lang w:val="uk-UA"/>
        </w:rPr>
      </w:pPr>
      <w:r w:rsidRPr="008B751D">
        <w:rPr>
          <w:b/>
          <w:sz w:val="28"/>
          <w:szCs w:val="28"/>
          <w:lang w:val="uk-UA"/>
        </w:rPr>
        <w:t>Начальник загального відділу</w:t>
      </w:r>
    </w:p>
    <w:p w:rsidR="008B751D" w:rsidRPr="008B751D" w:rsidRDefault="008B751D" w:rsidP="00537FF7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8B751D">
        <w:rPr>
          <w:b/>
          <w:sz w:val="28"/>
          <w:szCs w:val="28"/>
          <w:lang w:val="uk-UA"/>
        </w:rPr>
        <w:t>виконавчого комітету</w:t>
      </w:r>
      <w:r w:rsidRPr="008B751D">
        <w:rPr>
          <w:b/>
          <w:sz w:val="28"/>
          <w:szCs w:val="28"/>
          <w:lang w:val="uk-UA"/>
        </w:rPr>
        <w:tab/>
        <w:t>Людмила БОНДАР</w:t>
      </w:r>
    </w:p>
    <w:p w:rsidR="008B751D" w:rsidRDefault="008B751D" w:rsidP="008B751D">
      <w:pPr>
        <w:rPr>
          <w:b/>
          <w:sz w:val="28"/>
          <w:szCs w:val="28"/>
          <w:lang w:val="uk-UA"/>
        </w:rPr>
      </w:pPr>
    </w:p>
    <w:sectPr w:rsidR="008B751D" w:rsidSect="00AB0D98">
      <w:headerReference w:type="default" r:id="rId11"/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E70" w:rsidRDefault="005E0E70" w:rsidP="000122DB">
      <w:r>
        <w:separator/>
      </w:r>
    </w:p>
  </w:endnote>
  <w:endnote w:type="continuationSeparator" w:id="0">
    <w:p w:rsidR="005E0E70" w:rsidRDefault="005E0E70" w:rsidP="00012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E70" w:rsidRDefault="005E0E70" w:rsidP="000122DB">
      <w:r>
        <w:separator/>
      </w:r>
    </w:p>
  </w:footnote>
  <w:footnote w:type="continuationSeparator" w:id="0">
    <w:p w:rsidR="005E0E70" w:rsidRDefault="005E0E70" w:rsidP="00012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936"/>
      <w:docPartObj>
        <w:docPartGallery w:val="Page Numbers (Top of Page)"/>
        <w:docPartUnique/>
      </w:docPartObj>
    </w:sdtPr>
    <w:sdtContent>
      <w:p w:rsidR="00F20760" w:rsidRDefault="00EE6346">
        <w:pPr>
          <w:pStyle w:val="a5"/>
          <w:jc w:val="center"/>
        </w:pPr>
        <w:r w:rsidRPr="00AB0D98">
          <w:rPr>
            <w:sz w:val="28"/>
            <w:szCs w:val="28"/>
          </w:rPr>
          <w:fldChar w:fldCharType="begin"/>
        </w:r>
        <w:r w:rsidR="00F20760" w:rsidRPr="00AB0D98">
          <w:rPr>
            <w:sz w:val="28"/>
            <w:szCs w:val="28"/>
          </w:rPr>
          <w:instrText xml:space="preserve"> PAGE   \* MERGEFORMAT </w:instrText>
        </w:r>
        <w:r w:rsidRPr="00AB0D98">
          <w:rPr>
            <w:sz w:val="28"/>
            <w:szCs w:val="28"/>
          </w:rPr>
          <w:fldChar w:fldCharType="separate"/>
        </w:r>
        <w:r w:rsidR="00EC1B72">
          <w:rPr>
            <w:noProof/>
            <w:sz w:val="28"/>
            <w:szCs w:val="28"/>
          </w:rPr>
          <w:t>2</w:t>
        </w:r>
        <w:r w:rsidRPr="00AB0D98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943"/>
      <w:docPartObj>
        <w:docPartGallery w:val="Page Numbers (Top of Page)"/>
        <w:docPartUnique/>
      </w:docPartObj>
    </w:sdtPr>
    <w:sdtContent>
      <w:p w:rsidR="00F20760" w:rsidRDefault="00F20760" w:rsidP="000122DB">
        <w:pPr>
          <w:pStyle w:val="a5"/>
          <w:jc w:val="center"/>
        </w:pPr>
        <w:r>
          <w:rPr>
            <w:lang w:val="uk-UA"/>
          </w:rPr>
          <w:t xml:space="preserve">      </w:t>
        </w:r>
        <w:r>
          <w:rPr>
            <w:lang w:val="uk-UA"/>
          </w:rPr>
          <w:tab/>
          <w:t xml:space="preserve">                                  </w:t>
        </w:r>
        <w:r w:rsidR="00AB0D98">
          <w:rPr>
            <w:lang w:val="uk-UA"/>
          </w:rPr>
          <w:t xml:space="preserve">                                   </w:t>
        </w:r>
        <w:r>
          <w:rPr>
            <w:lang w:val="uk-UA"/>
          </w:rPr>
          <w:t xml:space="preserve">    </w:t>
        </w:r>
        <w:r w:rsidR="00EE6346" w:rsidRPr="00AB0D98">
          <w:rPr>
            <w:sz w:val="28"/>
            <w:szCs w:val="28"/>
          </w:rPr>
          <w:fldChar w:fldCharType="begin"/>
        </w:r>
        <w:r w:rsidRPr="00AB0D98">
          <w:rPr>
            <w:sz w:val="28"/>
            <w:szCs w:val="28"/>
          </w:rPr>
          <w:instrText xml:space="preserve"> PAGE   \* MERGEFORMAT </w:instrText>
        </w:r>
        <w:r w:rsidR="00EE6346" w:rsidRPr="00AB0D98">
          <w:rPr>
            <w:sz w:val="28"/>
            <w:szCs w:val="28"/>
          </w:rPr>
          <w:fldChar w:fldCharType="separate"/>
        </w:r>
        <w:r w:rsidR="00EC1B72">
          <w:rPr>
            <w:noProof/>
            <w:sz w:val="28"/>
            <w:szCs w:val="28"/>
          </w:rPr>
          <w:t>2</w:t>
        </w:r>
        <w:r w:rsidR="00EE6346" w:rsidRPr="00AB0D98">
          <w:rPr>
            <w:noProof/>
            <w:sz w:val="28"/>
            <w:szCs w:val="28"/>
          </w:rPr>
          <w:fldChar w:fldCharType="end"/>
        </w:r>
        <w:r>
          <w:rPr>
            <w:lang w:val="uk-UA"/>
          </w:rPr>
          <w:t xml:space="preserve">          </w:t>
        </w:r>
        <w:r w:rsidR="00AB0D98">
          <w:rPr>
            <w:lang w:val="uk-UA"/>
          </w:rPr>
          <w:t xml:space="preserve">   </w:t>
        </w:r>
        <w:r>
          <w:rPr>
            <w:lang w:val="uk-UA"/>
          </w:rPr>
          <w:t xml:space="preserve">                      </w:t>
        </w:r>
        <w:r w:rsidRPr="00AB0D98">
          <w:rPr>
            <w:sz w:val="28"/>
            <w:szCs w:val="28"/>
            <w:lang w:val="uk-UA"/>
          </w:rPr>
          <w:t>Продовження додатка</w:t>
        </w:r>
      </w:p>
    </w:sdtContent>
  </w:sdt>
  <w:p w:rsidR="00F20760" w:rsidRDefault="00F207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5EA6"/>
    <w:multiLevelType w:val="hybridMultilevel"/>
    <w:tmpl w:val="E416CE44"/>
    <w:lvl w:ilvl="0" w:tplc="8C96D870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068DD"/>
    <w:multiLevelType w:val="multilevel"/>
    <w:tmpl w:val="7E621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D4501"/>
    <w:multiLevelType w:val="hybridMultilevel"/>
    <w:tmpl w:val="33281062"/>
    <w:lvl w:ilvl="0" w:tplc="7BD663E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867FE1"/>
    <w:rsid w:val="00007462"/>
    <w:rsid w:val="000122DB"/>
    <w:rsid w:val="000309C1"/>
    <w:rsid w:val="000311C7"/>
    <w:rsid w:val="0003241E"/>
    <w:rsid w:val="0005421D"/>
    <w:rsid w:val="00060882"/>
    <w:rsid w:val="000659D1"/>
    <w:rsid w:val="00067C77"/>
    <w:rsid w:val="00072977"/>
    <w:rsid w:val="000912ED"/>
    <w:rsid w:val="000945A4"/>
    <w:rsid w:val="000970ED"/>
    <w:rsid w:val="000A33D6"/>
    <w:rsid w:val="000A5447"/>
    <w:rsid w:val="000C2302"/>
    <w:rsid w:val="000C3EEE"/>
    <w:rsid w:val="000D1607"/>
    <w:rsid w:val="000D406E"/>
    <w:rsid w:val="000E3BE6"/>
    <w:rsid w:val="000E5135"/>
    <w:rsid w:val="000F5A9C"/>
    <w:rsid w:val="000F655D"/>
    <w:rsid w:val="00103D04"/>
    <w:rsid w:val="001222F4"/>
    <w:rsid w:val="00130F97"/>
    <w:rsid w:val="001358BE"/>
    <w:rsid w:val="00137731"/>
    <w:rsid w:val="00153C47"/>
    <w:rsid w:val="001577DA"/>
    <w:rsid w:val="00160DD6"/>
    <w:rsid w:val="00161C2E"/>
    <w:rsid w:val="001713AA"/>
    <w:rsid w:val="001806C2"/>
    <w:rsid w:val="00181FE8"/>
    <w:rsid w:val="0018254C"/>
    <w:rsid w:val="00183016"/>
    <w:rsid w:val="001959E8"/>
    <w:rsid w:val="001A0189"/>
    <w:rsid w:val="001B02C4"/>
    <w:rsid w:val="001B201E"/>
    <w:rsid w:val="001B20AE"/>
    <w:rsid w:val="001C4FB4"/>
    <w:rsid w:val="001C7A95"/>
    <w:rsid w:val="001D2F23"/>
    <w:rsid w:val="001D3C3B"/>
    <w:rsid w:val="001F68D6"/>
    <w:rsid w:val="002161F6"/>
    <w:rsid w:val="002169FE"/>
    <w:rsid w:val="00217524"/>
    <w:rsid w:val="00254A5D"/>
    <w:rsid w:val="0025538B"/>
    <w:rsid w:val="00257B54"/>
    <w:rsid w:val="00263BDF"/>
    <w:rsid w:val="00281094"/>
    <w:rsid w:val="00286C9F"/>
    <w:rsid w:val="00287C5D"/>
    <w:rsid w:val="00290F8A"/>
    <w:rsid w:val="00294A1F"/>
    <w:rsid w:val="0029620D"/>
    <w:rsid w:val="002A2D57"/>
    <w:rsid w:val="002A3F80"/>
    <w:rsid w:val="002B3562"/>
    <w:rsid w:val="002B63AC"/>
    <w:rsid w:val="002D1127"/>
    <w:rsid w:val="002E22B1"/>
    <w:rsid w:val="002F606C"/>
    <w:rsid w:val="002F6DD9"/>
    <w:rsid w:val="003005D8"/>
    <w:rsid w:val="003113B9"/>
    <w:rsid w:val="0032052C"/>
    <w:rsid w:val="00330AFE"/>
    <w:rsid w:val="00333C78"/>
    <w:rsid w:val="0033780B"/>
    <w:rsid w:val="00342CFA"/>
    <w:rsid w:val="00353A9C"/>
    <w:rsid w:val="00353B7B"/>
    <w:rsid w:val="0035434C"/>
    <w:rsid w:val="00357E6D"/>
    <w:rsid w:val="00366EB0"/>
    <w:rsid w:val="0037605A"/>
    <w:rsid w:val="00377230"/>
    <w:rsid w:val="00377D9A"/>
    <w:rsid w:val="00377E82"/>
    <w:rsid w:val="00381B41"/>
    <w:rsid w:val="003933EF"/>
    <w:rsid w:val="0039517F"/>
    <w:rsid w:val="003A0718"/>
    <w:rsid w:val="003A19C3"/>
    <w:rsid w:val="003A43B4"/>
    <w:rsid w:val="003A53F4"/>
    <w:rsid w:val="003A7C0D"/>
    <w:rsid w:val="003B2D7F"/>
    <w:rsid w:val="003B2F2F"/>
    <w:rsid w:val="003C0156"/>
    <w:rsid w:val="003C5663"/>
    <w:rsid w:val="003D1C7E"/>
    <w:rsid w:val="003D424C"/>
    <w:rsid w:val="003E5A57"/>
    <w:rsid w:val="003E6E25"/>
    <w:rsid w:val="003F0D30"/>
    <w:rsid w:val="00400D82"/>
    <w:rsid w:val="0040420E"/>
    <w:rsid w:val="00407708"/>
    <w:rsid w:val="00415456"/>
    <w:rsid w:val="00420172"/>
    <w:rsid w:val="004323A6"/>
    <w:rsid w:val="00442D2F"/>
    <w:rsid w:val="004441BD"/>
    <w:rsid w:val="004531ED"/>
    <w:rsid w:val="00454EF4"/>
    <w:rsid w:val="0046459A"/>
    <w:rsid w:val="00466122"/>
    <w:rsid w:val="00472034"/>
    <w:rsid w:val="00473363"/>
    <w:rsid w:val="00473EF5"/>
    <w:rsid w:val="00477AF9"/>
    <w:rsid w:val="004814A1"/>
    <w:rsid w:val="00482382"/>
    <w:rsid w:val="0048798F"/>
    <w:rsid w:val="004A7BD6"/>
    <w:rsid w:val="004B0292"/>
    <w:rsid w:val="004B38D2"/>
    <w:rsid w:val="004C32C8"/>
    <w:rsid w:val="004C3C6E"/>
    <w:rsid w:val="004D4405"/>
    <w:rsid w:val="004E1318"/>
    <w:rsid w:val="004E6D3A"/>
    <w:rsid w:val="00511E02"/>
    <w:rsid w:val="00512596"/>
    <w:rsid w:val="005145B0"/>
    <w:rsid w:val="00515D2E"/>
    <w:rsid w:val="00516C8D"/>
    <w:rsid w:val="00521646"/>
    <w:rsid w:val="00530275"/>
    <w:rsid w:val="00537FF7"/>
    <w:rsid w:val="005424C8"/>
    <w:rsid w:val="005518CE"/>
    <w:rsid w:val="00572A5D"/>
    <w:rsid w:val="005803A2"/>
    <w:rsid w:val="005861FC"/>
    <w:rsid w:val="00597D31"/>
    <w:rsid w:val="005A28D0"/>
    <w:rsid w:val="005A31CD"/>
    <w:rsid w:val="005B5092"/>
    <w:rsid w:val="005B5E1F"/>
    <w:rsid w:val="005C01B7"/>
    <w:rsid w:val="005C102B"/>
    <w:rsid w:val="005C6454"/>
    <w:rsid w:val="005C663B"/>
    <w:rsid w:val="005E03DC"/>
    <w:rsid w:val="005E0E70"/>
    <w:rsid w:val="005E4B23"/>
    <w:rsid w:val="005E61EA"/>
    <w:rsid w:val="005E665A"/>
    <w:rsid w:val="005E7F02"/>
    <w:rsid w:val="005F126A"/>
    <w:rsid w:val="0060000F"/>
    <w:rsid w:val="0060329A"/>
    <w:rsid w:val="00603F88"/>
    <w:rsid w:val="00613A02"/>
    <w:rsid w:val="00620B14"/>
    <w:rsid w:val="006344C8"/>
    <w:rsid w:val="00635AF0"/>
    <w:rsid w:val="00643C34"/>
    <w:rsid w:val="00670C8B"/>
    <w:rsid w:val="006833F0"/>
    <w:rsid w:val="00685101"/>
    <w:rsid w:val="00693E96"/>
    <w:rsid w:val="00694C5E"/>
    <w:rsid w:val="006A0C8A"/>
    <w:rsid w:val="006A2B7D"/>
    <w:rsid w:val="006A4080"/>
    <w:rsid w:val="006A5424"/>
    <w:rsid w:val="006C05E0"/>
    <w:rsid w:val="006E0473"/>
    <w:rsid w:val="006E0E81"/>
    <w:rsid w:val="006E3CA4"/>
    <w:rsid w:val="006F1DB8"/>
    <w:rsid w:val="006F2838"/>
    <w:rsid w:val="006F41EA"/>
    <w:rsid w:val="00701A1B"/>
    <w:rsid w:val="0070709D"/>
    <w:rsid w:val="007077A6"/>
    <w:rsid w:val="00715ABC"/>
    <w:rsid w:val="0072174B"/>
    <w:rsid w:val="00725A1B"/>
    <w:rsid w:val="00741A56"/>
    <w:rsid w:val="007443C4"/>
    <w:rsid w:val="007452DA"/>
    <w:rsid w:val="007474A0"/>
    <w:rsid w:val="007546A2"/>
    <w:rsid w:val="007552FA"/>
    <w:rsid w:val="00770EA7"/>
    <w:rsid w:val="00773640"/>
    <w:rsid w:val="00774B66"/>
    <w:rsid w:val="00781858"/>
    <w:rsid w:val="00797FD6"/>
    <w:rsid w:val="007A1CCD"/>
    <w:rsid w:val="007A524E"/>
    <w:rsid w:val="007B596A"/>
    <w:rsid w:val="007B7D8E"/>
    <w:rsid w:val="007C0A78"/>
    <w:rsid w:val="007C0FEF"/>
    <w:rsid w:val="007C4A06"/>
    <w:rsid w:val="007C6F9C"/>
    <w:rsid w:val="007D1CA9"/>
    <w:rsid w:val="007E6D6D"/>
    <w:rsid w:val="00801479"/>
    <w:rsid w:val="008061B6"/>
    <w:rsid w:val="008073E8"/>
    <w:rsid w:val="00812ACB"/>
    <w:rsid w:val="00821683"/>
    <w:rsid w:val="008356D9"/>
    <w:rsid w:val="00837FB9"/>
    <w:rsid w:val="00841907"/>
    <w:rsid w:val="008473C1"/>
    <w:rsid w:val="00855647"/>
    <w:rsid w:val="00862E0E"/>
    <w:rsid w:val="00867FE1"/>
    <w:rsid w:val="008700C9"/>
    <w:rsid w:val="0087043D"/>
    <w:rsid w:val="008725DA"/>
    <w:rsid w:val="008735DB"/>
    <w:rsid w:val="00874E84"/>
    <w:rsid w:val="008752F2"/>
    <w:rsid w:val="00877C9C"/>
    <w:rsid w:val="00882043"/>
    <w:rsid w:val="00884B86"/>
    <w:rsid w:val="008A0549"/>
    <w:rsid w:val="008A3B6B"/>
    <w:rsid w:val="008A7C0C"/>
    <w:rsid w:val="008B42CD"/>
    <w:rsid w:val="008B7108"/>
    <w:rsid w:val="008B751D"/>
    <w:rsid w:val="008C0EDA"/>
    <w:rsid w:val="008C5EEB"/>
    <w:rsid w:val="008D6AC1"/>
    <w:rsid w:val="008D72B2"/>
    <w:rsid w:val="008D7AF7"/>
    <w:rsid w:val="008E63DA"/>
    <w:rsid w:val="008F0D99"/>
    <w:rsid w:val="008F35C7"/>
    <w:rsid w:val="008F6A05"/>
    <w:rsid w:val="00901631"/>
    <w:rsid w:val="00907050"/>
    <w:rsid w:val="0093117D"/>
    <w:rsid w:val="00942BF7"/>
    <w:rsid w:val="0094627F"/>
    <w:rsid w:val="00953DF2"/>
    <w:rsid w:val="0095476E"/>
    <w:rsid w:val="00977E72"/>
    <w:rsid w:val="00994C33"/>
    <w:rsid w:val="009A5EE8"/>
    <w:rsid w:val="009B229E"/>
    <w:rsid w:val="009B2CA1"/>
    <w:rsid w:val="009E01E8"/>
    <w:rsid w:val="009E25EF"/>
    <w:rsid w:val="009E462D"/>
    <w:rsid w:val="009E64D8"/>
    <w:rsid w:val="009F19FB"/>
    <w:rsid w:val="00A041D9"/>
    <w:rsid w:val="00A049A5"/>
    <w:rsid w:val="00A106CE"/>
    <w:rsid w:val="00A107D0"/>
    <w:rsid w:val="00A10FEA"/>
    <w:rsid w:val="00A1149A"/>
    <w:rsid w:val="00A15750"/>
    <w:rsid w:val="00A24353"/>
    <w:rsid w:val="00A31688"/>
    <w:rsid w:val="00A34F54"/>
    <w:rsid w:val="00A35F90"/>
    <w:rsid w:val="00A36C74"/>
    <w:rsid w:val="00A4038E"/>
    <w:rsid w:val="00A452E8"/>
    <w:rsid w:val="00A540EE"/>
    <w:rsid w:val="00A5598E"/>
    <w:rsid w:val="00A57904"/>
    <w:rsid w:val="00A64B7C"/>
    <w:rsid w:val="00A66AEF"/>
    <w:rsid w:val="00A66D1A"/>
    <w:rsid w:val="00A76BEC"/>
    <w:rsid w:val="00A77F73"/>
    <w:rsid w:val="00A8253A"/>
    <w:rsid w:val="00A857E5"/>
    <w:rsid w:val="00A918F0"/>
    <w:rsid w:val="00AA261D"/>
    <w:rsid w:val="00AB0D98"/>
    <w:rsid w:val="00AB2678"/>
    <w:rsid w:val="00AC00A5"/>
    <w:rsid w:val="00AD45A8"/>
    <w:rsid w:val="00AD545D"/>
    <w:rsid w:val="00AE1356"/>
    <w:rsid w:val="00AE3030"/>
    <w:rsid w:val="00AE32FA"/>
    <w:rsid w:val="00AE6252"/>
    <w:rsid w:val="00AF4CAD"/>
    <w:rsid w:val="00B1081F"/>
    <w:rsid w:val="00B1251A"/>
    <w:rsid w:val="00B1701C"/>
    <w:rsid w:val="00B17573"/>
    <w:rsid w:val="00B17E70"/>
    <w:rsid w:val="00B22487"/>
    <w:rsid w:val="00B341E8"/>
    <w:rsid w:val="00B36258"/>
    <w:rsid w:val="00B458CA"/>
    <w:rsid w:val="00B45FED"/>
    <w:rsid w:val="00B5147A"/>
    <w:rsid w:val="00B55A2C"/>
    <w:rsid w:val="00B67F78"/>
    <w:rsid w:val="00B75F50"/>
    <w:rsid w:val="00B84C0C"/>
    <w:rsid w:val="00B86364"/>
    <w:rsid w:val="00B87109"/>
    <w:rsid w:val="00B970E9"/>
    <w:rsid w:val="00BA42B4"/>
    <w:rsid w:val="00BB1236"/>
    <w:rsid w:val="00BB6D67"/>
    <w:rsid w:val="00BE0475"/>
    <w:rsid w:val="00BE475D"/>
    <w:rsid w:val="00BE7349"/>
    <w:rsid w:val="00BE7A43"/>
    <w:rsid w:val="00BE7FF9"/>
    <w:rsid w:val="00BF519F"/>
    <w:rsid w:val="00C27E2E"/>
    <w:rsid w:val="00C35809"/>
    <w:rsid w:val="00C3740A"/>
    <w:rsid w:val="00C37C2B"/>
    <w:rsid w:val="00C41FD3"/>
    <w:rsid w:val="00C47D64"/>
    <w:rsid w:val="00C51454"/>
    <w:rsid w:val="00C51747"/>
    <w:rsid w:val="00C57774"/>
    <w:rsid w:val="00C57816"/>
    <w:rsid w:val="00C711EF"/>
    <w:rsid w:val="00C802B0"/>
    <w:rsid w:val="00C82F25"/>
    <w:rsid w:val="00C84D66"/>
    <w:rsid w:val="00C91700"/>
    <w:rsid w:val="00C93709"/>
    <w:rsid w:val="00C95B8F"/>
    <w:rsid w:val="00C96E99"/>
    <w:rsid w:val="00CA0E3B"/>
    <w:rsid w:val="00CA1FED"/>
    <w:rsid w:val="00CC05FB"/>
    <w:rsid w:val="00CC4154"/>
    <w:rsid w:val="00CC7432"/>
    <w:rsid w:val="00CE5B89"/>
    <w:rsid w:val="00CF6872"/>
    <w:rsid w:val="00D0160B"/>
    <w:rsid w:val="00D048AA"/>
    <w:rsid w:val="00D178E4"/>
    <w:rsid w:val="00D27335"/>
    <w:rsid w:val="00D34797"/>
    <w:rsid w:val="00D40CB6"/>
    <w:rsid w:val="00D45057"/>
    <w:rsid w:val="00D46AA8"/>
    <w:rsid w:val="00D536B4"/>
    <w:rsid w:val="00D65FBC"/>
    <w:rsid w:val="00D713C4"/>
    <w:rsid w:val="00D71616"/>
    <w:rsid w:val="00D84E09"/>
    <w:rsid w:val="00D87055"/>
    <w:rsid w:val="00DA1F2A"/>
    <w:rsid w:val="00DB5155"/>
    <w:rsid w:val="00DC5F4E"/>
    <w:rsid w:val="00DD0C71"/>
    <w:rsid w:val="00DD74F5"/>
    <w:rsid w:val="00DE271D"/>
    <w:rsid w:val="00DE58E0"/>
    <w:rsid w:val="00DE5FB1"/>
    <w:rsid w:val="00DF14A8"/>
    <w:rsid w:val="00E05725"/>
    <w:rsid w:val="00E10B2F"/>
    <w:rsid w:val="00E36AC3"/>
    <w:rsid w:val="00E37391"/>
    <w:rsid w:val="00E41FB8"/>
    <w:rsid w:val="00E46F85"/>
    <w:rsid w:val="00E505DC"/>
    <w:rsid w:val="00E51C55"/>
    <w:rsid w:val="00E56342"/>
    <w:rsid w:val="00E86D30"/>
    <w:rsid w:val="00E90304"/>
    <w:rsid w:val="00E97DDC"/>
    <w:rsid w:val="00EA4DDC"/>
    <w:rsid w:val="00EB1512"/>
    <w:rsid w:val="00EC00F8"/>
    <w:rsid w:val="00EC012B"/>
    <w:rsid w:val="00EC1B72"/>
    <w:rsid w:val="00EC40C6"/>
    <w:rsid w:val="00ED2279"/>
    <w:rsid w:val="00ED3113"/>
    <w:rsid w:val="00ED361D"/>
    <w:rsid w:val="00ED3D37"/>
    <w:rsid w:val="00ED413D"/>
    <w:rsid w:val="00ED73AB"/>
    <w:rsid w:val="00ED7E19"/>
    <w:rsid w:val="00EE0BF2"/>
    <w:rsid w:val="00EE3587"/>
    <w:rsid w:val="00EE6346"/>
    <w:rsid w:val="00EF051D"/>
    <w:rsid w:val="00EF1ECE"/>
    <w:rsid w:val="00EF7D6B"/>
    <w:rsid w:val="00F00D94"/>
    <w:rsid w:val="00F20760"/>
    <w:rsid w:val="00F26267"/>
    <w:rsid w:val="00F36690"/>
    <w:rsid w:val="00F37BE6"/>
    <w:rsid w:val="00F42DCA"/>
    <w:rsid w:val="00F46631"/>
    <w:rsid w:val="00F54A70"/>
    <w:rsid w:val="00F555C9"/>
    <w:rsid w:val="00F66DF0"/>
    <w:rsid w:val="00F80D1A"/>
    <w:rsid w:val="00F815D2"/>
    <w:rsid w:val="00F82DD6"/>
    <w:rsid w:val="00F843C0"/>
    <w:rsid w:val="00F93386"/>
    <w:rsid w:val="00FA298A"/>
    <w:rsid w:val="00FA2C42"/>
    <w:rsid w:val="00FB4568"/>
    <w:rsid w:val="00FB5F5F"/>
    <w:rsid w:val="00FC0D9A"/>
    <w:rsid w:val="00FC6F7F"/>
    <w:rsid w:val="00FD6FB7"/>
    <w:rsid w:val="00FE7A9A"/>
    <w:rsid w:val="00FF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5E1F"/>
    <w:pPr>
      <w:spacing w:before="100" w:beforeAutospacing="1" w:after="100" w:afterAutospacing="1"/>
    </w:pPr>
  </w:style>
  <w:style w:type="character" w:styleId="a4">
    <w:name w:val="Strong"/>
    <w:basedOn w:val="a0"/>
    <w:qFormat/>
    <w:rsid w:val="005B5E1F"/>
    <w:rPr>
      <w:b/>
      <w:bCs/>
    </w:rPr>
  </w:style>
  <w:style w:type="paragraph" w:styleId="a5">
    <w:name w:val="header"/>
    <w:basedOn w:val="a"/>
    <w:link w:val="a6"/>
    <w:uiPriority w:val="99"/>
    <w:unhideWhenUsed/>
    <w:rsid w:val="00012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nhideWhenUsed/>
    <w:rsid w:val="00012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342CF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15A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AB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link w:val="20"/>
    <w:rsid w:val="007452DA"/>
    <w:rPr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2DA"/>
    <w:pPr>
      <w:widowControl w:val="0"/>
      <w:shd w:val="clear" w:color="auto" w:fill="FFFFFF"/>
      <w:spacing w:before="240" w:line="398" w:lineRule="exact"/>
      <w:jc w:val="right"/>
    </w:pPr>
    <w:rPr>
      <w:rFonts w:asciiTheme="minorHAnsi" w:eastAsiaTheme="minorHAnsi" w:hAnsiTheme="minorHAnsi" w:cstheme="minorBidi"/>
      <w:b/>
      <w:bCs/>
      <w:spacing w:val="1"/>
      <w:sz w:val="26"/>
      <w:szCs w:val="26"/>
      <w:lang w:val="uk-UA" w:eastAsia="en-US"/>
    </w:rPr>
  </w:style>
  <w:style w:type="character" w:customStyle="1" w:styleId="2Corbel">
    <w:name w:val="Основной текст (2) + Corbel"/>
    <w:aliases w:val="13 pt"/>
    <w:rsid w:val="007452DA"/>
    <w:rPr>
      <w:rFonts w:ascii="Corbel" w:hAnsi="Corbel" w:cs="Corbel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rsid w:val="00DD0C71"/>
    <w:rPr>
      <w:b/>
      <w:bCs/>
      <w:sz w:val="28"/>
      <w:szCs w:val="28"/>
      <w:shd w:val="clear" w:color="auto" w:fill="FFFFFF"/>
    </w:rPr>
  </w:style>
  <w:style w:type="character" w:customStyle="1" w:styleId="22">
    <w:name w:val="Основний текст (2)_"/>
    <w:link w:val="23"/>
    <w:uiPriority w:val="99"/>
    <w:rsid w:val="000945A4"/>
    <w:rPr>
      <w:sz w:val="26"/>
      <w:szCs w:val="26"/>
      <w:shd w:val="clear" w:color="auto" w:fill="FFFFFF"/>
    </w:rPr>
  </w:style>
  <w:style w:type="paragraph" w:customStyle="1" w:styleId="23">
    <w:name w:val="Основний текст (2)"/>
    <w:basedOn w:val="a"/>
    <w:link w:val="22"/>
    <w:uiPriority w:val="99"/>
    <w:rsid w:val="000945A4"/>
    <w:pPr>
      <w:widowControl w:val="0"/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FontStyle11">
    <w:name w:val="Font Style11"/>
    <w:rsid w:val="000945A4"/>
    <w:rPr>
      <w:rFonts w:ascii="Times New Roman" w:hAnsi="Times New Roman" w:cs="Times New Roman" w:hint="default"/>
      <w:b/>
      <w:bCs/>
      <w:sz w:val="26"/>
      <w:szCs w:val="26"/>
    </w:rPr>
  </w:style>
  <w:style w:type="character" w:styleId="ac">
    <w:name w:val="Hyperlink"/>
    <w:unhideWhenUsed/>
    <w:rsid w:val="000945A4"/>
    <w:rPr>
      <w:color w:val="0000FF"/>
      <w:u w:val="single"/>
    </w:rPr>
  </w:style>
  <w:style w:type="paragraph" w:styleId="ad">
    <w:name w:val="Body Text Indent"/>
    <w:basedOn w:val="a"/>
    <w:link w:val="ae"/>
    <w:rsid w:val="00EC40C6"/>
    <w:pPr>
      <w:ind w:right="-83" w:firstLine="708"/>
      <w:jc w:val="both"/>
    </w:pPr>
    <w:rPr>
      <w:sz w:val="28"/>
      <w:lang w:val="uk-UA"/>
    </w:rPr>
  </w:style>
  <w:style w:type="character" w:customStyle="1" w:styleId="ae">
    <w:name w:val="Основной текст с отступом Знак"/>
    <w:basedOn w:val="a0"/>
    <w:link w:val="ad"/>
    <w:rsid w:val="00EC40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606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52733-2583-4678-8C6B-9693E777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192</cp:revision>
  <cp:lastPrinted>2023-01-19T14:23:00Z</cp:lastPrinted>
  <dcterms:created xsi:type="dcterms:W3CDTF">2022-07-11T07:34:00Z</dcterms:created>
  <dcterms:modified xsi:type="dcterms:W3CDTF">2026-01-12T08:43:00Z</dcterms:modified>
</cp:coreProperties>
</file>