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BA47C" w14:textId="77777777" w:rsidR="00174D1C" w:rsidRPr="00061E87" w:rsidRDefault="00000000" w:rsidP="00174D1C">
      <w:pPr>
        <w:tabs>
          <w:tab w:val="left" w:pos="5152"/>
          <w:tab w:val="center" w:pos="5179"/>
          <w:tab w:val="left" w:pos="8040"/>
        </w:tabs>
        <w:suppressAutoHyphens/>
        <w:ind w:firstLine="720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color w:val="000000" w:themeColor="text1"/>
        </w:rPr>
        <w:object w:dxaOrig="681" w:dyaOrig="961" w14:anchorId="68C757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1.55pt;margin-top:-34.05pt;width:34pt;height:48.3pt;z-index:251659264;visibility:visible;mso-wrap-edited:f;mso-position-horizontal-relative:page">
            <v:imagedata r:id="rId6" o:title=""/>
            <w10:wrap anchorx="page"/>
          </v:shape>
          <o:OLEObject Type="Embed" ProgID="Word.Picture.8" ShapeID="_x0000_s1026" DrawAspect="Content" ObjectID="_1850535777" r:id="rId7"/>
        </w:object>
      </w:r>
      <w:r w:rsidR="00174D1C" w:rsidRPr="00061E87">
        <w:rPr>
          <w:rFonts w:ascii="Times New Roman" w:hAnsi="Times New Roman"/>
          <w:color w:val="000000" w:themeColor="text1"/>
          <w:sz w:val="28"/>
          <w:szCs w:val="28"/>
        </w:rPr>
        <w:tab/>
        <w:t xml:space="preserve"> </w:t>
      </w:r>
      <w:r w:rsidR="00174D1C" w:rsidRPr="00061E87">
        <w:rPr>
          <w:rFonts w:ascii="Times New Roman" w:hAnsi="Times New Roman"/>
          <w:color w:val="000000" w:themeColor="text1"/>
          <w:sz w:val="28"/>
          <w:szCs w:val="28"/>
        </w:rPr>
        <w:tab/>
      </w:r>
    </w:p>
    <w:p w14:paraId="6751E058" w14:textId="77777777" w:rsidR="00174D1C" w:rsidRPr="00061E87" w:rsidRDefault="00174D1C" w:rsidP="00174D1C">
      <w:pPr>
        <w:tabs>
          <w:tab w:val="left" w:pos="515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61E87">
        <w:rPr>
          <w:rFonts w:ascii="Times New Roman" w:hAnsi="Times New Roman"/>
          <w:b/>
          <w:color w:val="000000" w:themeColor="text1"/>
          <w:sz w:val="28"/>
          <w:szCs w:val="28"/>
        </w:rPr>
        <w:t>ЛЕБЕДИНСЬКА МІСЬКА РАДА</w:t>
      </w:r>
    </w:p>
    <w:p w14:paraId="4B186BC1" w14:textId="77777777" w:rsidR="00174D1C" w:rsidRPr="00061E87" w:rsidRDefault="00174D1C" w:rsidP="00174D1C">
      <w:pPr>
        <w:tabs>
          <w:tab w:val="left" w:pos="5152"/>
        </w:tabs>
        <w:suppressAutoHyphens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61E87">
        <w:rPr>
          <w:rFonts w:ascii="Times New Roman" w:hAnsi="Times New Roman"/>
          <w:b/>
          <w:color w:val="000000" w:themeColor="text1"/>
          <w:sz w:val="28"/>
          <w:szCs w:val="28"/>
        </w:rPr>
        <w:t>СУМСЬКОЇ ОБЛАСТІ</w:t>
      </w:r>
    </w:p>
    <w:p w14:paraId="02EAB883" w14:textId="77777777" w:rsidR="00174D1C" w:rsidRPr="00061E87" w:rsidRDefault="00174D1C" w:rsidP="00174D1C">
      <w:pPr>
        <w:tabs>
          <w:tab w:val="left" w:pos="5152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1B53490" w14:textId="77777777" w:rsidR="00174D1C" w:rsidRPr="00061E87" w:rsidRDefault="00174D1C" w:rsidP="00174D1C">
      <w:pPr>
        <w:tabs>
          <w:tab w:val="left" w:pos="5152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61E87">
        <w:rPr>
          <w:rFonts w:ascii="Times New Roman" w:hAnsi="Times New Roman"/>
          <w:b/>
          <w:color w:val="000000" w:themeColor="text1"/>
          <w:sz w:val="28"/>
          <w:szCs w:val="28"/>
        </w:rPr>
        <w:t>ВОСЬМЕ СКЛИКАННЯ</w:t>
      </w:r>
    </w:p>
    <w:p w14:paraId="1FAE29EB" w14:textId="77777777" w:rsidR="00174D1C" w:rsidRPr="00061E87" w:rsidRDefault="005047C7" w:rsidP="00174D1C">
      <w:pPr>
        <w:tabs>
          <w:tab w:val="left" w:pos="5152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ВІСІМДЕСЯТА</w:t>
      </w:r>
      <w:r w:rsidR="00174D1C" w:rsidRPr="00061E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174D1C" w:rsidRPr="00061E87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СЕСІЯ  </w:t>
      </w:r>
    </w:p>
    <w:p w14:paraId="778AF048" w14:textId="77777777" w:rsidR="00174D1C" w:rsidRPr="00061E87" w:rsidRDefault="00174D1C" w:rsidP="00174D1C">
      <w:pPr>
        <w:tabs>
          <w:tab w:val="left" w:pos="5152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8310380" w14:textId="77777777" w:rsidR="00174D1C" w:rsidRPr="00061E87" w:rsidRDefault="00174D1C" w:rsidP="00174D1C">
      <w:pPr>
        <w:tabs>
          <w:tab w:val="left" w:pos="5152"/>
        </w:tabs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61E87">
        <w:rPr>
          <w:rFonts w:ascii="Times New Roman" w:hAnsi="Times New Roman"/>
          <w:b/>
          <w:color w:val="000000" w:themeColor="text1"/>
          <w:sz w:val="28"/>
          <w:szCs w:val="28"/>
        </w:rPr>
        <w:t>РІШЕННЯ</w:t>
      </w:r>
    </w:p>
    <w:p w14:paraId="7B601D63" w14:textId="77777777" w:rsidR="00174D1C" w:rsidRPr="00061E87" w:rsidRDefault="00174D1C" w:rsidP="00174D1C">
      <w:pPr>
        <w:tabs>
          <w:tab w:val="left" w:pos="5152"/>
        </w:tabs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</w:pPr>
    </w:p>
    <w:p w14:paraId="315461A4" w14:textId="77777777" w:rsidR="00174D1C" w:rsidRPr="00061E87" w:rsidRDefault="00D3685F" w:rsidP="00174D1C">
      <w:pPr>
        <w:tabs>
          <w:tab w:val="left" w:pos="5152"/>
        </w:tabs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0</w:t>
      </w:r>
      <w:r w:rsidR="005047C7">
        <w:rPr>
          <w:rFonts w:ascii="Times New Roman" w:hAnsi="Times New Roman"/>
          <w:color w:val="000000" w:themeColor="text1"/>
          <w:sz w:val="28"/>
          <w:szCs w:val="28"/>
          <w:lang w:val="uk-UA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  <w:r w:rsidR="007C0B84">
        <w:rPr>
          <w:rFonts w:ascii="Times New Roman" w:hAnsi="Times New Roman"/>
          <w:color w:val="000000" w:themeColor="text1"/>
          <w:sz w:val="28"/>
          <w:szCs w:val="28"/>
          <w:lang w:val="uk-UA"/>
        </w:rPr>
        <w:t>09</w:t>
      </w:r>
      <w:r w:rsidR="00174D1C" w:rsidRPr="00061E8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535F89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="00174D1C" w:rsidRPr="00061E87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74D1C" w:rsidRPr="00061E87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74D1C" w:rsidRPr="00061E87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74D1C" w:rsidRPr="00061E87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74D1C" w:rsidRPr="00061E87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№ </w:t>
      </w:r>
      <w:r w:rsidR="005047C7">
        <w:rPr>
          <w:rFonts w:ascii="Times New Roman" w:hAnsi="Times New Roman"/>
          <w:color w:val="000000" w:themeColor="text1"/>
          <w:sz w:val="28"/>
          <w:szCs w:val="28"/>
          <w:lang w:val="uk-UA"/>
        </w:rPr>
        <w:t>0000</w:t>
      </w:r>
      <w:r w:rsidR="00174D1C" w:rsidRPr="00061E87">
        <w:rPr>
          <w:rFonts w:ascii="Times New Roman" w:hAnsi="Times New Roman"/>
          <w:color w:val="000000" w:themeColor="text1"/>
          <w:sz w:val="28"/>
          <w:szCs w:val="28"/>
        </w:rPr>
        <w:t>-МР</w:t>
      </w:r>
    </w:p>
    <w:p w14:paraId="0D32A207" w14:textId="77777777" w:rsidR="00174D1C" w:rsidRPr="005C7BD6" w:rsidRDefault="00174D1C" w:rsidP="00174D1C">
      <w:pPr>
        <w:tabs>
          <w:tab w:val="left" w:pos="708"/>
          <w:tab w:val="center" w:pos="4153"/>
          <w:tab w:val="left" w:pos="5152"/>
          <w:tab w:val="right" w:pos="8306"/>
        </w:tabs>
        <w:spacing w:after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61E87">
        <w:rPr>
          <w:rFonts w:ascii="Times New Roman" w:hAnsi="Times New Roman"/>
          <w:color w:val="000000" w:themeColor="text1"/>
          <w:sz w:val="28"/>
          <w:szCs w:val="28"/>
        </w:rPr>
        <w:t>м. Лебедин</w:t>
      </w:r>
    </w:p>
    <w:p w14:paraId="6A7EAB06" w14:textId="77777777" w:rsidR="00174D1C" w:rsidRPr="00061E87" w:rsidRDefault="00174D1C" w:rsidP="00174D1C">
      <w:pPr>
        <w:pStyle w:val="a3"/>
        <w:tabs>
          <w:tab w:val="left" w:pos="708"/>
        </w:tabs>
        <w:suppressAutoHyphens/>
        <w:rPr>
          <w:color w:val="000000" w:themeColor="text1"/>
          <w:szCs w:val="28"/>
        </w:rPr>
      </w:pPr>
      <w:r w:rsidRPr="00061E87">
        <w:rPr>
          <w:color w:val="000000" w:themeColor="text1"/>
          <w:szCs w:val="28"/>
        </w:rPr>
        <w:tab/>
      </w:r>
      <w:r w:rsidRPr="00061E87">
        <w:rPr>
          <w:color w:val="000000" w:themeColor="text1"/>
          <w:szCs w:val="28"/>
        </w:rPr>
        <w:tab/>
      </w:r>
    </w:p>
    <w:p w14:paraId="18740622" w14:textId="77777777" w:rsidR="001B66CF" w:rsidRPr="004E4C15" w:rsidRDefault="001B66CF" w:rsidP="001B66CF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4E4C15"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Pr="004E4C15">
        <w:rPr>
          <w:rFonts w:ascii="Times New Roman" w:hAnsi="Times New Roman"/>
          <w:b/>
          <w:bCs/>
          <w:sz w:val="28"/>
          <w:szCs w:val="28"/>
          <w:lang w:val="uk-UA"/>
        </w:rPr>
        <w:t xml:space="preserve">надання </w:t>
      </w:r>
      <w:proofErr w:type="spellStart"/>
      <w:r w:rsidR="005047C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>Лисянському</w:t>
      </w:r>
      <w:proofErr w:type="spellEnd"/>
      <w:r w:rsidR="005047C7">
        <w:rPr>
          <w:rFonts w:ascii="Times New Roman" w:hAnsi="Times New Roman"/>
          <w:b/>
          <w:bCs/>
          <w:color w:val="000000" w:themeColor="text1"/>
          <w:sz w:val="28"/>
          <w:szCs w:val="28"/>
          <w:lang w:val="uk-UA"/>
        </w:rPr>
        <w:t xml:space="preserve"> Миколі Володимировичу</w:t>
      </w:r>
      <w:r w:rsidR="00302403" w:rsidRPr="004E4C15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5047C7">
        <w:rPr>
          <w:rFonts w:ascii="Times New Roman" w:hAnsi="Times New Roman"/>
          <w:b/>
          <w:bCs/>
          <w:sz w:val="28"/>
          <w:szCs w:val="28"/>
          <w:lang w:val="uk-UA"/>
        </w:rPr>
        <w:t>дозволу на викуп земельних ділянок</w:t>
      </w:r>
      <w:r w:rsidRPr="004E4C15">
        <w:rPr>
          <w:rFonts w:ascii="Times New Roman" w:hAnsi="Times New Roman"/>
          <w:b/>
          <w:bCs/>
          <w:sz w:val="28"/>
          <w:szCs w:val="28"/>
          <w:lang w:val="uk-UA"/>
        </w:rPr>
        <w:t xml:space="preserve"> сільськогосподарського призначення для ведення фермерського господарства </w:t>
      </w:r>
    </w:p>
    <w:p w14:paraId="361C10FB" w14:textId="77777777" w:rsidR="00174D1C" w:rsidRPr="00061E87" w:rsidRDefault="00174D1C" w:rsidP="00174D1C">
      <w:pPr>
        <w:spacing w:after="0" w:line="240" w:lineRule="auto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6DC443B9" w14:textId="77777777" w:rsidR="00174D1C" w:rsidRPr="007F4DE1" w:rsidRDefault="003977D2" w:rsidP="007F4DE1">
      <w:pPr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61E8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Керуючись пунктом 34 частини першої статті 26, частиною першою статті 59 Закону України «Про місцеве самоврядування в Україні», статтями 12, 81, 122, 127, 128, 201, пунктом 6-1 Розділу </w:t>
      </w:r>
      <w:r w:rsidRPr="0015121D">
        <w:rPr>
          <w:rFonts w:ascii="Times New Roman" w:hAnsi="Times New Roman"/>
          <w:color w:val="000000" w:themeColor="text1"/>
          <w:sz w:val="28"/>
          <w:szCs w:val="28"/>
          <w:lang w:val="uk-UA"/>
        </w:rPr>
        <w:t>Х Земельного</w:t>
      </w:r>
      <w:r w:rsidRPr="00061E8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кодексу України, статтями 29, 71</w:t>
      </w:r>
      <w:r w:rsidRPr="00061E8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Бюджетного кодексу України</w:t>
      </w:r>
      <w:r w:rsidR="00061E87" w:rsidRPr="00061E8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розглянувши </w:t>
      </w:r>
      <w:r w:rsidR="00302403">
        <w:rPr>
          <w:rFonts w:ascii="Times New Roman" w:hAnsi="Times New Roman"/>
          <w:color w:val="000000" w:themeColor="text1"/>
          <w:sz w:val="28"/>
          <w:szCs w:val="28"/>
          <w:lang w:val="uk-UA"/>
        </w:rPr>
        <w:t>зая</w:t>
      </w:r>
      <w:r w:rsidR="00302403" w:rsidRPr="004E14BA">
        <w:rPr>
          <w:rFonts w:ascii="Times New Roman" w:hAnsi="Times New Roman"/>
          <w:sz w:val="28"/>
          <w:szCs w:val="28"/>
          <w:lang w:val="uk-UA"/>
        </w:rPr>
        <w:t>в</w:t>
      </w:r>
      <w:r w:rsidR="005047C7">
        <w:rPr>
          <w:rFonts w:ascii="Times New Roman" w:hAnsi="Times New Roman"/>
          <w:sz w:val="28"/>
          <w:szCs w:val="28"/>
          <w:lang w:val="uk-UA"/>
        </w:rPr>
        <w:t>и</w:t>
      </w:r>
      <w:r w:rsidR="00061E87" w:rsidRPr="004E14B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5047C7">
        <w:rPr>
          <w:rFonts w:ascii="Times New Roman" w:hAnsi="Times New Roman"/>
          <w:color w:val="000000" w:themeColor="text1"/>
          <w:sz w:val="28"/>
          <w:szCs w:val="28"/>
          <w:lang w:val="uk-UA"/>
        </w:rPr>
        <w:t>Лисянського</w:t>
      </w:r>
      <w:proofErr w:type="spellEnd"/>
      <w:r w:rsidR="005047C7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М.В.</w:t>
      </w:r>
      <w:r w:rsidR="00535F8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7B02A6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 </w:t>
      </w:r>
      <w:r w:rsidR="005047C7">
        <w:rPr>
          <w:rFonts w:ascii="Times New Roman" w:hAnsi="Times New Roman"/>
          <w:color w:val="000000" w:themeColor="text1"/>
          <w:sz w:val="28"/>
          <w:szCs w:val="28"/>
          <w:lang w:val="uk-UA"/>
        </w:rPr>
        <w:t>06.08</w:t>
      </w:r>
      <w:r w:rsidR="00535F89">
        <w:rPr>
          <w:rFonts w:ascii="Times New Roman" w:hAnsi="Times New Roman"/>
          <w:color w:val="000000" w:themeColor="text1"/>
          <w:sz w:val="28"/>
          <w:szCs w:val="28"/>
          <w:lang w:val="uk-UA"/>
        </w:rPr>
        <w:t>.2026</w:t>
      </w:r>
      <w:r w:rsidR="006A7181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4B386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Лебединська міська рада </w:t>
      </w:r>
      <w:r w:rsidR="00174D1C" w:rsidRPr="00061E8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 и р і ш и л а</w:t>
      </w:r>
      <w:r w:rsidR="00174D1C" w:rsidRPr="00061E87">
        <w:rPr>
          <w:rFonts w:ascii="Times New Roman" w:hAnsi="Times New Roman"/>
          <w:color w:val="000000" w:themeColor="text1"/>
          <w:sz w:val="28"/>
          <w:szCs w:val="28"/>
          <w:lang w:val="uk-UA"/>
        </w:rPr>
        <w:t>:</w:t>
      </w:r>
      <w:r w:rsidR="001B66CF" w:rsidRPr="001B66CF">
        <w:rPr>
          <w:rFonts w:ascii="Times New Roman" w:hAnsi="Times New Roman"/>
          <w:w w:val="103"/>
          <w:sz w:val="27"/>
          <w:szCs w:val="27"/>
          <w:lang w:val="uk-UA"/>
        </w:rPr>
        <w:t xml:space="preserve"> </w:t>
      </w:r>
    </w:p>
    <w:p w14:paraId="1D67088B" w14:textId="7F4D9507" w:rsidR="00434C3E" w:rsidRPr="003518E9" w:rsidRDefault="00174D1C" w:rsidP="00C93934">
      <w:pPr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r w:rsidRPr="003518E9">
        <w:rPr>
          <w:rFonts w:ascii="Times New Roman" w:hAnsi="Times New Roman"/>
          <w:color w:val="000000" w:themeColor="text1"/>
          <w:w w:val="103"/>
          <w:sz w:val="28"/>
          <w:szCs w:val="28"/>
          <w:lang w:val="uk-UA"/>
        </w:rPr>
        <w:t xml:space="preserve">1. 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Надати </w:t>
      </w:r>
      <w:proofErr w:type="spellStart"/>
      <w:r w:rsidR="005047C7" w:rsidRPr="003518E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Лисянському</w:t>
      </w:r>
      <w:proofErr w:type="spellEnd"/>
      <w:r w:rsidR="005047C7" w:rsidRPr="003518E9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Миколі Володимировичу</w:t>
      </w:r>
      <w:r w:rsidR="005047C7" w:rsidRPr="003518E9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1B66CF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(ідентифікаційний номер </w:t>
      </w:r>
      <w:proofErr w:type="spellStart"/>
      <w:r w:rsidR="00CE6B66">
        <w:rPr>
          <w:rFonts w:ascii="Times New Roman" w:hAnsi="Times New Roman"/>
          <w:color w:val="000000" w:themeColor="text1"/>
          <w:sz w:val="28"/>
          <w:szCs w:val="28"/>
          <w:lang w:val="en-US"/>
        </w:rPr>
        <w:t>xxxxxx</w:t>
      </w:r>
      <w:proofErr w:type="spellEnd"/>
      <w:r w:rsidR="001B66CF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місце реєстрації: вулиця </w:t>
      </w:r>
      <w:proofErr w:type="spellStart"/>
      <w:r w:rsidR="00CE6B66">
        <w:rPr>
          <w:rFonts w:ascii="Times New Roman" w:hAnsi="Times New Roman"/>
          <w:color w:val="000000" w:themeColor="text1"/>
          <w:sz w:val="28"/>
          <w:szCs w:val="28"/>
          <w:lang w:val="en-US"/>
        </w:rPr>
        <w:t>xxxxx</w:t>
      </w:r>
      <w:proofErr w:type="spellEnd"/>
      <w:r w:rsidR="0022583B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5047C7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CE6B66">
        <w:rPr>
          <w:rFonts w:ascii="Times New Roman" w:hAnsi="Times New Roman"/>
          <w:color w:val="000000" w:themeColor="text1"/>
          <w:sz w:val="28"/>
          <w:szCs w:val="28"/>
          <w:lang w:val="en-US"/>
        </w:rPr>
        <w:t>x</w:t>
      </w:r>
      <w:r w:rsidR="005047C7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село </w:t>
      </w:r>
      <w:proofErr w:type="spellStart"/>
      <w:r w:rsidR="005047C7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Букати</w:t>
      </w:r>
      <w:proofErr w:type="spellEnd"/>
      <w:r w:rsidR="005047C7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22583B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6A7181" w:rsidRPr="003518E9">
        <w:rPr>
          <w:rFonts w:ascii="Times New Roman" w:hAnsi="Times New Roman"/>
          <w:sz w:val="28"/>
          <w:szCs w:val="28"/>
          <w:lang w:val="uk-UA"/>
        </w:rPr>
        <w:t>Сумський район,</w:t>
      </w:r>
      <w:r w:rsidR="001B66CF" w:rsidRPr="003518E9">
        <w:rPr>
          <w:rFonts w:ascii="Times New Roman" w:hAnsi="Times New Roman"/>
          <w:sz w:val="28"/>
          <w:szCs w:val="28"/>
          <w:lang w:val="uk-UA"/>
        </w:rPr>
        <w:t xml:space="preserve"> Сумська область) </w:t>
      </w:r>
      <w:r w:rsidR="006A7181" w:rsidRPr="003518E9">
        <w:rPr>
          <w:rFonts w:ascii="Times New Roman" w:hAnsi="Times New Roman"/>
          <w:sz w:val="28"/>
          <w:szCs w:val="28"/>
          <w:lang w:val="uk-UA"/>
        </w:rPr>
        <w:t>дозвіл на викуп земельн</w:t>
      </w:r>
      <w:r w:rsidR="005047C7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их ділянок</w:t>
      </w:r>
      <w:r w:rsidR="00CB1E0F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сільськогосподарського призначення для ведення фермерського господарства</w:t>
      </w:r>
      <w:r w:rsidR="003F4512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,</w:t>
      </w:r>
      <w:r w:rsidR="00C93934" w:rsidRPr="003518E9">
        <w:rPr>
          <w:rFonts w:ascii="Times New Roman" w:hAnsi="Times New Roman"/>
          <w:sz w:val="28"/>
          <w:szCs w:val="28"/>
          <w:lang w:val="uk-UA"/>
        </w:rPr>
        <w:t xml:space="preserve"> що знахо</w:t>
      </w:r>
      <w:r w:rsidR="00C93934" w:rsidRPr="00CE6B66">
        <w:rPr>
          <w:rFonts w:ascii="Times New Roman" w:hAnsi="Times New Roman"/>
          <w:sz w:val="28"/>
          <w:szCs w:val="28"/>
          <w:lang w:val="uk-UA"/>
        </w:rPr>
        <w:t>дить</w:t>
      </w:r>
      <w:r w:rsidR="00C93934" w:rsidRPr="003518E9">
        <w:rPr>
          <w:rFonts w:ascii="Times New Roman" w:hAnsi="Times New Roman"/>
          <w:sz w:val="28"/>
          <w:szCs w:val="28"/>
          <w:lang w:val="uk-UA"/>
        </w:rPr>
        <w:t xml:space="preserve">ся на території </w:t>
      </w:r>
      <w:proofErr w:type="spellStart"/>
      <w:r w:rsidR="00C93934" w:rsidRPr="003518E9">
        <w:rPr>
          <w:rFonts w:ascii="Times New Roman" w:hAnsi="Times New Roman"/>
          <w:sz w:val="28"/>
          <w:szCs w:val="28"/>
          <w:lang w:val="uk-UA"/>
        </w:rPr>
        <w:t>Павленківського</w:t>
      </w:r>
      <w:proofErr w:type="spellEnd"/>
      <w:r w:rsidR="00C93934" w:rsidRPr="003518E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93934" w:rsidRPr="003518E9">
        <w:rPr>
          <w:rFonts w:ascii="Times New Roman" w:hAnsi="Times New Roman"/>
          <w:sz w:val="28"/>
          <w:szCs w:val="28"/>
          <w:lang w:val="uk-UA"/>
        </w:rPr>
        <w:t>старостинського</w:t>
      </w:r>
      <w:proofErr w:type="spellEnd"/>
      <w:r w:rsidR="00C93934" w:rsidRPr="003518E9">
        <w:rPr>
          <w:rFonts w:ascii="Times New Roman" w:hAnsi="Times New Roman"/>
          <w:sz w:val="28"/>
          <w:szCs w:val="28"/>
          <w:lang w:val="uk-UA"/>
        </w:rPr>
        <w:t xml:space="preserve"> округу Лебединської міської територіальної громади Сумського району Сумської області, </w:t>
      </w:r>
      <w:r w:rsidR="003F4512" w:rsidRPr="003518E9">
        <w:rPr>
          <w:rFonts w:ascii="Times New Roman" w:hAnsi="Times New Roman"/>
          <w:sz w:val="28"/>
          <w:szCs w:val="28"/>
          <w:lang w:val="uk-UA"/>
        </w:rPr>
        <w:t>як</w:t>
      </w:r>
      <w:r w:rsidR="00C3524F" w:rsidRPr="003518E9">
        <w:rPr>
          <w:rFonts w:ascii="Times New Roman" w:hAnsi="Times New Roman"/>
          <w:sz w:val="28"/>
          <w:szCs w:val="28"/>
          <w:lang w:val="uk-UA"/>
        </w:rPr>
        <w:t>і використовую</w:t>
      </w:r>
      <w:r w:rsidR="003F4512" w:rsidRPr="003518E9">
        <w:rPr>
          <w:rFonts w:ascii="Times New Roman" w:hAnsi="Times New Roman"/>
          <w:sz w:val="28"/>
          <w:szCs w:val="28"/>
          <w:lang w:val="uk-UA"/>
        </w:rPr>
        <w:t>ться відповідно до державн</w:t>
      </w:r>
      <w:r w:rsidR="004B386E" w:rsidRPr="003518E9">
        <w:rPr>
          <w:rFonts w:ascii="Times New Roman" w:hAnsi="Times New Roman"/>
          <w:sz w:val="28"/>
          <w:szCs w:val="28"/>
          <w:lang w:val="uk-UA"/>
        </w:rPr>
        <w:t>ого</w:t>
      </w:r>
      <w:r w:rsidR="003F4512" w:rsidRPr="003518E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3F4512" w:rsidRPr="003518E9">
        <w:rPr>
          <w:rFonts w:ascii="Times New Roman" w:hAnsi="Times New Roman"/>
          <w:sz w:val="28"/>
          <w:szCs w:val="28"/>
          <w:lang w:val="uk-UA"/>
        </w:rPr>
        <w:t>акт</w:t>
      </w:r>
      <w:r w:rsidR="00A35349" w:rsidRPr="003518E9">
        <w:rPr>
          <w:rFonts w:ascii="Times New Roman" w:hAnsi="Times New Roman"/>
          <w:sz w:val="28"/>
          <w:szCs w:val="28"/>
          <w:lang w:val="uk-UA"/>
        </w:rPr>
        <w:t>а</w:t>
      </w:r>
      <w:proofErr w:type="spellEnd"/>
      <w:r w:rsidR="003F4512" w:rsidRPr="003518E9">
        <w:rPr>
          <w:rFonts w:ascii="Times New Roman" w:hAnsi="Times New Roman"/>
          <w:sz w:val="28"/>
          <w:szCs w:val="28"/>
          <w:lang w:val="uk-UA"/>
        </w:rPr>
        <w:t xml:space="preserve"> на право постійного </w:t>
      </w:r>
      <w:r w:rsidR="00437F2F" w:rsidRPr="003518E9">
        <w:rPr>
          <w:rFonts w:ascii="Times New Roman" w:hAnsi="Times New Roman"/>
          <w:sz w:val="28"/>
          <w:szCs w:val="28"/>
          <w:lang w:val="uk-UA"/>
        </w:rPr>
        <w:t xml:space="preserve">користування </w:t>
      </w:r>
      <w:r w:rsidR="003F4512" w:rsidRPr="003518E9">
        <w:rPr>
          <w:rFonts w:ascii="Times New Roman" w:hAnsi="Times New Roman"/>
          <w:sz w:val="28"/>
          <w:szCs w:val="28"/>
          <w:lang w:val="uk-UA"/>
        </w:rPr>
        <w:t>землею</w:t>
      </w:r>
      <w:r w:rsidR="00437F2F" w:rsidRPr="003518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B386E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(серія</w:t>
      </w:r>
      <w:r w:rsidR="00437F2F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СМ № </w:t>
      </w:r>
      <w:proofErr w:type="spellStart"/>
      <w:r w:rsidR="00CE6B66">
        <w:rPr>
          <w:rFonts w:ascii="Times New Roman" w:hAnsi="Times New Roman"/>
          <w:color w:val="000000" w:themeColor="text1"/>
          <w:sz w:val="28"/>
          <w:szCs w:val="28"/>
          <w:lang w:val="en-US"/>
        </w:rPr>
        <w:t>xxxxx</w:t>
      </w:r>
      <w:proofErr w:type="spellEnd"/>
      <w:r w:rsidR="00437F2F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), </w:t>
      </w:r>
      <w:r w:rsidR="004B386E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зареєстрованого в Книзі записів державних актів на право постійного користування землею</w:t>
      </w:r>
      <w:r w:rsidR="00AE09E2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від</w:t>
      </w:r>
      <w:r w:rsidR="004B386E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="00C3524F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31.05.1994</w:t>
      </w:r>
      <w:r w:rsidR="00731D23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за </w:t>
      </w:r>
      <w:r w:rsidR="001602C9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</w:r>
      <w:r w:rsidR="00C3524F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№ 4:</w:t>
      </w:r>
    </w:p>
    <w:p w14:paraId="14BF8B8C" w14:textId="77777777" w:rsidR="00C3524F" w:rsidRPr="003518E9" w:rsidRDefault="00C3524F" w:rsidP="00C3524F">
      <w:pPr>
        <w:shd w:val="clear" w:color="auto" w:fill="FFFFFF"/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1) площею </w:t>
      </w:r>
      <w:r w:rsidR="00643581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1,8000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га, кадастровий номер </w:t>
      </w:r>
      <w:r w:rsidR="00643581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5922987100:08:003:0408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, за ціною </w:t>
      </w:r>
      <w:r w:rsidR="00643581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68 119,43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(</w:t>
      </w:r>
      <w:r w:rsidR="00643581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шістдесят вісім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тисяч </w:t>
      </w:r>
      <w:r w:rsidR="00643581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сто </w:t>
      </w:r>
      <w:r w:rsidR="00CA0402">
        <w:rPr>
          <w:rFonts w:ascii="Times New Roman" w:hAnsi="Times New Roman"/>
          <w:color w:val="000000" w:themeColor="text1"/>
          <w:sz w:val="28"/>
          <w:szCs w:val="28"/>
          <w:lang w:val="uk-UA"/>
        </w:rPr>
        <w:t>дев’ятнадцять</w:t>
      </w:r>
      <w:r w:rsidR="00643581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гривень 43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к</w:t>
      </w:r>
      <w:r w:rsidR="00643581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опійки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), що дорівнює нормативній грошовій оцінці цієї земельної ділянки, відповідно до Витягу із технічної документації з нормативної грошової оцінки земельних ділянок № НВ-</w:t>
      </w:r>
      <w:r w:rsidR="00643581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9973462632026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14:paraId="1359458A" w14:textId="77777777" w:rsidR="002B78CF" w:rsidRPr="003518E9" w:rsidRDefault="002B78CF" w:rsidP="002B78CF">
      <w:pPr>
        <w:shd w:val="clear" w:color="auto" w:fill="FFFFFF"/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2) площею 21,3000 га, кадастровий номер 5922987100:08:003:0407, за ціною 886 694,94 (вісімсот вісімдесят шість тисяч шістсот дев’яносто чотири гривні 94 копійки), що дорівнює нормативній грошовій оцінці цієї земельної ділянки, відповідно до Витягу із технічної документації з нормативної грошової оцінки земельних ділянок № НВ-5900402532026;</w:t>
      </w:r>
    </w:p>
    <w:p w14:paraId="62CD8424" w14:textId="77777777" w:rsidR="002B78CF" w:rsidRPr="003518E9" w:rsidRDefault="002B78CF" w:rsidP="00C93934">
      <w:pPr>
        <w:shd w:val="clear" w:color="auto" w:fill="FFFFFF"/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3) площею 13,9000 га, кадастровий номер 5922987100:08:003:0409, за ціною 487 688,14 (чотириста вісімдесят сім тисяч шістсот вісімдесят вісім гривень 14 копійок), що дорівнює нормативній грошовій оцінці цієї земельної 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lastRenderedPageBreak/>
        <w:t>ділянки, відповідно до Витягу із технічної документації з нормативної грошової оцінки земел</w:t>
      </w:r>
      <w:r w:rsidR="009C6BB4">
        <w:rPr>
          <w:rFonts w:ascii="Times New Roman" w:hAnsi="Times New Roman"/>
          <w:color w:val="000000" w:themeColor="text1"/>
          <w:sz w:val="28"/>
          <w:szCs w:val="28"/>
          <w:lang w:val="uk-UA"/>
        </w:rPr>
        <w:t>ьних ділянок № НВ-9973462952026.</w:t>
      </w:r>
    </w:p>
    <w:p w14:paraId="01533E16" w14:textId="77777777" w:rsidR="00C93934" w:rsidRPr="003518E9" w:rsidRDefault="00174D1C" w:rsidP="006708BB">
      <w:pPr>
        <w:shd w:val="clear" w:color="auto" w:fill="FFFFFF"/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2. Установити </w:t>
      </w:r>
      <w:proofErr w:type="spellStart"/>
      <w:r w:rsidR="002B78CF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Лисянському</w:t>
      </w:r>
      <w:proofErr w:type="spellEnd"/>
      <w:r w:rsidR="002B78CF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Миколі Володимировичу</w:t>
      </w:r>
      <w:r w:rsidR="006708BB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(далі – Покупець) умови </w:t>
      </w:r>
      <w:r w:rsidR="002B78CF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розрахунків при викупі земельних ділянок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сільськогосподарського призначення для ведення фермерського господарства</w:t>
      </w:r>
      <w:r w:rsidR="00C93934"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>:</w:t>
      </w:r>
    </w:p>
    <w:p w14:paraId="71817FC5" w14:textId="77777777" w:rsidR="00C93934" w:rsidRPr="003518E9" w:rsidRDefault="00C93934" w:rsidP="00C93934">
      <w:pPr>
        <w:shd w:val="clear" w:color="auto" w:fill="FFFFFF"/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518E9">
        <w:rPr>
          <w:rFonts w:ascii="Times New Roman" w:hAnsi="Times New Roman"/>
          <w:sz w:val="27"/>
          <w:szCs w:val="27"/>
          <w:lang w:val="uk-UA"/>
        </w:rPr>
        <w:t xml:space="preserve">1) 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площею 1,8000 га, кадастровий номер 5922987100:08:003:0408: </w:t>
      </w:r>
    </w:p>
    <w:p w14:paraId="100FA819" w14:textId="77777777" w:rsidR="00C93934" w:rsidRPr="003518E9" w:rsidRDefault="00C93934" w:rsidP="009C6BB4">
      <w:pPr>
        <w:shd w:val="clear" w:color="auto" w:fill="FFFFFF"/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>до нотаріального посвідчення договору купівлі-продажу земельної ділянки сплатити 10% від нормативної грошової оцінки земельної ділянки на рахунок, за кодом класифікації доходів бюджету 33010500, відкритий в органах Державного казначейства України в сумі 6 811,94 (</w:t>
      </w:r>
      <w:r w:rsidR="00C02FD9" w:rsidRPr="003518E9">
        <w:rPr>
          <w:rFonts w:ascii="Times New Roman" w:hAnsi="Times New Roman"/>
          <w:sz w:val="28"/>
          <w:szCs w:val="28"/>
          <w:lang w:val="uk-UA"/>
        </w:rPr>
        <w:t>шість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тисяч </w:t>
      </w:r>
      <w:r w:rsidR="00C02FD9" w:rsidRPr="003518E9">
        <w:rPr>
          <w:rFonts w:ascii="Times New Roman" w:hAnsi="Times New Roman"/>
          <w:sz w:val="28"/>
          <w:szCs w:val="28"/>
          <w:lang w:val="uk-UA"/>
        </w:rPr>
        <w:t>вісімсот одинадцять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гривень 9</w:t>
      </w:r>
      <w:r w:rsidR="00C02FD9" w:rsidRPr="003518E9">
        <w:rPr>
          <w:rFonts w:ascii="Times New Roman" w:hAnsi="Times New Roman"/>
          <w:sz w:val="28"/>
          <w:szCs w:val="28"/>
          <w:lang w:val="uk-UA"/>
        </w:rPr>
        <w:t>4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копійки); </w:t>
      </w:r>
    </w:p>
    <w:p w14:paraId="43B08BF1" w14:textId="77777777" w:rsidR="00C02FD9" w:rsidRPr="003518E9" w:rsidRDefault="00C93934" w:rsidP="00C02F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 xml:space="preserve">решта від суми ціни викупу земельної ділянки, що підлягає розстроченню у розмірі </w:t>
      </w:r>
      <w:r w:rsidR="00F840C1" w:rsidRPr="003518E9">
        <w:rPr>
          <w:rFonts w:ascii="Times New Roman" w:hAnsi="Times New Roman"/>
          <w:sz w:val="28"/>
          <w:szCs w:val="28"/>
          <w:lang w:val="uk-UA"/>
        </w:rPr>
        <w:t>61 307,49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F840C1" w:rsidRPr="003518E9">
        <w:rPr>
          <w:rFonts w:ascii="Times New Roman" w:hAnsi="Times New Roman"/>
          <w:sz w:val="28"/>
          <w:szCs w:val="28"/>
          <w:lang w:val="uk-UA"/>
        </w:rPr>
        <w:t>шістдесят одна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тисяч</w:t>
      </w:r>
      <w:r w:rsidR="00F840C1" w:rsidRPr="003518E9">
        <w:rPr>
          <w:rFonts w:ascii="Times New Roman" w:hAnsi="Times New Roman"/>
          <w:sz w:val="28"/>
          <w:szCs w:val="28"/>
          <w:lang w:val="uk-UA"/>
        </w:rPr>
        <w:t>а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40C1" w:rsidRPr="003518E9">
        <w:rPr>
          <w:rFonts w:ascii="Times New Roman" w:hAnsi="Times New Roman"/>
          <w:sz w:val="28"/>
          <w:szCs w:val="28"/>
          <w:lang w:val="uk-UA"/>
        </w:rPr>
        <w:t>триста сім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гривень </w:t>
      </w:r>
      <w:r w:rsidR="00F840C1" w:rsidRPr="003518E9">
        <w:rPr>
          <w:rFonts w:ascii="Times New Roman" w:hAnsi="Times New Roman"/>
          <w:sz w:val="28"/>
          <w:szCs w:val="28"/>
          <w:lang w:val="uk-UA"/>
        </w:rPr>
        <w:t>49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копійок), сплачується щороку рівними платежами у розстрочку протягом 9 років до 20 числа місяця, що настає за звітним роком з урахуванням індексу інфляції</w:t>
      </w:r>
      <w:r w:rsidR="00C02FD9" w:rsidRPr="003518E9">
        <w:rPr>
          <w:rFonts w:ascii="Times New Roman" w:hAnsi="Times New Roman"/>
          <w:sz w:val="28"/>
          <w:szCs w:val="28"/>
          <w:lang w:val="uk-UA"/>
        </w:rPr>
        <w:t>,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02FD9" w:rsidRPr="003518E9">
        <w:rPr>
          <w:rFonts w:ascii="Times New Roman" w:hAnsi="Times New Roman"/>
          <w:sz w:val="28"/>
          <w:szCs w:val="28"/>
          <w:lang w:val="uk-UA"/>
        </w:rPr>
        <w:t xml:space="preserve">розрахованого </w:t>
      </w:r>
      <w:proofErr w:type="spellStart"/>
      <w:r w:rsidR="00C02FD9" w:rsidRPr="003518E9">
        <w:rPr>
          <w:rFonts w:ascii="Times New Roman" w:hAnsi="Times New Roman"/>
          <w:sz w:val="28"/>
          <w:szCs w:val="28"/>
          <w:lang w:val="uk-UA"/>
        </w:rPr>
        <w:t>кумулятивно</w:t>
      </w:r>
      <w:proofErr w:type="spellEnd"/>
      <w:r w:rsidR="00C02FD9" w:rsidRPr="003518E9">
        <w:rPr>
          <w:rFonts w:ascii="Times New Roman" w:hAnsi="Times New Roman"/>
          <w:sz w:val="28"/>
          <w:szCs w:val="28"/>
          <w:lang w:val="uk-UA"/>
        </w:rPr>
        <w:t xml:space="preserve"> за період, починаючи з місяця наступного за місяцем, в якому відбулося укладання договору купівлі-продажу</w:t>
      </w:r>
      <w:r w:rsidR="009C6BB4">
        <w:rPr>
          <w:rFonts w:ascii="Times New Roman" w:hAnsi="Times New Roman"/>
          <w:sz w:val="28"/>
          <w:szCs w:val="28"/>
          <w:lang w:val="uk-UA"/>
        </w:rPr>
        <w:t>,</w:t>
      </w:r>
      <w:r w:rsidR="00C02FD9" w:rsidRPr="003518E9">
        <w:rPr>
          <w:rFonts w:ascii="Times New Roman" w:hAnsi="Times New Roman"/>
          <w:sz w:val="28"/>
          <w:szCs w:val="28"/>
          <w:lang w:val="uk-UA"/>
        </w:rPr>
        <w:t xml:space="preserve"> до місяця, що передує місяцю сплати платежу за розстроченням на рахунок UA768999980333169345000018554, за кодом класифікації доходів бюджету 33010500, відкритий в органах Державного казначейства України. Реквізити рахунку підлягають щорічній звірці з органами Державного казначейства України;</w:t>
      </w:r>
    </w:p>
    <w:p w14:paraId="66F5739E" w14:textId="77777777" w:rsidR="00C02FD9" w:rsidRPr="003518E9" w:rsidRDefault="00C02FD9" w:rsidP="00C02FD9">
      <w:pPr>
        <w:shd w:val="clear" w:color="auto" w:fill="FFFFFF"/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>2)</w:t>
      </w:r>
      <w:r w:rsidRPr="003518E9">
        <w:rPr>
          <w:rFonts w:ascii="Times New Roman" w:hAnsi="Times New Roman"/>
          <w:sz w:val="27"/>
          <w:szCs w:val="27"/>
          <w:lang w:val="uk-UA"/>
        </w:rPr>
        <w:t xml:space="preserve"> 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площею 21,3000 га, кадастровий номер 5922987100:08:003:0407: </w:t>
      </w:r>
    </w:p>
    <w:p w14:paraId="716150C8" w14:textId="77777777" w:rsidR="00C02FD9" w:rsidRPr="003518E9" w:rsidRDefault="00C02FD9" w:rsidP="009C6BB4">
      <w:pPr>
        <w:shd w:val="clear" w:color="auto" w:fill="FFFFFF"/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>до нотаріального посвідчення договору купівлі-продажу земельної ділянки сплатити 10% від нормативної грошової оцінки земельної ділянки на рахунок, за кодом класифікації доходів бюджету 33010500, відкритий в органах Державного казначейства України в сумі 88 669,49 (вісімдесят вісім тисяч шістсот шіст</w:t>
      </w:r>
      <w:r w:rsidR="009C6BB4">
        <w:rPr>
          <w:rFonts w:ascii="Times New Roman" w:hAnsi="Times New Roman"/>
          <w:sz w:val="28"/>
          <w:szCs w:val="28"/>
          <w:lang w:val="uk-UA"/>
        </w:rPr>
        <w:t>десят дев’ять гривень 49 копійок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); </w:t>
      </w:r>
    </w:p>
    <w:p w14:paraId="3D65076F" w14:textId="77777777" w:rsidR="00C02FD9" w:rsidRPr="003518E9" w:rsidRDefault="00C02FD9" w:rsidP="00C02F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>решта від суми ціни викупу земельної ділянки, що підлягає розстроченню у розмірі 798 025,45 (</w:t>
      </w:r>
      <w:r w:rsidR="00083EBF" w:rsidRPr="003518E9">
        <w:rPr>
          <w:rFonts w:ascii="Times New Roman" w:hAnsi="Times New Roman"/>
          <w:sz w:val="28"/>
          <w:szCs w:val="28"/>
          <w:lang w:val="uk-UA"/>
        </w:rPr>
        <w:t>сімсот дев’яносто вісім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тисяч </w:t>
      </w:r>
      <w:r w:rsidR="00083EBF" w:rsidRPr="003518E9">
        <w:rPr>
          <w:rFonts w:ascii="Times New Roman" w:hAnsi="Times New Roman"/>
          <w:sz w:val="28"/>
          <w:szCs w:val="28"/>
          <w:lang w:val="uk-UA"/>
        </w:rPr>
        <w:t>двадцять п’ять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гривень </w:t>
      </w:r>
      <w:r w:rsidR="00083EBF" w:rsidRPr="003518E9">
        <w:rPr>
          <w:rFonts w:ascii="Times New Roman" w:hAnsi="Times New Roman"/>
          <w:sz w:val="28"/>
          <w:szCs w:val="28"/>
          <w:lang w:val="uk-UA"/>
        </w:rPr>
        <w:t>45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копійок), сплачується щороку рівними платежами у розстрочку протягом 9 років до 20 числа місяця, що настає за звітним роком з урахуванням індексу інфляції, розрахованого </w:t>
      </w:r>
      <w:proofErr w:type="spellStart"/>
      <w:r w:rsidRPr="003518E9">
        <w:rPr>
          <w:rFonts w:ascii="Times New Roman" w:hAnsi="Times New Roman"/>
          <w:sz w:val="28"/>
          <w:szCs w:val="28"/>
          <w:lang w:val="uk-UA"/>
        </w:rPr>
        <w:t>кумулятивно</w:t>
      </w:r>
      <w:proofErr w:type="spellEnd"/>
      <w:r w:rsidRPr="003518E9">
        <w:rPr>
          <w:rFonts w:ascii="Times New Roman" w:hAnsi="Times New Roman"/>
          <w:sz w:val="28"/>
          <w:szCs w:val="28"/>
          <w:lang w:val="uk-UA"/>
        </w:rPr>
        <w:t xml:space="preserve"> за період, починаючи з місяця наступного за місяцем, в якому відбулося укладання договору купівлі-продажу</w:t>
      </w:r>
      <w:r w:rsidR="009C6BB4">
        <w:rPr>
          <w:rFonts w:ascii="Times New Roman" w:hAnsi="Times New Roman"/>
          <w:sz w:val="28"/>
          <w:szCs w:val="28"/>
          <w:lang w:val="uk-UA"/>
        </w:rPr>
        <w:t>,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до місяця, що передує місяцю сплати платежу за розстроченням на рахунок UA768999980333169345000018554, за кодом класифікації доходів бюджету 33010500, відкритий в органах Державного казначейства України. Реквізити рахунку підлягають щорічній звірці з органами </w:t>
      </w:r>
      <w:r w:rsidR="00083EBF" w:rsidRPr="003518E9">
        <w:rPr>
          <w:rFonts w:ascii="Times New Roman" w:hAnsi="Times New Roman"/>
          <w:sz w:val="28"/>
          <w:szCs w:val="28"/>
          <w:lang w:val="uk-UA"/>
        </w:rPr>
        <w:t>Державного казначейства України;</w:t>
      </w:r>
    </w:p>
    <w:p w14:paraId="67DB140C" w14:textId="77777777" w:rsidR="00083EBF" w:rsidRPr="003518E9" w:rsidRDefault="00083EBF" w:rsidP="00083EBF">
      <w:pPr>
        <w:shd w:val="clear" w:color="auto" w:fill="FFFFFF"/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>3)</w:t>
      </w:r>
      <w:r w:rsidRPr="003518E9">
        <w:rPr>
          <w:rFonts w:ascii="Times New Roman" w:hAnsi="Times New Roman"/>
          <w:sz w:val="27"/>
          <w:szCs w:val="27"/>
          <w:lang w:val="uk-UA"/>
        </w:rPr>
        <w:t xml:space="preserve"> </w:t>
      </w:r>
      <w:r w:rsidRPr="003518E9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площею 13,9000 га, кадастровий номер 5922987100:08:003:0409: </w:t>
      </w:r>
    </w:p>
    <w:p w14:paraId="5A9D11AF" w14:textId="77777777" w:rsidR="00083EBF" w:rsidRPr="003518E9" w:rsidRDefault="00083EBF" w:rsidP="009C6BB4">
      <w:pPr>
        <w:shd w:val="clear" w:color="auto" w:fill="FFFFFF"/>
        <w:spacing w:after="0" w:line="240" w:lineRule="auto"/>
        <w:ind w:left="-29" w:firstLine="59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 xml:space="preserve">до нотаріального посвідчення договору купівлі-продажу земельної ділянки сплатити 10% від нормативної грошової оцінки земельної ділянки на рахунок, за кодом класифікації доходів бюджету 33010500, відкритий в органах Державного казначейства України в сумі 48 768,81 (сорок вісім тисяч сімсот шістдесят вісім гривень 81 копійка); </w:t>
      </w:r>
    </w:p>
    <w:p w14:paraId="56BC540B" w14:textId="77777777" w:rsidR="00C31111" w:rsidRPr="003518E9" w:rsidRDefault="00083EBF" w:rsidP="003518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lastRenderedPageBreak/>
        <w:t xml:space="preserve">решта від суми ціни викупу земельної ділянки, що підлягає розстроченню у розмірі 438 919,33 (чотириста тридцять вісім тисяч дев’ятсот дев’ятнадцять гривень 33 копійки), сплачується щороку рівними платежами у розстрочку протягом 9 років до 20 числа місяця, що настає за звітним роком з урахуванням індексу інфляції, розрахованого </w:t>
      </w:r>
      <w:proofErr w:type="spellStart"/>
      <w:r w:rsidRPr="003518E9">
        <w:rPr>
          <w:rFonts w:ascii="Times New Roman" w:hAnsi="Times New Roman"/>
          <w:sz w:val="28"/>
          <w:szCs w:val="28"/>
          <w:lang w:val="uk-UA"/>
        </w:rPr>
        <w:t>кумулятивно</w:t>
      </w:r>
      <w:proofErr w:type="spellEnd"/>
      <w:r w:rsidRPr="003518E9">
        <w:rPr>
          <w:rFonts w:ascii="Times New Roman" w:hAnsi="Times New Roman"/>
          <w:sz w:val="28"/>
          <w:szCs w:val="28"/>
          <w:lang w:val="uk-UA"/>
        </w:rPr>
        <w:t xml:space="preserve"> за період, починаючи з місяця наступного за місяцем, в якому відбулося укладання договору купівлі-продажу</w:t>
      </w:r>
      <w:r w:rsidR="009C6BB4">
        <w:rPr>
          <w:rFonts w:ascii="Times New Roman" w:hAnsi="Times New Roman"/>
          <w:sz w:val="28"/>
          <w:szCs w:val="28"/>
          <w:lang w:val="uk-UA"/>
        </w:rPr>
        <w:t>,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до місяця, що передує місяцю сплати платежу за розстроченням на рахунок UA768999980333169345000018554, за кодом класифікації доходів бюджету 33010500, відкритий в органах Державного казначейства України. Реквізити рахунку підлягають щорічній звірці з органами Державного казначейства України.</w:t>
      </w:r>
    </w:p>
    <w:p w14:paraId="11F1124D" w14:textId="77777777" w:rsidR="0033656B" w:rsidRPr="003518E9" w:rsidRDefault="0033656B" w:rsidP="0033656B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>3. Сума щорічного платежу визначається з урахуванням індексу інфляції</w:t>
      </w:r>
      <w:r w:rsidR="00392314" w:rsidRPr="003518E9">
        <w:rPr>
          <w:rFonts w:ascii="Times New Roman" w:hAnsi="Times New Roman"/>
          <w:sz w:val="28"/>
          <w:szCs w:val="28"/>
          <w:lang w:val="uk-UA"/>
        </w:rPr>
        <w:t>,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0" w:name="_Hlk225415221"/>
      <w:r w:rsidR="00551E29" w:rsidRPr="003518E9">
        <w:rPr>
          <w:rFonts w:ascii="Times New Roman" w:hAnsi="Times New Roman"/>
          <w:sz w:val="28"/>
          <w:szCs w:val="28"/>
          <w:lang w:val="uk-UA"/>
        </w:rPr>
        <w:t xml:space="preserve">встановленого Державною службою статистики України, розрахованого </w:t>
      </w:r>
      <w:proofErr w:type="spellStart"/>
      <w:r w:rsidR="00551E29" w:rsidRPr="003518E9">
        <w:rPr>
          <w:rFonts w:ascii="Times New Roman" w:hAnsi="Times New Roman"/>
          <w:sz w:val="28"/>
          <w:szCs w:val="28"/>
          <w:lang w:val="uk-UA"/>
        </w:rPr>
        <w:t>кумулятивно</w:t>
      </w:r>
      <w:proofErr w:type="spellEnd"/>
      <w:r w:rsidR="00551E29" w:rsidRPr="003518E9">
        <w:rPr>
          <w:rFonts w:ascii="Times New Roman" w:hAnsi="Times New Roman"/>
          <w:sz w:val="28"/>
          <w:szCs w:val="28"/>
          <w:lang w:val="uk-UA"/>
        </w:rPr>
        <w:t xml:space="preserve"> за період</w:t>
      </w:r>
      <w:r w:rsidR="00392314" w:rsidRPr="003518E9">
        <w:rPr>
          <w:rFonts w:ascii="Times New Roman" w:hAnsi="Times New Roman"/>
          <w:sz w:val="28"/>
          <w:szCs w:val="28"/>
          <w:lang w:val="uk-UA"/>
        </w:rPr>
        <w:t>,</w:t>
      </w:r>
      <w:r w:rsidR="00551E29" w:rsidRPr="003518E9">
        <w:rPr>
          <w:rFonts w:ascii="Times New Roman" w:hAnsi="Times New Roman"/>
          <w:sz w:val="28"/>
          <w:szCs w:val="28"/>
          <w:lang w:val="uk-UA"/>
        </w:rPr>
        <w:t xml:space="preserve"> починаючи з місяця наступного за місяцем, в якому відбулося укладання договору купівлі-продажу</w:t>
      </w:r>
      <w:r w:rsidR="00392314" w:rsidRPr="003518E9">
        <w:rPr>
          <w:rFonts w:ascii="Times New Roman" w:hAnsi="Times New Roman"/>
          <w:sz w:val="28"/>
          <w:szCs w:val="28"/>
          <w:lang w:val="uk-UA"/>
        </w:rPr>
        <w:t>,</w:t>
      </w:r>
      <w:r w:rsidR="00551E29" w:rsidRPr="003518E9">
        <w:rPr>
          <w:rFonts w:ascii="Times New Roman" w:hAnsi="Times New Roman"/>
          <w:sz w:val="28"/>
          <w:szCs w:val="28"/>
          <w:lang w:val="uk-UA"/>
        </w:rPr>
        <w:t xml:space="preserve"> до місяця, що передує місяцю сплати платежу за розстроченням</w:t>
      </w:r>
      <w:bookmarkEnd w:id="0"/>
      <w:r w:rsidRPr="003518E9">
        <w:rPr>
          <w:rFonts w:ascii="Times New Roman" w:hAnsi="Times New Roman"/>
          <w:sz w:val="28"/>
          <w:szCs w:val="28"/>
          <w:lang w:val="uk-UA"/>
        </w:rPr>
        <w:t>.</w:t>
      </w:r>
    </w:p>
    <w:p w14:paraId="6857C174" w14:textId="77777777" w:rsidR="0033656B" w:rsidRPr="003518E9" w:rsidRDefault="0033656B" w:rsidP="0033656B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 xml:space="preserve">4. Покупець має право на дострокове погашення </w:t>
      </w:r>
      <w:bookmarkStart w:id="1" w:name="_Hlk225415341"/>
      <w:r w:rsidRPr="003518E9">
        <w:rPr>
          <w:rFonts w:ascii="Times New Roman" w:hAnsi="Times New Roman"/>
          <w:sz w:val="28"/>
          <w:szCs w:val="28"/>
          <w:lang w:val="uk-UA"/>
        </w:rPr>
        <w:t>всієї або ча</w:t>
      </w:r>
      <w:r w:rsidR="00083EBF" w:rsidRPr="003518E9">
        <w:rPr>
          <w:rFonts w:ascii="Times New Roman" w:hAnsi="Times New Roman"/>
          <w:sz w:val="28"/>
          <w:szCs w:val="28"/>
          <w:lang w:val="uk-UA"/>
        </w:rPr>
        <w:t>стини суми ціни викупу земельних ділянок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1"/>
      <w:r w:rsidRPr="003518E9">
        <w:rPr>
          <w:rFonts w:ascii="Times New Roman" w:hAnsi="Times New Roman"/>
          <w:sz w:val="28"/>
          <w:szCs w:val="28"/>
          <w:lang w:val="uk-UA"/>
        </w:rPr>
        <w:t>з урахуванням індексу інфляції</w:t>
      </w:r>
      <w:r w:rsidR="00863BCE" w:rsidRPr="003518E9">
        <w:rPr>
          <w:rFonts w:ascii="Times New Roman" w:hAnsi="Times New Roman"/>
          <w:sz w:val="28"/>
          <w:szCs w:val="28"/>
          <w:lang w:val="uk-UA"/>
        </w:rPr>
        <w:t>,</w:t>
      </w:r>
      <w:r w:rsidR="0057433C" w:rsidRPr="003518E9">
        <w:rPr>
          <w:rFonts w:ascii="Times New Roman" w:hAnsi="Times New Roman"/>
          <w:sz w:val="28"/>
          <w:szCs w:val="28"/>
          <w:lang w:val="uk-UA"/>
        </w:rPr>
        <w:t xml:space="preserve"> встановленого Державною службою статистики України, розрахованого </w:t>
      </w:r>
      <w:proofErr w:type="spellStart"/>
      <w:r w:rsidR="0057433C" w:rsidRPr="003518E9">
        <w:rPr>
          <w:rFonts w:ascii="Times New Roman" w:hAnsi="Times New Roman"/>
          <w:sz w:val="28"/>
          <w:szCs w:val="28"/>
          <w:lang w:val="uk-UA"/>
        </w:rPr>
        <w:t>кумулятивно</w:t>
      </w:r>
      <w:proofErr w:type="spellEnd"/>
      <w:r w:rsidR="0057433C" w:rsidRPr="003518E9">
        <w:rPr>
          <w:rFonts w:ascii="Times New Roman" w:hAnsi="Times New Roman"/>
          <w:sz w:val="28"/>
          <w:szCs w:val="28"/>
          <w:lang w:val="uk-UA"/>
        </w:rPr>
        <w:t xml:space="preserve"> за період починаючи з місяця наступного за місяцем, в якому відбулося укладання договору купівлі-продажу</w:t>
      </w:r>
      <w:r w:rsidR="009C6BB4">
        <w:rPr>
          <w:rFonts w:ascii="Times New Roman" w:hAnsi="Times New Roman"/>
          <w:sz w:val="28"/>
          <w:szCs w:val="28"/>
          <w:lang w:val="uk-UA"/>
        </w:rPr>
        <w:t>,</w:t>
      </w:r>
      <w:r w:rsidR="0057433C" w:rsidRPr="003518E9">
        <w:rPr>
          <w:rFonts w:ascii="Times New Roman" w:hAnsi="Times New Roman"/>
          <w:sz w:val="28"/>
          <w:szCs w:val="28"/>
          <w:lang w:val="uk-UA"/>
        </w:rPr>
        <w:t xml:space="preserve"> до місяця, що передує місяцю дострокової сплати всієї або ча</w:t>
      </w:r>
      <w:r w:rsidR="00083EBF" w:rsidRPr="003518E9">
        <w:rPr>
          <w:rFonts w:ascii="Times New Roman" w:hAnsi="Times New Roman"/>
          <w:sz w:val="28"/>
          <w:szCs w:val="28"/>
          <w:lang w:val="uk-UA"/>
        </w:rPr>
        <w:t>стини суми ціни викупу земельних ділянок</w:t>
      </w:r>
      <w:r w:rsidR="0057433C" w:rsidRPr="003518E9">
        <w:rPr>
          <w:rFonts w:ascii="Times New Roman" w:hAnsi="Times New Roman"/>
          <w:sz w:val="28"/>
          <w:szCs w:val="28"/>
          <w:lang w:val="uk-UA"/>
        </w:rPr>
        <w:t>.</w:t>
      </w:r>
    </w:p>
    <w:p w14:paraId="09A562CD" w14:textId="77777777" w:rsidR="00083EBF" w:rsidRPr="003518E9" w:rsidRDefault="00083EBF" w:rsidP="00083EBF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>5. Установити заборону на продаж або інше відчуження та надання у користування земельних ділянок (крім надання у користування фермерському господарству земельної ділянки, яка знаходиться у власності члена такого фермерського господарства, що є покупцем такої земельної ділянки) до повного розрахунку Покупця за договором купівлі-продажу.</w:t>
      </w:r>
    </w:p>
    <w:p w14:paraId="28CBF5EA" w14:textId="77777777" w:rsidR="0033656B" w:rsidRPr="003518E9" w:rsidRDefault="0033656B" w:rsidP="0033656B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>6. У разі порушення строку погашення частини розстроченого платежу, Покупець за кожен день прострочення грошового зобов’язання має сплатити пеню у розмірі подвійної облікової ставки Національного банку України, яка діятиме на момент такого прострочення, від суми простроченого грошового зобов’язання.</w:t>
      </w:r>
    </w:p>
    <w:p w14:paraId="33A5E8A0" w14:textId="77777777" w:rsidR="0033656B" w:rsidRPr="003518E9" w:rsidRDefault="0033656B" w:rsidP="0033656B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bookmarkStart w:id="2" w:name="_Hlk146782821"/>
      <w:r w:rsidRPr="003518E9">
        <w:rPr>
          <w:rFonts w:ascii="Times New Roman" w:hAnsi="Times New Roman"/>
          <w:sz w:val="28"/>
          <w:szCs w:val="28"/>
          <w:lang w:val="uk-UA"/>
        </w:rPr>
        <w:t>Прострочення сплати всієї або частини суми щорічного платежу більш як на два місяці може бути підставою для припинення розстрочення п</w:t>
      </w:r>
      <w:r w:rsidR="003518E9" w:rsidRPr="003518E9">
        <w:rPr>
          <w:rFonts w:ascii="Times New Roman" w:hAnsi="Times New Roman"/>
          <w:sz w:val="28"/>
          <w:szCs w:val="28"/>
          <w:lang w:val="uk-UA"/>
        </w:rPr>
        <w:t>латежу зі сплати ціни земельних ділянок</w:t>
      </w:r>
      <w:r w:rsidRPr="003518E9">
        <w:rPr>
          <w:rFonts w:ascii="Times New Roman" w:hAnsi="Times New Roman"/>
          <w:sz w:val="28"/>
          <w:szCs w:val="28"/>
          <w:lang w:val="uk-UA"/>
        </w:rPr>
        <w:t>. За</w:t>
      </w:r>
      <w:r w:rsidR="00083EBF" w:rsidRPr="003518E9">
        <w:rPr>
          <w:rFonts w:ascii="Times New Roman" w:hAnsi="Times New Roman"/>
          <w:sz w:val="28"/>
          <w:szCs w:val="28"/>
          <w:lang w:val="uk-UA"/>
        </w:rPr>
        <w:t>лишок суми ціни викупу земельних ділянок</w:t>
      </w:r>
      <w:r w:rsidR="00B47362">
        <w:rPr>
          <w:rFonts w:ascii="Times New Roman" w:hAnsi="Times New Roman"/>
          <w:sz w:val="28"/>
          <w:szCs w:val="28"/>
          <w:lang w:val="uk-UA"/>
        </w:rPr>
        <w:t xml:space="preserve"> у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такому разі підлягає стягненню в судовому порядку.</w:t>
      </w:r>
    </w:p>
    <w:bookmarkEnd w:id="2"/>
    <w:p w14:paraId="7EDA1B10" w14:textId="77777777" w:rsidR="0033656B" w:rsidRPr="00CE6B66" w:rsidRDefault="0033656B" w:rsidP="0033656B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 xml:space="preserve">7. Уповноважити секретаря Лебединської міської ради Горошко С.О. представляти інтереси Лебединської міської ради Сумської області при укладанні та підписанні </w:t>
      </w:r>
      <w:r w:rsidRPr="00CE6B66">
        <w:rPr>
          <w:rFonts w:ascii="Times New Roman" w:hAnsi="Times New Roman"/>
          <w:sz w:val="28"/>
          <w:szCs w:val="28"/>
          <w:lang w:val="uk-UA"/>
        </w:rPr>
        <w:t>договор</w:t>
      </w:r>
      <w:r w:rsidR="00FA32A2" w:rsidRPr="00CE6B66">
        <w:rPr>
          <w:rFonts w:ascii="Times New Roman" w:hAnsi="Times New Roman"/>
          <w:sz w:val="28"/>
          <w:szCs w:val="28"/>
          <w:lang w:val="uk-UA"/>
        </w:rPr>
        <w:t>у</w:t>
      </w:r>
      <w:r w:rsidRPr="00CE6B66">
        <w:rPr>
          <w:rFonts w:ascii="Times New Roman" w:hAnsi="Times New Roman"/>
          <w:sz w:val="28"/>
          <w:szCs w:val="28"/>
          <w:lang w:val="uk-UA"/>
        </w:rPr>
        <w:t xml:space="preserve"> купівлі-продажу земельн</w:t>
      </w:r>
      <w:r w:rsidR="003518E9" w:rsidRPr="00CE6B66">
        <w:rPr>
          <w:rFonts w:ascii="Times New Roman" w:hAnsi="Times New Roman"/>
          <w:sz w:val="28"/>
          <w:szCs w:val="28"/>
          <w:lang w:val="uk-UA"/>
        </w:rPr>
        <w:t>их ділянок</w:t>
      </w:r>
      <w:r w:rsidRPr="00CE6B66">
        <w:rPr>
          <w:rFonts w:ascii="Times New Roman" w:hAnsi="Times New Roman"/>
          <w:sz w:val="28"/>
          <w:szCs w:val="28"/>
          <w:lang w:val="uk-UA"/>
        </w:rPr>
        <w:t>.</w:t>
      </w:r>
    </w:p>
    <w:p w14:paraId="104D25F5" w14:textId="77777777" w:rsidR="0033656B" w:rsidRPr="00CE6B66" w:rsidRDefault="0033656B" w:rsidP="0033656B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r w:rsidRPr="00CE6B66">
        <w:rPr>
          <w:rFonts w:ascii="Times New Roman" w:hAnsi="Times New Roman"/>
          <w:sz w:val="28"/>
          <w:szCs w:val="28"/>
          <w:lang w:val="uk-UA"/>
        </w:rPr>
        <w:t>8. Відділу земельних відносин виконавчого комітету Лебединської міської ради забезпечити підготовку необхідних документів для укладання договор</w:t>
      </w:r>
      <w:r w:rsidR="00FA32A2" w:rsidRPr="00CE6B66">
        <w:rPr>
          <w:rFonts w:ascii="Times New Roman" w:hAnsi="Times New Roman"/>
          <w:sz w:val="28"/>
          <w:szCs w:val="28"/>
          <w:lang w:val="uk-UA"/>
        </w:rPr>
        <w:t>у</w:t>
      </w:r>
      <w:r w:rsidRPr="00CE6B66">
        <w:rPr>
          <w:rFonts w:ascii="Times New Roman" w:hAnsi="Times New Roman"/>
          <w:sz w:val="28"/>
          <w:szCs w:val="28"/>
          <w:lang w:val="uk-UA"/>
        </w:rPr>
        <w:t xml:space="preserve"> купівлі-продажу земельн</w:t>
      </w:r>
      <w:r w:rsidR="003518E9" w:rsidRPr="00CE6B66">
        <w:rPr>
          <w:rFonts w:ascii="Times New Roman" w:hAnsi="Times New Roman"/>
          <w:sz w:val="28"/>
          <w:szCs w:val="28"/>
          <w:lang w:val="uk-UA"/>
        </w:rPr>
        <w:t>их ділянок</w:t>
      </w:r>
      <w:r w:rsidRPr="00CE6B66">
        <w:rPr>
          <w:rFonts w:ascii="Times New Roman" w:hAnsi="Times New Roman"/>
          <w:sz w:val="28"/>
          <w:szCs w:val="28"/>
          <w:lang w:val="uk-UA"/>
        </w:rPr>
        <w:t>.</w:t>
      </w:r>
    </w:p>
    <w:p w14:paraId="7AB5E644" w14:textId="77777777" w:rsidR="0033656B" w:rsidRPr="00CE6B66" w:rsidRDefault="0033656B" w:rsidP="0033656B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r w:rsidRPr="00CE6B66">
        <w:rPr>
          <w:rFonts w:ascii="Times New Roman" w:hAnsi="Times New Roman"/>
          <w:sz w:val="28"/>
          <w:szCs w:val="28"/>
          <w:lang w:val="uk-UA"/>
        </w:rPr>
        <w:t>9. Усі витрати, пов’язані з нотаріальним оформленням договор</w:t>
      </w:r>
      <w:r w:rsidR="00FA32A2" w:rsidRPr="00CE6B66">
        <w:rPr>
          <w:rFonts w:ascii="Times New Roman" w:hAnsi="Times New Roman"/>
          <w:sz w:val="28"/>
          <w:szCs w:val="28"/>
          <w:lang w:val="uk-UA"/>
        </w:rPr>
        <w:t>у</w:t>
      </w:r>
      <w:r w:rsidRPr="00CE6B66">
        <w:rPr>
          <w:rFonts w:ascii="Times New Roman" w:hAnsi="Times New Roman"/>
          <w:sz w:val="28"/>
          <w:szCs w:val="28"/>
          <w:lang w:val="uk-UA"/>
        </w:rPr>
        <w:t xml:space="preserve"> купівлі-продажу земельн</w:t>
      </w:r>
      <w:r w:rsidR="003518E9" w:rsidRPr="00CE6B66">
        <w:rPr>
          <w:rFonts w:ascii="Times New Roman" w:hAnsi="Times New Roman"/>
          <w:sz w:val="28"/>
          <w:szCs w:val="28"/>
          <w:lang w:val="uk-UA"/>
        </w:rPr>
        <w:t>их ділянок</w:t>
      </w:r>
      <w:r w:rsidR="00B47362" w:rsidRPr="00CE6B66">
        <w:rPr>
          <w:rFonts w:ascii="Times New Roman" w:hAnsi="Times New Roman"/>
          <w:sz w:val="28"/>
          <w:szCs w:val="28"/>
          <w:lang w:val="uk-UA"/>
        </w:rPr>
        <w:t>,</w:t>
      </w:r>
      <w:r w:rsidRPr="00CE6B66">
        <w:rPr>
          <w:rFonts w:ascii="Times New Roman" w:hAnsi="Times New Roman"/>
          <w:sz w:val="28"/>
          <w:szCs w:val="28"/>
          <w:lang w:val="uk-UA"/>
        </w:rPr>
        <w:t xml:space="preserve"> та сплату</w:t>
      </w:r>
      <w:r w:rsidR="00B47362" w:rsidRPr="00CE6B66">
        <w:rPr>
          <w:rFonts w:ascii="Times New Roman" w:hAnsi="Times New Roman"/>
          <w:sz w:val="28"/>
          <w:szCs w:val="28"/>
          <w:lang w:val="uk-UA"/>
        </w:rPr>
        <w:t xml:space="preserve"> відповідних податків та зборів</w:t>
      </w:r>
      <w:r w:rsidRPr="00CE6B66">
        <w:rPr>
          <w:rFonts w:ascii="Times New Roman" w:hAnsi="Times New Roman"/>
          <w:sz w:val="28"/>
          <w:szCs w:val="28"/>
          <w:lang w:val="uk-UA"/>
        </w:rPr>
        <w:t xml:space="preserve"> покласти на Покупця.</w:t>
      </w:r>
    </w:p>
    <w:p w14:paraId="2F4FBCBC" w14:textId="77777777" w:rsidR="0033656B" w:rsidRPr="003518E9" w:rsidRDefault="0033656B" w:rsidP="0033656B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r w:rsidRPr="00CE6B66">
        <w:rPr>
          <w:rFonts w:ascii="Times New Roman" w:hAnsi="Times New Roman"/>
          <w:sz w:val="28"/>
          <w:szCs w:val="28"/>
          <w:lang w:val="uk-UA"/>
        </w:rPr>
        <w:lastRenderedPageBreak/>
        <w:t>10. Рекомендувати Покупцю в місячний строк після прийняття цього рішення укласти догов</w:t>
      </w:r>
      <w:r w:rsidR="00FA32A2" w:rsidRPr="00CE6B66">
        <w:rPr>
          <w:rFonts w:ascii="Times New Roman" w:hAnsi="Times New Roman"/>
          <w:sz w:val="28"/>
          <w:szCs w:val="28"/>
          <w:lang w:val="uk-UA"/>
        </w:rPr>
        <w:t>ір</w:t>
      </w:r>
      <w:r w:rsidRPr="00CE6B66">
        <w:rPr>
          <w:rFonts w:ascii="Times New Roman" w:hAnsi="Times New Roman"/>
          <w:sz w:val="28"/>
          <w:szCs w:val="28"/>
          <w:lang w:val="uk-UA"/>
        </w:rPr>
        <w:t xml:space="preserve"> купівлі-продажу вищевказан</w:t>
      </w:r>
      <w:r w:rsidR="003518E9" w:rsidRPr="00CE6B66">
        <w:rPr>
          <w:rFonts w:ascii="Times New Roman" w:hAnsi="Times New Roman"/>
          <w:sz w:val="28"/>
          <w:szCs w:val="28"/>
          <w:lang w:val="uk-UA"/>
        </w:rPr>
        <w:t>их</w:t>
      </w:r>
      <w:r w:rsidRPr="00CE6B66">
        <w:rPr>
          <w:rFonts w:ascii="Times New Roman" w:hAnsi="Times New Roman"/>
          <w:sz w:val="28"/>
          <w:szCs w:val="28"/>
          <w:lang w:val="uk-UA"/>
        </w:rPr>
        <w:t xml:space="preserve"> земельн</w:t>
      </w:r>
      <w:r w:rsidR="003518E9" w:rsidRPr="00CE6B66">
        <w:rPr>
          <w:rFonts w:ascii="Times New Roman" w:hAnsi="Times New Roman"/>
          <w:sz w:val="28"/>
          <w:szCs w:val="28"/>
          <w:lang w:val="uk-UA"/>
        </w:rPr>
        <w:t>их ділянок</w:t>
      </w:r>
      <w:r w:rsidRPr="00CE6B66">
        <w:rPr>
          <w:rFonts w:ascii="Times New Roman" w:hAnsi="Times New Roman"/>
          <w:sz w:val="28"/>
          <w:szCs w:val="28"/>
          <w:lang w:val="uk-UA"/>
        </w:rPr>
        <w:t xml:space="preserve"> та повідомити відповідний орган податкової служби про набуття земельн</w:t>
      </w:r>
      <w:r w:rsidR="00FA32A2" w:rsidRPr="00CE6B66">
        <w:rPr>
          <w:rFonts w:ascii="Times New Roman" w:hAnsi="Times New Roman"/>
          <w:sz w:val="28"/>
          <w:szCs w:val="28"/>
          <w:lang w:val="uk-UA"/>
        </w:rPr>
        <w:t>ої</w:t>
      </w:r>
      <w:r w:rsidRPr="00B4736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CE6B66">
        <w:rPr>
          <w:rFonts w:ascii="Times New Roman" w:hAnsi="Times New Roman"/>
          <w:sz w:val="28"/>
          <w:szCs w:val="28"/>
          <w:lang w:val="uk-UA"/>
        </w:rPr>
        <w:t>ділянк</w:t>
      </w:r>
      <w:r w:rsidR="00FA32A2" w:rsidRPr="00CE6B66">
        <w:rPr>
          <w:rFonts w:ascii="Times New Roman" w:hAnsi="Times New Roman"/>
          <w:sz w:val="28"/>
          <w:szCs w:val="28"/>
          <w:lang w:val="uk-UA"/>
        </w:rPr>
        <w:t>и</w:t>
      </w:r>
      <w:r w:rsidRPr="00CE6B66">
        <w:rPr>
          <w:rFonts w:ascii="Times New Roman" w:hAnsi="Times New Roman"/>
          <w:sz w:val="28"/>
          <w:szCs w:val="28"/>
          <w:lang w:val="uk-UA"/>
        </w:rPr>
        <w:t xml:space="preserve"> у в</w:t>
      </w:r>
      <w:r w:rsidRPr="003518E9">
        <w:rPr>
          <w:rFonts w:ascii="Times New Roman" w:hAnsi="Times New Roman"/>
          <w:sz w:val="28"/>
          <w:szCs w:val="28"/>
          <w:lang w:val="uk-UA"/>
        </w:rPr>
        <w:t>ласність.</w:t>
      </w:r>
    </w:p>
    <w:p w14:paraId="21083FDB" w14:textId="77777777" w:rsidR="0033656B" w:rsidRPr="003518E9" w:rsidRDefault="0033656B" w:rsidP="0033656B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>У разі не</w:t>
      </w:r>
      <w:r w:rsidR="00A74C21" w:rsidRPr="003518E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F5B5C" w:rsidRPr="003518E9">
        <w:rPr>
          <w:rFonts w:ascii="Times New Roman" w:hAnsi="Times New Roman"/>
          <w:sz w:val="28"/>
          <w:szCs w:val="28"/>
          <w:lang w:val="uk-UA"/>
        </w:rPr>
        <w:t>укладе</w:t>
      </w:r>
      <w:r w:rsidRPr="003518E9">
        <w:rPr>
          <w:rFonts w:ascii="Times New Roman" w:hAnsi="Times New Roman"/>
          <w:sz w:val="28"/>
          <w:szCs w:val="28"/>
          <w:lang w:val="uk-UA"/>
        </w:rPr>
        <w:t>ння договор</w:t>
      </w:r>
      <w:r w:rsidR="00FA32A2" w:rsidRPr="003518E9">
        <w:rPr>
          <w:rFonts w:ascii="Times New Roman" w:hAnsi="Times New Roman"/>
          <w:sz w:val="28"/>
          <w:szCs w:val="28"/>
          <w:lang w:val="uk-UA"/>
        </w:rPr>
        <w:t>у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купівлі-продажу земельн</w:t>
      </w:r>
      <w:r w:rsidR="003518E9" w:rsidRPr="003518E9">
        <w:rPr>
          <w:rFonts w:ascii="Times New Roman" w:hAnsi="Times New Roman"/>
          <w:sz w:val="28"/>
          <w:szCs w:val="28"/>
          <w:lang w:val="uk-UA"/>
        </w:rPr>
        <w:t>их ділянок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протягом трьох календарних місяців із моменту прийняття цього рішення, воно втрачає чинність.</w:t>
      </w:r>
    </w:p>
    <w:p w14:paraId="548679F1" w14:textId="77777777" w:rsidR="0033656B" w:rsidRPr="003518E9" w:rsidRDefault="0033656B" w:rsidP="0033656B">
      <w:pPr>
        <w:tabs>
          <w:tab w:val="left" w:pos="0"/>
        </w:tabs>
        <w:spacing w:after="0" w:line="240" w:lineRule="auto"/>
        <w:ind w:firstLine="59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518E9">
        <w:rPr>
          <w:rFonts w:ascii="Times New Roman" w:hAnsi="Times New Roman"/>
          <w:sz w:val="28"/>
          <w:szCs w:val="28"/>
          <w:lang w:val="uk-UA"/>
        </w:rPr>
        <w:t>11. Контроль за виконанням цього рішення покласти на постійну комісію з питань планування</w:t>
      </w:r>
      <w:r w:rsidR="00983FEE" w:rsidRPr="003518E9">
        <w:rPr>
          <w:rFonts w:ascii="Times New Roman" w:hAnsi="Times New Roman"/>
          <w:sz w:val="28"/>
          <w:szCs w:val="28"/>
          <w:lang w:val="uk-UA"/>
        </w:rPr>
        <w:t>,</w:t>
      </w:r>
      <w:r w:rsidRPr="003518E9">
        <w:rPr>
          <w:rFonts w:ascii="Times New Roman" w:hAnsi="Times New Roman"/>
          <w:sz w:val="28"/>
          <w:szCs w:val="28"/>
          <w:lang w:val="uk-UA"/>
        </w:rPr>
        <w:t xml:space="preserve">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4600F408" w14:textId="77777777" w:rsidR="0033656B" w:rsidRPr="003518E9" w:rsidRDefault="0033656B" w:rsidP="0033656B">
      <w:pPr>
        <w:spacing w:after="0"/>
        <w:ind w:firstLine="709"/>
        <w:jc w:val="both"/>
        <w:rPr>
          <w:sz w:val="28"/>
          <w:szCs w:val="28"/>
          <w:lang w:val="uk-UA"/>
        </w:rPr>
      </w:pPr>
    </w:p>
    <w:p w14:paraId="2D9EBCCF" w14:textId="77777777" w:rsidR="003E7D91" w:rsidRPr="0033656B" w:rsidRDefault="003E7D91" w:rsidP="0033656B">
      <w:pPr>
        <w:spacing w:after="0"/>
        <w:ind w:firstLine="709"/>
        <w:jc w:val="both"/>
        <w:rPr>
          <w:sz w:val="28"/>
          <w:szCs w:val="28"/>
          <w:lang w:val="uk-UA"/>
        </w:rPr>
      </w:pPr>
    </w:p>
    <w:p w14:paraId="3DBE2C3D" w14:textId="77777777" w:rsidR="0033656B" w:rsidRPr="0033656B" w:rsidRDefault="0033656B" w:rsidP="0033656B">
      <w:pPr>
        <w:tabs>
          <w:tab w:val="left" w:pos="6804"/>
        </w:tabs>
        <w:spacing w:after="0" w:line="240" w:lineRule="auto"/>
        <w:jc w:val="both"/>
        <w:rPr>
          <w:sz w:val="28"/>
          <w:szCs w:val="28"/>
          <w:lang w:val="uk-UA"/>
        </w:rPr>
      </w:pPr>
      <w:r w:rsidRPr="0033656B">
        <w:rPr>
          <w:rFonts w:ascii="Times New Roman" w:hAnsi="Times New Roman"/>
          <w:b/>
          <w:sz w:val="28"/>
          <w:szCs w:val="28"/>
          <w:lang w:val="uk-UA"/>
        </w:rPr>
        <w:t xml:space="preserve">Секретар ради                                                       </w:t>
      </w:r>
      <w:r w:rsidRPr="0033656B">
        <w:rPr>
          <w:rFonts w:ascii="Times New Roman" w:hAnsi="Times New Roman"/>
          <w:b/>
          <w:sz w:val="28"/>
          <w:szCs w:val="28"/>
          <w:lang w:val="uk-UA"/>
        </w:rPr>
        <w:tab/>
        <w:t>Світлана ГОРОШКО</w:t>
      </w:r>
    </w:p>
    <w:p w14:paraId="43B3EE3C" w14:textId="77777777" w:rsidR="003977D2" w:rsidRPr="0033656B" w:rsidRDefault="003977D2" w:rsidP="0033656B">
      <w:pPr>
        <w:spacing w:after="0" w:line="240" w:lineRule="auto"/>
        <w:ind w:firstLine="596"/>
        <w:jc w:val="both"/>
        <w:rPr>
          <w:color w:val="000000" w:themeColor="text1"/>
          <w:sz w:val="28"/>
          <w:szCs w:val="28"/>
          <w:lang w:val="uk-UA"/>
        </w:rPr>
      </w:pPr>
    </w:p>
    <w:sectPr w:rsidR="003977D2" w:rsidRPr="0033656B" w:rsidSect="003967FC">
      <w:headerReference w:type="default" r:id="rId8"/>
      <w:headerReference w:type="first" r:id="rId9"/>
      <w:pgSz w:w="11906" w:h="16838" w:code="9"/>
      <w:pgMar w:top="142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7E8F1" w14:textId="77777777" w:rsidR="007674CA" w:rsidRDefault="007674CA">
      <w:pPr>
        <w:spacing w:after="0" w:line="240" w:lineRule="auto"/>
      </w:pPr>
      <w:r>
        <w:separator/>
      </w:r>
    </w:p>
  </w:endnote>
  <w:endnote w:type="continuationSeparator" w:id="0">
    <w:p w14:paraId="0A519D59" w14:textId="77777777" w:rsidR="007674CA" w:rsidRDefault="00767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2D2CF" w14:textId="77777777" w:rsidR="007674CA" w:rsidRDefault="007674CA">
      <w:pPr>
        <w:spacing w:after="0" w:line="240" w:lineRule="auto"/>
      </w:pPr>
      <w:r>
        <w:separator/>
      </w:r>
    </w:p>
  </w:footnote>
  <w:footnote w:type="continuationSeparator" w:id="0">
    <w:p w14:paraId="29D2D4D4" w14:textId="77777777" w:rsidR="007674CA" w:rsidRDefault="00767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5792285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0CF01973" w14:textId="77777777" w:rsidR="00FC1507" w:rsidRPr="006A363C" w:rsidRDefault="00224AE5">
        <w:pPr>
          <w:pStyle w:val="a8"/>
          <w:jc w:val="center"/>
          <w:rPr>
            <w:rFonts w:ascii="Times New Roman" w:hAnsi="Times New Roman"/>
          </w:rPr>
        </w:pPr>
        <w:r w:rsidRPr="006A363C">
          <w:rPr>
            <w:rFonts w:ascii="Times New Roman" w:hAnsi="Times New Roman"/>
          </w:rPr>
          <w:fldChar w:fldCharType="begin"/>
        </w:r>
        <w:r w:rsidR="00174D1C" w:rsidRPr="006A363C">
          <w:rPr>
            <w:rFonts w:ascii="Times New Roman" w:hAnsi="Times New Roman"/>
          </w:rPr>
          <w:instrText>PAGE   \* MERGEFORMAT</w:instrText>
        </w:r>
        <w:r w:rsidRPr="006A363C">
          <w:rPr>
            <w:rFonts w:ascii="Times New Roman" w:hAnsi="Times New Roman"/>
          </w:rPr>
          <w:fldChar w:fldCharType="separate"/>
        </w:r>
        <w:r w:rsidR="00B47362">
          <w:rPr>
            <w:rFonts w:ascii="Times New Roman" w:hAnsi="Times New Roman"/>
            <w:noProof/>
          </w:rPr>
          <w:t>4</w:t>
        </w:r>
        <w:r w:rsidRPr="006A363C">
          <w:rPr>
            <w:rFonts w:ascii="Times New Roman" w:hAnsi="Times New Roman"/>
          </w:rPr>
          <w:fldChar w:fldCharType="end"/>
        </w:r>
      </w:p>
    </w:sdtContent>
  </w:sdt>
  <w:p w14:paraId="720D0AD8" w14:textId="77777777" w:rsidR="00FC1507" w:rsidRDefault="00FC150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4770" w14:textId="77777777" w:rsidR="00FC1507" w:rsidRPr="007C0B84" w:rsidRDefault="00174D1C" w:rsidP="001C32A0">
    <w:pPr>
      <w:pStyle w:val="a8"/>
      <w:tabs>
        <w:tab w:val="clear" w:pos="4677"/>
        <w:tab w:val="clear" w:pos="9355"/>
        <w:tab w:val="left" w:pos="8421"/>
      </w:tabs>
      <w:rPr>
        <w:rFonts w:ascii="Times New Roman" w:hAnsi="Times New Roman"/>
        <w:sz w:val="28"/>
        <w:szCs w:val="28"/>
        <w:lang w:val="uk-UA"/>
      </w:rPr>
    </w:pPr>
    <w:r>
      <w:tab/>
    </w:r>
    <w:r w:rsidR="007C0B84" w:rsidRPr="007C0B84">
      <w:rPr>
        <w:rFonts w:ascii="Times New Roman" w:hAnsi="Times New Roman"/>
        <w:sz w:val="28"/>
        <w:szCs w:val="28"/>
        <w:lang w:val="uk-UA"/>
      </w:rPr>
      <w:t>ПРОЄКТ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06D4"/>
    <w:rsid w:val="000149B9"/>
    <w:rsid w:val="0005778E"/>
    <w:rsid w:val="00061E87"/>
    <w:rsid w:val="00083EBF"/>
    <w:rsid w:val="00085C3B"/>
    <w:rsid w:val="0009611A"/>
    <w:rsid w:val="000B13D3"/>
    <w:rsid w:val="000D6F2C"/>
    <w:rsid w:val="000F0069"/>
    <w:rsid w:val="000F10DD"/>
    <w:rsid w:val="000F5CFB"/>
    <w:rsid w:val="00103CFC"/>
    <w:rsid w:val="00142D87"/>
    <w:rsid w:val="0015121D"/>
    <w:rsid w:val="001602C9"/>
    <w:rsid w:val="00172407"/>
    <w:rsid w:val="00174D1C"/>
    <w:rsid w:val="001768F9"/>
    <w:rsid w:val="0019399C"/>
    <w:rsid w:val="001B66CF"/>
    <w:rsid w:val="001E5754"/>
    <w:rsid w:val="001F76A0"/>
    <w:rsid w:val="0020167A"/>
    <w:rsid w:val="00213506"/>
    <w:rsid w:val="00215730"/>
    <w:rsid w:val="00224AE5"/>
    <w:rsid w:val="0022583B"/>
    <w:rsid w:val="0029064F"/>
    <w:rsid w:val="002B78CF"/>
    <w:rsid w:val="002E1988"/>
    <w:rsid w:val="002F0626"/>
    <w:rsid w:val="002F5A25"/>
    <w:rsid w:val="003007D1"/>
    <w:rsid w:val="00302403"/>
    <w:rsid w:val="0030539E"/>
    <w:rsid w:val="00331E55"/>
    <w:rsid w:val="0033656B"/>
    <w:rsid w:val="003518E9"/>
    <w:rsid w:val="00356AF8"/>
    <w:rsid w:val="0035759B"/>
    <w:rsid w:val="00374719"/>
    <w:rsid w:val="00381CA3"/>
    <w:rsid w:val="003916D4"/>
    <w:rsid w:val="00392314"/>
    <w:rsid w:val="003967FC"/>
    <w:rsid w:val="003977D2"/>
    <w:rsid w:val="003B4685"/>
    <w:rsid w:val="003E0F66"/>
    <w:rsid w:val="003E7D91"/>
    <w:rsid w:val="003F4512"/>
    <w:rsid w:val="003F5B5C"/>
    <w:rsid w:val="00400EB4"/>
    <w:rsid w:val="00434C3E"/>
    <w:rsid w:val="00437F2F"/>
    <w:rsid w:val="00440B7B"/>
    <w:rsid w:val="00493E3F"/>
    <w:rsid w:val="004A5636"/>
    <w:rsid w:val="004B386E"/>
    <w:rsid w:val="004D38D8"/>
    <w:rsid w:val="004E14BA"/>
    <w:rsid w:val="004F4CD1"/>
    <w:rsid w:val="005047C7"/>
    <w:rsid w:val="00511E2A"/>
    <w:rsid w:val="00535941"/>
    <w:rsid w:val="00535F89"/>
    <w:rsid w:val="00551E29"/>
    <w:rsid w:val="005570ED"/>
    <w:rsid w:val="0057433C"/>
    <w:rsid w:val="00594E28"/>
    <w:rsid w:val="005C7BD6"/>
    <w:rsid w:val="005D0BF2"/>
    <w:rsid w:val="005E5D12"/>
    <w:rsid w:val="00614648"/>
    <w:rsid w:val="00631403"/>
    <w:rsid w:val="00635E9E"/>
    <w:rsid w:val="00643581"/>
    <w:rsid w:val="0066474E"/>
    <w:rsid w:val="006708BB"/>
    <w:rsid w:val="00686471"/>
    <w:rsid w:val="0069367C"/>
    <w:rsid w:val="00693885"/>
    <w:rsid w:val="006A7181"/>
    <w:rsid w:val="006B0840"/>
    <w:rsid w:val="006E418C"/>
    <w:rsid w:val="006F1534"/>
    <w:rsid w:val="006F27D9"/>
    <w:rsid w:val="00731D23"/>
    <w:rsid w:val="00766F2C"/>
    <w:rsid w:val="007674CA"/>
    <w:rsid w:val="0077569F"/>
    <w:rsid w:val="00777A7A"/>
    <w:rsid w:val="007A31E5"/>
    <w:rsid w:val="007B02A6"/>
    <w:rsid w:val="007B0670"/>
    <w:rsid w:val="007B5363"/>
    <w:rsid w:val="007C0B84"/>
    <w:rsid w:val="007E6457"/>
    <w:rsid w:val="007F1901"/>
    <w:rsid w:val="007F4189"/>
    <w:rsid w:val="007F4DE1"/>
    <w:rsid w:val="00805E57"/>
    <w:rsid w:val="0081248F"/>
    <w:rsid w:val="00826CE4"/>
    <w:rsid w:val="00832FDC"/>
    <w:rsid w:val="00836AF3"/>
    <w:rsid w:val="00863BCE"/>
    <w:rsid w:val="008A6520"/>
    <w:rsid w:val="008D291D"/>
    <w:rsid w:val="00921145"/>
    <w:rsid w:val="00947D9A"/>
    <w:rsid w:val="00947F08"/>
    <w:rsid w:val="0097027B"/>
    <w:rsid w:val="0097213D"/>
    <w:rsid w:val="00974B37"/>
    <w:rsid w:val="009805D5"/>
    <w:rsid w:val="00983D35"/>
    <w:rsid w:val="00983FEE"/>
    <w:rsid w:val="009855DA"/>
    <w:rsid w:val="009C6BB4"/>
    <w:rsid w:val="009E109B"/>
    <w:rsid w:val="009E53A8"/>
    <w:rsid w:val="00A246A2"/>
    <w:rsid w:val="00A30C4A"/>
    <w:rsid w:val="00A35349"/>
    <w:rsid w:val="00A4015B"/>
    <w:rsid w:val="00A50CEE"/>
    <w:rsid w:val="00A60E29"/>
    <w:rsid w:val="00A74C21"/>
    <w:rsid w:val="00AA04C3"/>
    <w:rsid w:val="00AC44FA"/>
    <w:rsid w:val="00AD3E77"/>
    <w:rsid w:val="00AD47E1"/>
    <w:rsid w:val="00AE09E2"/>
    <w:rsid w:val="00AF4B75"/>
    <w:rsid w:val="00B241C2"/>
    <w:rsid w:val="00B246A8"/>
    <w:rsid w:val="00B40F65"/>
    <w:rsid w:val="00B47362"/>
    <w:rsid w:val="00B47762"/>
    <w:rsid w:val="00B62DA9"/>
    <w:rsid w:val="00B90DB3"/>
    <w:rsid w:val="00B91F31"/>
    <w:rsid w:val="00B931BB"/>
    <w:rsid w:val="00BA59B6"/>
    <w:rsid w:val="00BE522F"/>
    <w:rsid w:val="00BF6001"/>
    <w:rsid w:val="00C02FD9"/>
    <w:rsid w:val="00C033B3"/>
    <w:rsid w:val="00C31111"/>
    <w:rsid w:val="00C329BA"/>
    <w:rsid w:val="00C3524F"/>
    <w:rsid w:val="00C7419F"/>
    <w:rsid w:val="00C93934"/>
    <w:rsid w:val="00CA0402"/>
    <w:rsid w:val="00CB1E0F"/>
    <w:rsid w:val="00CE6B66"/>
    <w:rsid w:val="00CF2C07"/>
    <w:rsid w:val="00D2259B"/>
    <w:rsid w:val="00D3685F"/>
    <w:rsid w:val="00D4539E"/>
    <w:rsid w:val="00D52E00"/>
    <w:rsid w:val="00D6769F"/>
    <w:rsid w:val="00DA0276"/>
    <w:rsid w:val="00DD466E"/>
    <w:rsid w:val="00DE3672"/>
    <w:rsid w:val="00DF5108"/>
    <w:rsid w:val="00E13359"/>
    <w:rsid w:val="00E854B4"/>
    <w:rsid w:val="00E97736"/>
    <w:rsid w:val="00EF6048"/>
    <w:rsid w:val="00F06585"/>
    <w:rsid w:val="00F377B4"/>
    <w:rsid w:val="00F840C1"/>
    <w:rsid w:val="00FA32A2"/>
    <w:rsid w:val="00FC1507"/>
    <w:rsid w:val="00FC7D83"/>
    <w:rsid w:val="00FE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F15E6D"/>
  <w15:docId w15:val="{D3E3787C-C76D-45F6-8ABD-7302F9673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D1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174D1C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  <w:lang w:val="uk-UA"/>
    </w:rPr>
  </w:style>
  <w:style w:type="character" w:customStyle="1" w:styleId="a4">
    <w:name w:val="Нижний колонтитул Знак"/>
    <w:basedOn w:val="a0"/>
    <w:link w:val="a3"/>
    <w:rsid w:val="00174D1C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ody Text"/>
    <w:basedOn w:val="a"/>
    <w:link w:val="a6"/>
    <w:semiHidden/>
    <w:unhideWhenUsed/>
    <w:rsid w:val="00174D1C"/>
    <w:pPr>
      <w:spacing w:after="0" w:line="240" w:lineRule="auto"/>
      <w:jc w:val="both"/>
    </w:pPr>
    <w:rPr>
      <w:rFonts w:ascii="Times New Roman" w:hAnsi="Times New Roman"/>
      <w:sz w:val="28"/>
      <w:szCs w:val="20"/>
      <w:lang w:val="uk-UA"/>
    </w:rPr>
  </w:style>
  <w:style w:type="character" w:customStyle="1" w:styleId="a6">
    <w:name w:val="Основной текст Знак"/>
    <w:basedOn w:val="a0"/>
    <w:link w:val="a5"/>
    <w:semiHidden/>
    <w:rsid w:val="00174D1C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7">
    <w:name w:val="Emphasis"/>
    <w:basedOn w:val="a0"/>
    <w:qFormat/>
    <w:rsid w:val="00174D1C"/>
    <w:rPr>
      <w:i/>
      <w:iCs/>
    </w:rPr>
  </w:style>
  <w:style w:type="paragraph" w:styleId="a8">
    <w:name w:val="header"/>
    <w:basedOn w:val="a"/>
    <w:link w:val="a9"/>
    <w:uiPriority w:val="99"/>
    <w:unhideWhenUsed/>
    <w:rsid w:val="00174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4D1C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8A65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1318</Words>
  <Characters>7519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24</cp:revision>
  <cp:lastPrinted>2026-03-27T12:18:00Z</cp:lastPrinted>
  <dcterms:created xsi:type="dcterms:W3CDTF">2026-03-26T09:04:00Z</dcterms:created>
  <dcterms:modified xsi:type="dcterms:W3CDTF">2026-09-10T05:57:00Z</dcterms:modified>
</cp:coreProperties>
</file>