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E0A77" w14:textId="77777777" w:rsidR="005A5896" w:rsidRPr="00847EB2" w:rsidRDefault="00000000" w:rsidP="00B63580">
      <w:pPr>
        <w:pStyle w:val="2"/>
      </w:pPr>
      <w:r>
        <w:object w:dxaOrig="681" w:dyaOrig="961" w14:anchorId="76213B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311.6pt;margin-top:-37.7pt;width:34pt;height:48.3pt;z-index:251658240;visibility:visible;mso-wrap-edited:f;mso-position-horizontal-relative:page">
            <v:imagedata r:id="rId8" o:title=""/>
            <w10:wrap anchorx="page"/>
          </v:shape>
          <o:OLEObject Type="Embed" ProgID="Word.Picture.8" ShapeID="_x0000_s2050" DrawAspect="Content" ObjectID="_1850535667" r:id="rId9"/>
        </w:object>
      </w:r>
    </w:p>
    <w:p w14:paraId="39B449A7" w14:textId="77777777" w:rsidR="005A5896" w:rsidRPr="00847EB2" w:rsidRDefault="005A5896" w:rsidP="00A27771">
      <w:pPr>
        <w:tabs>
          <w:tab w:val="left" w:pos="515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7EB2">
        <w:rPr>
          <w:rFonts w:ascii="Times New Roman" w:hAnsi="Times New Roman" w:cs="Times New Roman"/>
          <w:b/>
          <w:bCs/>
          <w:sz w:val="28"/>
          <w:szCs w:val="28"/>
        </w:rPr>
        <w:t>ЛЕБЕДИНСЬКА МІСЬКА РАДА</w:t>
      </w:r>
    </w:p>
    <w:p w14:paraId="547A5E03" w14:textId="77777777" w:rsidR="005A5896" w:rsidRPr="00847EB2" w:rsidRDefault="005A5896" w:rsidP="00A27771">
      <w:pPr>
        <w:tabs>
          <w:tab w:val="left" w:pos="515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7EB2">
        <w:rPr>
          <w:rFonts w:ascii="Times New Roman" w:hAnsi="Times New Roman" w:cs="Times New Roman"/>
          <w:b/>
          <w:bCs/>
          <w:sz w:val="28"/>
          <w:szCs w:val="28"/>
        </w:rPr>
        <w:t>СУМСЬКОЇ ОБЛАСТІ</w:t>
      </w:r>
    </w:p>
    <w:p w14:paraId="75758AD4" w14:textId="77777777" w:rsidR="005A5896" w:rsidRPr="00694B1E" w:rsidRDefault="005A5896" w:rsidP="00A27771">
      <w:pPr>
        <w:tabs>
          <w:tab w:val="left" w:pos="515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5BDCE1" w14:textId="77777777" w:rsidR="005A5896" w:rsidRPr="00847EB2" w:rsidRDefault="005A5896" w:rsidP="00A27771">
      <w:pPr>
        <w:tabs>
          <w:tab w:val="left" w:pos="515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EB2">
        <w:rPr>
          <w:rFonts w:ascii="Times New Roman" w:hAnsi="Times New Roman" w:cs="Times New Roman"/>
          <w:b/>
          <w:sz w:val="28"/>
          <w:szCs w:val="28"/>
        </w:rPr>
        <w:t>ВОСЬМЕ СКЛИКАННЯ</w:t>
      </w:r>
    </w:p>
    <w:p w14:paraId="143572F1" w14:textId="77777777" w:rsidR="005A5896" w:rsidRPr="00847EB2" w:rsidRDefault="00467F6F" w:rsidP="00A27771">
      <w:pPr>
        <w:tabs>
          <w:tab w:val="left" w:pos="5152"/>
        </w:tabs>
        <w:spacing w:after="0" w:line="240" w:lineRule="auto"/>
        <w:ind w:left="5152" w:hanging="515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ВІСІМДЕСЯТА</w:t>
      </w:r>
      <w:r w:rsidR="005A5896" w:rsidRPr="00847EB2">
        <w:rPr>
          <w:rFonts w:ascii="Times New Roman" w:hAnsi="Times New Roman" w:cs="Times New Roman"/>
          <w:b/>
          <w:sz w:val="28"/>
          <w:szCs w:val="28"/>
        </w:rPr>
        <w:t xml:space="preserve"> СЕСІЯ</w:t>
      </w:r>
    </w:p>
    <w:p w14:paraId="61873ACD" w14:textId="77777777" w:rsidR="005A5896" w:rsidRPr="00694B1E" w:rsidRDefault="005A5896" w:rsidP="00A27771">
      <w:pPr>
        <w:tabs>
          <w:tab w:val="left" w:pos="515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E7AD9B" w14:textId="77777777" w:rsidR="005A5896" w:rsidRPr="00847EB2" w:rsidRDefault="005A5896" w:rsidP="00A27771">
      <w:pPr>
        <w:tabs>
          <w:tab w:val="left" w:pos="515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7EB2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21FBD2B3" w14:textId="77777777" w:rsidR="005A5896" w:rsidRPr="00694B1E" w:rsidRDefault="005A5896" w:rsidP="00A27771">
      <w:pPr>
        <w:tabs>
          <w:tab w:val="left" w:pos="515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CEEA21" w14:textId="77777777" w:rsidR="005A5896" w:rsidRPr="00847EB2" w:rsidRDefault="00467F6F" w:rsidP="00A27771">
      <w:pPr>
        <w:tabs>
          <w:tab w:val="left" w:pos="51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5A5896" w:rsidRPr="00847EB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734D6" w:rsidRPr="00847EB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DB2886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5A5896" w:rsidRPr="00847EB2">
        <w:rPr>
          <w:rFonts w:ascii="Times New Roman" w:hAnsi="Times New Roman" w:cs="Times New Roman"/>
          <w:sz w:val="28"/>
          <w:szCs w:val="28"/>
        </w:rPr>
        <w:t>.202</w:t>
      </w:r>
      <w:r w:rsidR="00680CD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5A5896" w:rsidRPr="00847EB2">
        <w:rPr>
          <w:rFonts w:ascii="Times New Roman" w:hAnsi="Times New Roman" w:cs="Times New Roman"/>
          <w:sz w:val="28"/>
          <w:szCs w:val="28"/>
        </w:rPr>
        <w:tab/>
      </w:r>
      <w:r w:rsidR="005A5896" w:rsidRPr="00847EB2">
        <w:rPr>
          <w:rFonts w:ascii="Times New Roman" w:hAnsi="Times New Roman" w:cs="Times New Roman"/>
          <w:sz w:val="28"/>
          <w:szCs w:val="28"/>
        </w:rPr>
        <w:tab/>
      </w:r>
      <w:r w:rsidR="005A5896" w:rsidRPr="00847EB2">
        <w:rPr>
          <w:rFonts w:ascii="Times New Roman" w:hAnsi="Times New Roman" w:cs="Times New Roman"/>
          <w:sz w:val="28"/>
          <w:szCs w:val="28"/>
        </w:rPr>
        <w:tab/>
      </w:r>
      <w:r w:rsidR="005A5896" w:rsidRPr="00847EB2">
        <w:rPr>
          <w:rFonts w:ascii="Times New Roman" w:hAnsi="Times New Roman" w:cs="Times New Roman"/>
          <w:sz w:val="28"/>
          <w:szCs w:val="28"/>
        </w:rPr>
        <w:tab/>
      </w:r>
      <w:r w:rsidR="005A5896" w:rsidRPr="00847EB2">
        <w:rPr>
          <w:rFonts w:ascii="Times New Roman" w:hAnsi="Times New Roman" w:cs="Times New Roman"/>
          <w:sz w:val="28"/>
          <w:szCs w:val="28"/>
        </w:rPr>
        <w:tab/>
        <w:t xml:space="preserve">    № </w:t>
      </w:r>
      <w:r>
        <w:rPr>
          <w:rFonts w:ascii="Times New Roman" w:hAnsi="Times New Roman" w:cs="Times New Roman"/>
          <w:sz w:val="28"/>
          <w:szCs w:val="28"/>
          <w:lang w:val="uk-UA"/>
        </w:rPr>
        <w:t>0000</w:t>
      </w:r>
      <w:r w:rsidR="005A5896" w:rsidRPr="00847EB2">
        <w:rPr>
          <w:rFonts w:ascii="Times New Roman" w:hAnsi="Times New Roman" w:cs="Times New Roman"/>
          <w:sz w:val="28"/>
          <w:szCs w:val="28"/>
        </w:rPr>
        <w:t>-МР</w:t>
      </w:r>
    </w:p>
    <w:p w14:paraId="20F8CA4F" w14:textId="77777777" w:rsidR="005A5896" w:rsidRPr="00847EB2" w:rsidRDefault="005A5896" w:rsidP="00A27771">
      <w:pPr>
        <w:tabs>
          <w:tab w:val="left" w:pos="708"/>
          <w:tab w:val="center" w:pos="4153"/>
          <w:tab w:val="left" w:pos="5152"/>
          <w:tab w:val="right" w:pos="8306"/>
        </w:tabs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  <w:r w:rsidRPr="00847EB2">
        <w:rPr>
          <w:rFonts w:ascii="Times New Roman" w:hAnsi="Times New Roman" w:cs="Times New Roman"/>
          <w:sz w:val="28"/>
          <w:szCs w:val="20"/>
        </w:rPr>
        <w:t>м. Лебедин</w:t>
      </w:r>
    </w:p>
    <w:p w14:paraId="0375F5C5" w14:textId="77777777" w:rsidR="005A5896" w:rsidRPr="00694B1E" w:rsidRDefault="005A5896" w:rsidP="00A27771">
      <w:pPr>
        <w:pStyle w:val="a5"/>
        <w:tabs>
          <w:tab w:val="left" w:pos="0"/>
        </w:tabs>
        <w:rPr>
          <w:szCs w:val="28"/>
        </w:rPr>
      </w:pPr>
    </w:p>
    <w:p w14:paraId="5F623B77" w14:textId="77777777" w:rsidR="005A5896" w:rsidRPr="00F74A60" w:rsidRDefault="005A5896" w:rsidP="00103168">
      <w:pPr>
        <w:pStyle w:val="a3"/>
        <w:shd w:val="clear" w:color="auto" w:fill="FFFFFF"/>
        <w:spacing w:before="0" w:beforeAutospacing="0" w:after="0" w:afterAutospacing="0"/>
        <w:ind w:right="-1"/>
        <w:jc w:val="both"/>
        <w:textAlignment w:val="baseline"/>
        <w:rPr>
          <w:rStyle w:val="a4"/>
          <w:b w:val="0"/>
          <w:sz w:val="28"/>
          <w:szCs w:val="28"/>
          <w:bdr w:val="none" w:sz="0" w:space="0" w:color="auto" w:frame="1"/>
        </w:rPr>
      </w:pPr>
      <w:r w:rsidRPr="00E00478">
        <w:rPr>
          <w:rStyle w:val="a4"/>
          <w:sz w:val="28"/>
          <w:szCs w:val="28"/>
          <w:bdr w:val="none" w:sz="0" w:space="0" w:color="auto" w:frame="1"/>
        </w:rPr>
        <w:t>Про надання дозволу</w:t>
      </w:r>
      <w:r w:rsidRPr="00E00478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E00478" w:rsidRPr="00E00478">
        <w:rPr>
          <w:rFonts w:eastAsia="Arial Unicode MS"/>
          <w:b/>
          <w:color w:val="000000" w:themeColor="text1"/>
          <w:sz w:val="28"/>
          <w:szCs w:val="28"/>
        </w:rPr>
        <w:t>Товариству з обмеженою відповідальністю «СКАЙ ПРОЕКТ»</w:t>
      </w:r>
      <w:r w:rsidR="00E00478" w:rsidRPr="00E00478">
        <w:rPr>
          <w:b/>
          <w:sz w:val="28"/>
          <w:szCs w:val="28"/>
        </w:rPr>
        <w:t xml:space="preserve"> </w:t>
      </w:r>
      <w:r w:rsidR="00A605EB" w:rsidRPr="00E00478">
        <w:rPr>
          <w:rStyle w:val="a4"/>
          <w:sz w:val="28"/>
          <w:szCs w:val="28"/>
          <w:bdr w:val="none" w:sz="0" w:space="0" w:color="auto" w:frame="1"/>
        </w:rPr>
        <w:t>на передачу</w:t>
      </w:r>
      <w:r w:rsidR="00A605EB" w:rsidRPr="00E00478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A605EB" w:rsidRPr="00E00478">
        <w:rPr>
          <w:b/>
          <w:sz w:val="28"/>
          <w:szCs w:val="28"/>
        </w:rPr>
        <w:t>в суборенду</w:t>
      </w:r>
      <w:r w:rsidR="00680CD3" w:rsidRPr="00E00478">
        <w:rPr>
          <w:b/>
          <w:sz w:val="28"/>
          <w:szCs w:val="28"/>
        </w:rPr>
        <w:t xml:space="preserve"> </w:t>
      </w:r>
      <w:r w:rsidR="00E00478" w:rsidRPr="00E00478">
        <w:rPr>
          <w:rStyle w:val="a4"/>
          <w:sz w:val="28"/>
          <w:szCs w:val="28"/>
          <w:bdr w:val="none" w:sz="0" w:space="0" w:color="auto" w:frame="1"/>
        </w:rPr>
        <w:t>Приватному підприємству «УКРПАЛЕТСИСТЕМ</w:t>
      </w:r>
      <w:r w:rsidR="00E00478">
        <w:rPr>
          <w:rStyle w:val="a4"/>
          <w:sz w:val="28"/>
          <w:szCs w:val="28"/>
          <w:bdr w:val="none" w:sz="0" w:space="0" w:color="auto" w:frame="1"/>
        </w:rPr>
        <w:t>»</w:t>
      </w:r>
      <w:r w:rsidR="00E96A23" w:rsidRPr="00F74A60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E00478">
        <w:rPr>
          <w:b/>
          <w:sz w:val="28"/>
          <w:szCs w:val="28"/>
        </w:rPr>
        <w:t>орендованих земельних ділянок</w:t>
      </w:r>
      <w:r w:rsidR="00A605EB" w:rsidRPr="00F74A60">
        <w:rPr>
          <w:b/>
          <w:sz w:val="28"/>
          <w:szCs w:val="28"/>
        </w:rPr>
        <w:t xml:space="preserve"> </w:t>
      </w:r>
    </w:p>
    <w:p w14:paraId="56902736" w14:textId="77777777" w:rsidR="005A5896" w:rsidRPr="00F74A60" w:rsidRDefault="005A5896" w:rsidP="00814A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3D1A6E" w14:textId="77777777" w:rsidR="005A5896" w:rsidRPr="000533B9" w:rsidRDefault="005A5896" w:rsidP="00814A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533B9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пунктом 34 частини першої статті 26, </w:t>
      </w:r>
      <w:r w:rsidRPr="000533B9">
        <w:rPr>
          <w:rFonts w:ascii="Times New Roman" w:hAnsi="Times New Roman" w:cs="Times New Roman"/>
          <w:bCs/>
          <w:sz w:val="28"/>
          <w:szCs w:val="28"/>
          <w:lang w:val="uk-UA"/>
        </w:rPr>
        <w:t>частиною першою статті 59</w:t>
      </w:r>
      <w:r w:rsidRPr="000533B9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Україні», статтями </w:t>
      </w:r>
      <w:r w:rsidR="00A31816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0533B9">
        <w:rPr>
          <w:rFonts w:ascii="Times New Roman" w:hAnsi="Times New Roman" w:cs="Times New Roman"/>
          <w:sz w:val="28"/>
          <w:szCs w:val="28"/>
          <w:lang w:val="uk-UA"/>
        </w:rPr>
        <w:t>, 93, 122</w:t>
      </w:r>
      <w:r w:rsidR="006A0CEB" w:rsidRPr="000533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33B9">
        <w:rPr>
          <w:rFonts w:ascii="Times New Roman" w:hAnsi="Times New Roman" w:cs="Times New Roman"/>
          <w:sz w:val="28"/>
          <w:szCs w:val="28"/>
          <w:lang w:val="uk-UA"/>
        </w:rPr>
        <w:t xml:space="preserve">Земельного кодексу України, </w:t>
      </w:r>
      <w:r w:rsidR="00DD3D1C">
        <w:rPr>
          <w:rFonts w:ascii="Times New Roman" w:hAnsi="Times New Roman" w:cs="Times New Roman"/>
          <w:sz w:val="28"/>
          <w:szCs w:val="28"/>
          <w:lang w:val="uk-UA"/>
        </w:rPr>
        <w:t>статтею 8 З</w:t>
      </w:r>
      <w:r w:rsidRPr="000533B9">
        <w:rPr>
          <w:rFonts w:ascii="Times New Roman" w:hAnsi="Times New Roman" w:cs="Times New Roman"/>
          <w:sz w:val="28"/>
          <w:szCs w:val="28"/>
          <w:lang w:val="uk-UA"/>
        </w:rPr>
        <w:t>акон</w:t>
      </w:r>
      <w:r w:rsidR="00DD3D1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0533B9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оренду землі</w:t>
      </w:r>
      <w:r w:rsidR="00DD3D1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3181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0533B9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932D20" w:rsidRPr="000533B9">
        <w:rPr>
          <w:rFonts w:ascii="Times New Roman" w:hAnsi="Times New Roman" w:cs="Times New Roman"/>
          <w:sz w:val="28"/>
          <w:szCs w:val="28"/>
          <w:lang w:val="uk-UA"/>
        </w:rPr>
        <w:t>зая</w:t>
      </w:r>
      <w:r w:rsidR="00E00478" w:rsidRPr="000533B9">
        <w:rPr>
          <w:rFonts w:ascii="Times New Roman" w:hAnsi="Times New Roman" w:cs="Times New Roman"/>
          <w:sz w:val="28"/>
          <w:szCs w:val="28"/>
          <w:lang w:val="uk-UA"/>
        </w:rPr>
        <w:t>ви</w:t>
      </w:r>
      <w:r w:rsidR="00A318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0478" w:rsidRPr="000533B9">
        <w:rPr>
          <w:rFonts w:ascii="Times New Roman" w:hAnsi="Times New Roman" w:cs="Times New Roman"/>
          <w:sz w:val="28"/>
          <w:szCs w:val="28"/>
          <w:lang w:val="uk-UA"/>
        </w:rPr>
        <w:t>директора Товариства з обмеженою відповідальністю «СКАЙ ПРОЕКТ» Андруся Ю</w:t>
      </w:r>
      <w:r w:rsidR="005B2635" w:rsidRPr="000533B9">
        <w:rPr>
          <w:rFonts w:ascii="Times New Roman" w:hAnsi="Times New Roman" w:cs="Times New Roman"/>
          <w:sz w:val="28"/>
          <w:szCs w:val="28"/>
          <w:lang w:val="uk-UA"/>
        </w:rPr>
        <w:t>.Г.</w:t>
      </w:r>
      <w:r w:rsidR="006531D7" w:rsidRPr="000533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49BD" w:rsidRPr="000533B9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5B2635" w:rsidRPr="000533B9">
        <w:rPr>
          <w:rFonts w:ascii="Times New Roman" w:hAnsi="Times New Roman" w:cs="Times New Roman"/>
          <w:sz w:val="28"/>
          <w:szCs w:val="28"/>
          <w:lang w:val="uk-UA"/>
        </w:rPr>
        <w:t>16.07.2026 № 041-26</w:t>
      </w:r>
      <w:r w:rsidR="006531D7" w:rsidRPr="000533B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B2635" w:rsidRPr="000533B9">
        <w:rPr>
          <w:rFonts w:ascii="Times New Roman" w:hAnsi="Times New Roman" w:cs="Times New Roman"/>
          <w:sz w:val="28"/>
          <w:szCs w:val="28"/>
          <w:lang w:val="uk-UA"/>
        </w:rPr>
        <w:t xml:space="preserve"> від 16.07.2026 № 042-26,</w:t>
      </w:r>
      <w:r w:rsidR="006531D7" w:rsidRPr="000533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5616" w:rsidRPr="000533B9">
        <w:rPr>
          <w:rFonts w:ascii="Times New Roman" w:hAnsi="Times New Roman" w:cs="Times New Roman"/>
          <w:sz w:val="28"/>
          <w:szCs w:val="28"/>
          <w:lang w:val="uk-UA"/>
        </w:rPr>
        <w:t>Лебединська міська рада</w:t>
      </w:r>
      <w:r w:rsidR="009649BD" w:rsidRPr="000533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33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и р і ш и л а: </w:t>
      </w:r>
    </w:p>
    <w:p w14:paraId="0A2BE9AC" w14:textId="5CFF4D6C" w:rsidR="000533B9" w:rsidRDefault="00AE149F" w:rsidP="000533B9">
      <w:pPr>
        <w:pStyle w:val="a5"/>
        <w:tabs>
          <w:tab w:val="clear" w:pos="4153"/>
          <w:tab w:val="clear" w:pos="8306"/>
          <w:tab w:val="right" w:pos="10065"/>
        </w:tabs>
        <w:ind w:right="-2" w:firstLine="567"/>
        <w:jc w:val="both"/>
        <w:rPr>
          <w:szCs w:val="28"/>
        </w:rPr>
      </w:pPr>
      <w:r w:rsidRPr="000533B9">
        <w:rPr>
          <w:szCs w:val="28"/>
        </w:rPr>
        <w:t xml:space="preserve">1. </w:t>
      </w:r>
      <w:r w:rsidR="005A5896" w:rsidRPr="000533B9">
        <w:rPr>
          <w:szCs w:val="28"/>
        </w:rPr>
        <w:t>Надати дозвіл</w:t>
      </w:r>
      <w:r w:rsidR="005A5896" w:rsidRPr="000533B9">
        <w:rPr>
          <w:b/>
          <w:szCs w:val="28"/>
        </w:rPr>
        <w:t xml:space="preserve"> </w:t>
      </w:r>
      <w:r w:rsidR="000533B9" w:rsidRPr="000533B9">
        <w:rPr>
          <w:rFonts w:eastAsia="Arial Unicode MS"/>
          <w:color w:val="000000" w:themeColor="text1"/>
          <w:szCs w:val="28"/>
        </w:rPr>
        <w:t>Товариству з обмеженою відповідальністю «СКАЙ ПРОЕКТ</w:t>
      </w:r>
      <w:r w:rsidR="000533B9" w:rsidRPr="000533B9">
        <w:rPr>
          <w:rFonts w:eastAsia="Arial Unicode MS"/>
          <w:b/>
          <w:color w:val="000000" w:themeColor="text1"/>
          <w:szCs w:val="28"/>
        </w:rPr>
        <w:t>»</w:t>
      </w:r>
      <w:r w:rsidR="000533B9" w:rsidRPr="000533B9">
        <w:rPr>
          <w:szCs w:val="28"/>
        </w:rPr>
        <w:t xml:space="preserve"> (код ЄДРПОУ 40695209, місцезнаходження юридичної особи: вулиця Чорноморського Козацтва, </w:t>
      </w:r>
      <w:r w:rsidR="007F52A7">
        <w:rPr>
          <w:szCs w:val="28"/>
          <w:lang w:val="en-US"/>
        </w:rPr>
        <w:t>xx</w:t>
      </w:r>
      <w:r w:rsidR="000533B9" w:rsidRPr="000533B9">
        <w:rPr>
          <w:szCs w:val="28"/>
        </w:rPr>
        <w:t>, місто Одеса)</w:t>
      </w:r>
      <w:r w:rsidR="0050438B">
        <w:rPr>
          <w:szCs w:val="28"/>
        </w:rPr>
        <w:t xml:space="preserve">, </w:t>
      </w:r>
      <w:r w:rsidR="000371AA" w:rsidRPr="00B63580">
        <w:rPr>
          <w:rFonts w:eastAsia="Arial Unicode MS"/>
          <w:color w:val="000000" w:themeColor="text1"/>
          <w:szCs w:val="28"/>
        </w:rPr>
        <w:t xml:space="preserve">власнику об’єктів нерухомого майна, </w:t>
      </w:r>
      <w:r w:rsidR="00DD3D1C">
        <w:rPr>
          <w:rFonts w:eastAsia="Arial Unicode MS"/>
          <w:color w:val="000000" w:themeColor="text1"/>
          <w:szCs w:val="28"/>
        </w:rPr>
        <w:t>розташованого</w:t>
      </w:r>
      <w:r w:rsidR="000371AA" w:rsidRPr="00B63580">
        <w:rPr>
          <w:rFonts w:eastAsia="Arial Unicode MS"/>
          <w:color w:val="000000" w:themeColor="text1"/>
          <w:szCs w:val="28"/>
        </w:rPr>
        <w:t xml:space="preserve"> на земельних ділянках</w:t>
      </w:r>
      <w:r w:rsidR="00DD3D1C">
        <w:rPr>
          <w:rFonts w:eastAsia="Arial Unicode MS"/>
          <w:color w:val="000000" w:themeColor="text1"/>
          <w:szCs w:val="28"/>
        </w:rPr>
        <w:t>,</w:t>
      </w:r>
      <w:r w:rsidR="000371AA" w:rsidRPr="005E2F27">
        <w:rPr>
          <w:rFonts w:eastAsia="Arial Unicode MS"/>
          <w:color w:val="000000" w:themeColor="text1"/>
          <w:szCs w:val="28"/>
        </w:rPr>
        <w:t xml:space="preserve"> </w:t>
      </w:r>
      <w:r w:rsidR="000533B9" w:rsidRPr="000533B9">
        <w:rPr>
          <w:rStyle w:val="a4"/>
          <w:b w:val="0"/>
          <w:szCs w:val="28"/>
          <w:bdr w:val="none" w:sz="0" w:space="0" w:color="auto" w:frame="1"/>
        </w:rPr>
        <w:t>на передачу</w:t>
      </w:r>
      <w:r w:rsidR="000533B9" w:rsidRPr="000533B9">
        <w:rPr>
          <w:rStyle w:val="a4"/>
          <w:szCs w:val="28"/>
          <w:bdr w:val="none" w:sz="0" w:space="0" w:color="auto" w:frame="1"/>
        </w:rPr>
        <w:t xml:space="preserve"> </w:t>
      </w:r>
      <w:r w:rsidR="000533B9" w:rsidRPr="000533B9">
        <w:rPr>
          <w:szCs w:val="28"/>
        </w:rPr>
        <w:t>в суборенду</w:t>
      </w:r>
      <w:r w:rsidR="000533B9" w:rsidRPr="000533B9">
        <w:rPr>
          <w:b/>
          <w:szCs w:val="28"/>
        </w:rPr>
        <w:t xml:space="preserve"> </w:t>
      </w:r>
      <w:r w:rsidR="000533B9" w:rsidRPr="000533B9">
        <w:rPr>
          <w:rStyle w:val="a4"/>
          <w:b w:val="0"/>
          <w:szCs w:val="28"/>
          <w:bdr w:val="none" w:sz="0" w:space="0" w:color="auto" w:frame="1"/>
        </w:rPr>
        <w:t>Приватному підприємству «УКРПАЛЕТСИСТЕМ»</w:t>
      </w:r>
      <w:r w:rsidR="000533B9" w:rsidRPr="000533B9">
        <w:rPr>
          <w:szCs w:val="28"/>
        </w:rPr>
        <w:t xml:space="preserve"> (код ЄДРПОУ </w:t>
      </w:r>
      <w:r w:rsidR="000533B9" w:rsidRPr="000533B9">
        <w:rPr>
          <w:color w:val="212529"/>
          <w:shd w:val="clear" w:color="auto" w:fill="FFFFFF"/>
        </w:rPr>
        <w:t>32285225</w:t>
      </w:r>
      <w:r w:rsidR="000533B9" w:rsidRPr="000533B9">
        <w:rPr>
          <w:szCs w:val="28"/>
        </w:rPr>
        <w:t xml:space="preserve">, місцезнаходження юридичної особи: вулиця </w:t>
      </w:r>
      <w:r w:rsidR="000533B9">
        <w:rPr>
          <w:szCs w:val="28"/>
        </w:rPr>
        <w:t xml:space="preserve">Березюка, </w:t>
      </w:r>
      <w:r w:rsidR="007F52A7">
        <w:rPr>
          <w:szCs w:val="28"/>
          <w:lang w:val="en-US"/>
        </w:rPr>
        <w:t>xx</w:t>
      </w:r>
      <w:r w:rsidR="000533B9">
        <w:rPr>
          <w:szCs w:val="28"/>
        </w:rPr>
        <w:t xml:space="preserve">, село </w:t>
      </w:r>
      <w:proofErr w:type="spellStart"/>
      <w:r w:rsidR="000533B9">
        <w:rPr>
          <w:szCs w:val="28"/>
        </w:rPr>
        <w:t>Ушомир</w:t>
      </w:r>
      <w:proofErr w:type="spellEnd"/>
      <w:r w:rsidR="000533B9">
        <w:rPr>
          <w:szCs w:val="28"/>
        </w:rPr>
        <w:t>, Коростенський район, Житомирська область</w:t>
      </w:r>
      <w:r w:rsidR="000533B9" w:rsidRPr="000533B9">
        <w:rPr>
          <w:szCs w:val="28"/>
        </w:rPr>
        <w:t>)</w:t>
      </w:r>
      <w:r w:rsidR="000533B9">
        <w:rPr>
          <w:rStyle w:val="a4"/>
          <w:b w:val="0"/>
          <w:szCs w:val="28"/>
          <w:bdr w:val="none" w:sz="0" w:space="0" w:color="auto" w:frame="1"/>
        </w:rPr>
        <w:t xml:space="preserve"> </w:t>
      </w:r>
      <w:r w:rsidR="000533B9">
        <w:rPr>
          <w:szCs w:val="28"/>
        </w:rPr>
        <w:t>орендованих земельних ділянок</w:t>
      </w:r>
      <w:r w:rsidR="006E5738" w:rsidRPr="000533B9">
        <w:rPr>
          <w:szCs w:val="28"/>
        </w:rPr>
        <w:t xml:space="preserve"> із цільовим призначенням </w:t>
      </w:r>
      <w:r w:rsidR="000533B9" w:rsidRPr="005E2F27">
        <w:rPr>
          <w:rFonts w:eastAsia="Arial Unicode MS"/>
          <w:color w:val="000000" w:themeColor="text1"/>
          <w:szCs w:val="28"/>
        </w:rPr>
        <w:t>«0</w:t>
      </w:r>
      <w:r w:rsidR="000533B9" w:rsidRPr="005E2F27">
        <w:rPr>
          <w:color w:val="000000" w:themeColor="text1"/>
          <w:szCs w:val="28"/>
          <w:shd w:val="clear" w:color="auto" w:fill="FFFFFF"/>
        </w:rPr>
        <w:t>3.07 Для будівництва та обслуговування будівель торгівлі</w:t>
      </w:r>
      <w:r w:rsidR="000533B9" w:rsidRPr="005E2F27">
        <w:rPr>
          <w:rFonts w:eastAsia="Arial Unicode MS"/>
          <w:color w:val="000000" w:themeColor="text1"/>
          <w:szCs w:val="28"/>
        </w:rPr>
        <w:t>»</w:t>
      </w:r>
      <w:r w:rsidR="006E5738" w:rsidRPr="000533B9">
        <w:rPr>
          <w:szCs w:val="28"/>
        </w:rPr>
        <w:t>, з кадастровим</w:t>
      </w:r>
      <w:r w:rsidR="000533B9">
        <w:rPr>
          <w:szCs w:val="28"/>
        </w:rPr>
        <w:t>и номерами:</w:t>
      </w:r>
    </w:p>
    <w:p w14:paraId="51B01AC3" w14:textId="2880A224" w:rsidR="000533B9" w:rsidRDefault="0050438B" w:rsidP="000533B9">
      <w:pPr>
        <w:pStyle w:val="a5"/>
        <w:tabs>
          <w:tab w:val="clear" w:pos="4153"/>
          <w:tab w:val="clear" w:pos="8306"/>
          <w:tab w:val="right" w:pos="10065"/>
        </w:tabs>
        <w:ind w:right="-2" w:firstLine="567"/>
        <w:jc w:val="both"/>
        <w:rPr>
          <w:color w:val="000000" w:themeColor="text1"/>
          <w:szCs w:val="28"/>
        </w:rPr>
      </w:pPr>
      <w:r>
        <w:rPr>
          <w:rFonts w:eastAsia="Arial Unicode MS"/>
          <w:color w:val="000000" w:themeColor="text1"/>
          <w:szCs w:val="28"/>
        </w:rPr>
        <w:t>5910500000:01:001:0020 площею 0,2405 га</w:t>
      </w:r>
      <w:r w:rsidR="000533B9" w:rsidRPr="003C6F2A">
        <w:rPr>
          <w:rFonts w:eastAsia="Arial Unicode MS"/>
          <w:color w:val="000000" w:themeColor="text1"/>
          <w:szCs w:val="28"/>
        </w:rPr>
        <w:t xml:space="preserve"> за </w:t>
      </w:r>
      <w:proofErr w:type="spellStart"/>
      <w:r w:rsidR="000533B9" w:rsidRPr="003C6F2A">
        <w:rPr>
          <w:rFonts w:eastAsia="Arial Unicode MS"/>
          <w:color w:val="000000" w:themeColor="text1"/>
          <w:szCs w:val="28"/>
        </w:rPr>
        <w:t>адресою</w:t>
      </w:r>
      <w:proofErr w:type="spellEnd"/>
      <w:r w:rsidR="000533B9" w:rsidRPr="003C6F2A">
        <w:rPr>
          <w:rFonts w:eastAsia="Arial Unicode MS"/>
          <w:color w:val="000000" w:themeColor="text1"/>
          <w:szCs w:val="28"/>
        </w:rPr>
        <w:t xml:space="preserve">: вулиця Михайлівська, </w:t>
      </w:r>
      <w:r w:rsidR="007F52A7">
        <w:rPr>
          <w:rFonts w:eastAsia="Arial Unicode MS"/>
          <w:color w:val="000000" w:themeColor="text1"/>
          <w:szCs w:val="28"/>
          <w:lang w:val="en-US"/>
        </w:rPr>
        <w:t>xx</w:t>
      </w:r>
      <w:r w:rsidR="000533B9" w:rsidRPr="003C6F2A">
        <w:rPr>
          <w:rFonts w:eastAsia="Arial Unicode MS"/>
          <w:color w:val="000000" w:themeColor="text1"/>
          <w:szCs w:val="28"/>
        </w:rPr>
        <w:t>, місто Лебедин, Сумська область</w:t>
      </w:r>
      <w:r w:rsidR="00DB2886">
        <w:rPr>
          <w:rFonts w:eastAsia="Arial Unicode MS"/>
          <w:color w:val="000000" w:themeColor="text1"/>
          <w:szCs w:val="28"/>
        </w:rPr>
        <w:t>,</w:t>
      </w:r>
      <w:r w:rsidR="000533B9" w:rsidRPr="003C6F2A">
        <w:rPr>
          <w:color w:val="000000" w:themeColor="text1"/>
          <w:szCs w:val="28"/>
        </w:rPr>
        <w:t xml:space="preserve"> договір</w:t>
      </w:r>
      <w:r w:rsidR="000533B9">
        <w:rPr>
          <w:color w:val="000000" w:themeColor="text1"/>
          <w:szCs w:val="28"/>
        </w:rPr>
        <w:t xml:space="preserve"> оренди</w:t>
      </w:r>
      <w:r w:rsidR="003C6F2A">
        <w:rPr>
          <w:color w:val="000000" w:themeColor="text1"/>
          <w:szCs w:val="28"/>
        </w:rPr>
        <w:t xml:space="preserve"> землі від </w:t>
      </w:r>
      <w:r>
        <w:rPr>
          <w:color w:val="000000" w:themeColor="text1"/>
          <w:szCs w:val="28"/>
        </w:rPr>
        <w:br/>
      </w:r>
      <w:r w:rsidR="003C6F2A">
        <w:rPr>
          <w:color w:val="000000" w:themeColor="text1"/>
          <w:szCs w:val="28"/>
        </w:rPr>
        <w:t>29</w:t>
      </w:r>
      <w:r w:rsidR="000533B9">
        <w:rPr>
          <w:color w:val="000000" w:themeColor="text1"/>
          <w:szCs w:val="28"/>
        </w:rPr>
        <w:t xml:space="preserve"> </w:t>
      </w:r>
      <w:r w:rsidR="003C6F2A">
        <w:rPr>
          <w:color w:val="000000" w:themeColor="text1"/>
          <w:szCs w:val="28"/>
        </w:rPr>
        <w:t>червня</w:t>
      </w:r>
      <w:r w:rsidR="000533B9">
        <w:rPr>
          <w:color w:val="000000" w:themeColor="text1"/>
          <w:szCs w:val="28"/>
        </w:rPr>
        <w:t xml:space="preserve"> 2026 </w:t>
      </w:r>
      <w:r w:rsidR="000533B9" w:rsidRPr="000533B9">
        <w:rPr>
          <w:color w:val="000000" w:themeColor="text1"/>
          <w:szCs w:val="28"/>
        </w:rPr>
        <w:t xml:space="preserve">року </w:t>
      </w:r>
      <w:r w:rsidR="003C6F2A">
        <w:rPr>
          <w:color w:val="000000" w:themeColor="text1"/>
          <w:szCs w:val="28"/>
        </w:rPr>
        <w:t>№ 30</w:t>
      </w:r>
      <w:r w:rsidR="000533B9" w:rsidRPr="000533B9">
        <w:rPr>
          <w:color w:val="000000" w:themeColor="text1"/>
          <w:szCs w:val="28"/>
        </w:rPr>
        <w:t>, номер запису про інше речов</w:t>
      </w:r>
      <w:r w:rsidR="003C6F2A">
        <w:rPr>
          <w:color w:val="000000" w:themeColor="text1"/>
          <w:szCs w:val="28"/>
        </w:rPr>
        <w:t>е право від 29.06.2026 № 65449849;</w:t>
      </w:r>
    </w:p>
    <w:p w14:paraId="6BFF9C47" w14:textId="125AB9AA" w:rsidR="00FB267C" w:rsidRDefault="00FB267C" w:rsidP="00FB267C">
      <w:pPr>
        <w:pStyle w:val="a5"/>
        <w:tabs>
          <w:tab w:val="clear" w:pos="4153"/>
          <w:tab w:val="clear" w:pos="8306"/>
          <w:tab w:val="right" w:pos="10065"/>
        </w:tabs>
        <w:ind w:right="-2" w:firstLine="567"/>
        <w:jc w:val="both"/>
        <w:rPr>
          <w:szCs w:val="28"/>
        </w:rPr>
      </w:pPr>
      <w:r>
        <w:rPr>
          <w:rFonts w:eastAsia="Arial Unicode MS"/>
          <w:color w:val="000000" w:themeColor="text1"/>
          <w:szCs w:val="28"/>
        </w:rPr>
        <w:t>5910500000:01:010</w:t>
      </w:r>
      <w:r w:rsidRPr="003C6F2A">
        <w:rPr>
          <w:rFonts w:eastAsia="Arial Unicode MS"/>
          <w:color w:val="000000" w:themeColor="text1"/>
          <w:szCs w:val="28"/>
        </w:rPr>
        <w:t>:</w:t>
      </w:r>
      <w:r>
        <w:rPr>
          <w:rFonts w:eastAsia="Arial Unicode MS"/>
          <w:color w:val="000000" w:themeColor="text1"/>
          <w:szCs w:val="28"/>
        </w:rPr>
        <w:t>0197</w:t>
      </w:r>
      <w:r w:rsidRPr="003C6F2A">
        <w:rPr>
          <w:rFonts w:eastAsia="Arial Unicode MS"/>
          <w:color w:val="000000" w:themeColor="text1"/>
          <w:szCs w:val="28"/>
        </w:rPr>
        <w:t xml:space="preserve"> площею 0,</w:t>
      </w:r>
      <w:r>
        <w:rPr>
          <w:rFonts w:eastAsia="Arial Unicode MS"/>
          <w:color w:val="000000" w:themeColor="text1"/>
          <w:szCs w:val="28"/>
        </w:rPr>
        <w:t>1500</w:t>
      </w:r>
      <w:r w:rsidR="0050438B">
        <w:rPr>
          <w:rFonts w:eastAsia="Arial Unicode MS"/>
          <w:color w:val="000000" w:themeColor="text1"/>
          <w:szCs w:val="28"/>
        </w:rPr>
        <w:t xml:space="preserve"> га </w:t>
      </w:r>
      <w:r w:rsidRPr="003C6F2A">
        <w:rPr>
          <w:rFonts w:eastAsia="Arial Unicode MS"/>
          <w:color w:val="000000" w:themeColor="text1"/>
          <w:szCs w:val="28"/>
        </w:rPr>
        <w:t xml:space="preserve">за </w:t>
      </w:r>
      <w:proofErr w:type="spellStart"/>
      <w:r w:rsidRPr="003C6F2A">
        <w:rPr>
          <w:rFonts w:eastAsia="Arial Unicode MS"/>
          <w:color w:val="000000" w:themeColor="text1"/>
          <w:szCs w:val="28"/>
        </w:rPr>
        <w:t>адресою</w:t>
      </w:r>
      <w:proofErr w:type="spellEnd"/>
      <w:r w:rsidRPr="003C6F2A">
        <w:rPr>
          <w:rFonts w:eastAsia="Arial Unicode MS"/>
          <w:color w:val="000000" w:themeColor="text1"/>
          <w:szCs w:val="28"/>
        </w:rPr>
        <w:t xml:space="preserve">: вулиця </w:t>
      </w:r>
      <w:r>
        <w:rPr>
          <w:rFonts w:eastAsia="Arial Unicode MS"/>
          <w:color w:val="000000" w:themeColor="text1"/>
          <w:szCs w:val="28"/>
        </w:rPr>
        <w:t xml:space="preserve">Сумська, </w:t>
      </w:r>
      <w:r w:rsidR="0050438B">
        <w:rPr>
          <w:rFonts w:eastAsia="Arial Unicode MS"/>
          <w:color w:val="000000" w:themeColor="text1"/>
          <w:szCs w:val="28"/>
        </w:rPr>
        <w:br/>
      </w:r>
      <w:r w:rsidR="007F52A7">
        <w:rPr>
          <w:rFonts w:eastAsia="Arial Unicode MS"/>
          <w:color w:val="000000" w:themeColor="text1"/>
          <w:szCs w:val="28"/>
          <w:lang w:val="en-US"/>
        </w:rPr>
        <w:t>xx</w:t>
      </w:r>
      <w:r>
        <w:rPr>
          <w:rFonts w:eastAsia="Arial Unicode MS"/>
          <w:color w:val="000000" w:themeColor="text1"/>
          <w:szCs w:val="28"/>
        </w:rPr>
        <w:t>-</w:t>
      </w:r>
      <w:r w:rsidR="007F52A7">
        <w:rPr>
          <w:rFonts w:eastAsia="Arial Unicode MS"/>
          <w:color w:val="000000" w:themeColor="text1"/>
          <w:szCs w:val="28"/>
          <w:lang w:val="en-US"/>
        </w:rPr>
        <w:t>x</w:t>
      </w:r>
      <w:r w:rsidRPr="003C6F2A">
        <w:rPr>
          <w:rFonts w:eastAsia="Arial Unicode MS"/>
          <w:color w:val="000000" w:themeColor="text1"/>
          <w:szCs w:val="28"/>
        </w:rPr>
        <w:t>, місто Лебедин, Сумська область</w:t>
      </w:r>
      <w:r w:rsidR="00DB2886">
        <w:rPr>
          <w:rFonts w:eastAsia="Arial Unicode MS"/>
          <w:color w:val="000000" w:themeColor="text1"/>
          <w:szCs w:val="28"/>
        </w:rPr>
        <w:t>,</w:t>
      </w:r>
      <w:r w:rsidRPr="003C6F2A">
        <w:rPr>
          <w:color w:val="000000" w:themeColor="text1"/>
          <w:szCs w:val="28"/>
        </w:rPr>
        <w:t xml:space="preserve"> договір</w:t>
      </w:r>
      <w:r>
        <w:rPr>
          <w:color w:val="000000" w:themeColor="text1"/>
          <w:szCs w:val="28"/>
        </w:rPr>
        <w:t xml:space="preserve"> оренди землі від 29 червня 2026 </w:t>
      </w:r>
      <w:r w:rsidRPr="000533B9">
        <w:rPr>
          <w:color w:val="000000" w:themeColor="text1"/>
          <w:szCs w:val="28"/>
        </w:rPr>
        <w:t xml:space="preserve">року </w:t>
      </w:r>
      <w:r>
        <w:rPr>
          <w:color w:val="000000" w:themeColor="text1"/>
          <w:szCs w:val="28"/>
        </w:rPr>
        <w:t>№ 31</w:t>
      </w:r>
      <w:r w:rsidRPr="000533B9">
        <w:rPr>
          <w:color w:val="000000" w:themeColor="text1"/>
          <w:szCs w:val="28"/>
        </w:rPr>
        <w:t>, номер запису про інше речов</w:t>
      </w:r>
      <w:r>
        <w:rPr>
          <w:color w:val="000000" w:themeColor="text1"/>
          <w:szCs w:val="28"/>
        </w:rPr>
        <w:t>е право від 29.06.2026 № 65450451.</w:t>
      </w:r>
    </w:p>
    <w:p w14:paraId="481B5025" w14:textId="77777777" w:rsidR="005A5896" w:rsidRPr="000533B9" w:rsidRDefault="000533B9" w:rsidP="000533B9">
      <w:pPr>
        <w:pStyle w:val="a5"/>
        <w:tabs>
          <w:tab w:val="clear" w:pos="4153"/>
          <w:tab w:val="clear" w:pos="8306"/>
          <w:tab w:val="right" w:pos="10065"/>
        </w:tabs>
        <w:ind w:right="-2" w:firstLine="567"/>
        <w:jc w:val="both"/>
        <w:rPr>
          <w:color w:val="000000" w:themeColor="text1"/>
          <w:szCs w:val="28"/>
          <w:lang w:eastAsia="ru-RU"/>
        </w:rPr>
      </w:pPr>
      <w:r w:rsidRPr="00B63580">
        <w:rPr>
          <w:szCs w:val="28"/>
        </w:rPr>
        <w:t>2</w:t>
      </w:r>
      <w:r>
        <w:rPr>
          <w:szCs w:val="28"/>
        </w:rPr>
        <w:t>.</w:t>
      </w:r>
      <w:r w:rsidR="0050438B">
        <w:rPr>
          <w:szCs w:val="28"/>
        </w:rPr>
        <w:t xml:space="preserve"> </w:t>
      </w:r>
      <w:r w:rsidR="005A5896" w:rsidRPr="000533B9">
        <w:rPr>
          <w:szCs w:val="28"/>
          <w:bdr w:val="none" w:sz="0" w:space="0" w:color="auto" w:frame="1"/>
          <w:shd w:val="clear" w:color="auto" w:fill="FFFFFF"/>
          <w:lang w:eastAsia="ru-RU"/>
        </w:rPr>
        <w:t xml:space="preserve">Умови </w:t>
      </w:r>
      <w:r w:rsidR="003A347E">
        <w:rPr>
          <w:color w:val="000000" w:themeColor="text1"/>
          <w:szCs w:val="28"/>
          <w:bdr w:val="none" w:sz="0" w:space="0" w:color="auto" w:frame="1"/>
          <w:shd w:val="clear" w:color="auto" w:fill="FFFFFF"/>
          <w:lang w:eastAsia="ru-RU"/>
        </w:rPr>
        <w:t>договорів суборенди земельних ділянок</w:t>
      </w:r>
      <w:r w:rsidR="005A5896" w:rsidRPr="000533B9">
        <w:rPr>
          <w:color w:val="000000" w:themeColor="text1"/>
          <w:szCs w:val="28"/>
          <w:bdr w:val="none" w:sz="0" w:space="0" w:color="auto" w:frame="1"/>
          <w:shd w:val="clear" w:color="auto" w:fill="FFFFFF"/>
          <w:lang w:eastAsia="ru-RU"/>
        </w:rPr>
        <w:t xml:space="preserve"> повинні обмежуватися умовами договор</w:t>
      </w:r>
      <w:r w:rsidR="00DB2886">
        <w:rPr>
          <w:color w:val="000000" w:themeColor="text1"/>
          <w:szCs w:val="28"/>
          <w:bdr w:val="none" w:sz="0" w:space="0" w:color="auto" w:frame="1"/>
          <w:shd w:val="clear" w:color="auto" w:fill="FFFFFF"/>
          <w:lang w:eastAsia="ru-RU"/>
        </w:rPr>
        <w:t>ів</w:t>
      </w:r>
      <w:r w:rsidR="005A5896" w:rsidRPr="000533B9">
        <w:rPr>
          <w:color w:val="000000" w:themeColor="text1"/>
          <w:szCs w:val="28"/>
          <w:bdr w:val="none" w:sz="0" w:space="0" w:color="auto" w:frame="1"/>
          <w:shd w:val="clear" w:color="auto" w:fill="FFFFFF"/>
          <w:lang w:eastAsia="ru-RU"/>
        </w:rPr>
        <w:t xml:space="preserve"> оренди </w:t>
      </w:r>
      <w:r w:rsidR="00BE60B4" w:rsidRPr="000533B9">
        <w:rPr>
          <w:color w:val="000000" w:themeColor="text1"/>
          <w:szCs w:val="28"/>
          <w:bdr w:val="none" w:sz="0" w:space="0" w:color="auto" w:frame="1"/>
          <w:shd w:val="clear" w:color="auto" w:fill="FFFFFF"/>
          <w:lang w:eastAsia="ru-RU"/>
        </w:rPr>
        <w:t>зем</w:t>
      </w:r>
      <w:r w:rsidR="005A5896" w:rsidRPr="000533B9">
        <w:rPr>
          <w:color w:val="000000" w:themeColor="text1"/>
          <w:szCs w:val="28"/>
          <w:bdr w:val="none" w:sz="0" w:space="0" w:color="auto" w:frame="1"/>
          <w:shd w:val="clear" w:color="auto" w:fill="FFFFFF"/>
          <w:lang w:eastAsia="ru-RU"/>
        </w:rPr>
        <w:t>л</w:t>
      </w:r>
      <w:r w:rsidR="00BE60B4" w:rsidRPr="000533B9">
        <w:rPr>
          <w:color w:val="000000" w:themeColor="text1"/>
          <w:szCs w:val="28"/>
          <w:bdr w:val="none" w:sz="0" w:space="0" w:color="auto" w:frame="1"/>
          <w:shd w:val="clear" w:color="auto" w:fill="FFFFFF"/>
          <w:lang w:eastAsia="ru-RU"/>
        </w:rPr>
        <w:t>і</w:t>
      </w:r>
      <w:r w:rsidR="005A5896" w:rsidRPr="000533B9">
        <w:rPr>
          <w:color w:val="000000" w:themeColor="text1"/>
          <w:szCs w:val="28"/>
          <w:bdr w:val="none" w:sz="0" w:space="0" w:color="auto" w:frame="1"/>
          <w:shd w:val="clear" w:color="auto" w:fill="FFFFFF"/>
          <w:lang w:eastAsia="ru-RU"/>
        </w:rPr>
        <w:t xml:space="preserve"> і не суперечити їм.</w:t>
      </w:r>
      <w:r w:rsidR="005A5896" w:rsidRPr="000533B9">
        <w:rPr>
          <w:rStyle w:val="a4"/>
          <w:b w:val="0"/>
          <w:bCs w:val="0"/>
          <w:i/>
          <w:iCs/>
          <w:color w:val="000000" w:themeColor="text1"/>
          <w:szCs w:val="28"/>
          <w:bdr w:val="none" w:sz="0" w:space="0" w:color="auto" w:frame="1"/>
          <w:shd w:val="clear" w:color="auto" w:fill="FFFFFF"/>
        </w:rPr>
        <w:t xml:space="preserve"> </w:t>
      </w:r>
      <w:r w:rsidR="005A5896" w:rsidRPr="000533B9">
        <w:rPr>
          <w:color w:val="000000" w:themeColor="text1"/>
          <w:szCs w:val="28"/>
          <w:bdr w:val="none" w:sz="0" w:space="0" w:color="auto" w:frame="1"/>
          <w:shd w:val="clear" w:color="auto" w:fill="FFFFFF"/>
          <w:lang w:eastAsia="ru-RU"/>
        </w:rPr>
        <w:t>Строк суборенди не може перевищувати строку, визначеного договор</w:t>
      </w:r>
      <w:r w:rsidR="00DB2886">
        <w:rPr>
          <w:color w:val="000000" w:themeColor="text1"/>
          <w:szCs w:val="28"/>
          <w:bdr w:val="none" w:sz="0" w:space="0" w:color="auto" w:frame="1"/>
          <w:shd w:val="clear" w:color="auto" w:fill="FFFFFF"/>
          <w:lang w:eastAsia="ru-RU"/>
        </w:rPr>
        <w:t>ами</w:t>
      </w:r>
      <w:r w:rsidR="001F62CF" w:rsidRPr="000533B9">
        <w:rPr>
          <w:color w:val="000000" w:themeColor="text1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5A5896" w:rsidRPr="000533B9">
        <w:rPr>
          <w:color w:val="000000" w:themeColor="text1"/>
          <w:szCs w:val="28"/>
          <w:bdr w:val="none" w:sz="0" w:space="0" w:color="auto" w:frame="1"/>
          <w:shd w:val="clear" w:color="auto" w:fill="FFFFFF"/>
          <w:lang w:eastAsia="ru-RU"/>
        </w:rPr>
        <w:t>оренди землі.</w:t>
      </w:r>
    </w:p>
    <w:p w14:paraId="5ADE7B20" w14:textId="77777777" w:rsidR="005A5896" w:rsidRPr="000533B9" w:rsidRDefault="00B63580" w:rsidP="0050438B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3.</w:t>
      </w:r>
      <w:r w:rsidR="0050438B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5A5896" w:rsidRPr="000533B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У разі припинення договор</w:t>
      </w:r>
      <w:r w:rsidR="003A347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ів</w:t>
      </w:r>
      <w:r w:rsidR="005A5896" w:rsidRPr="000533B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оренди</w:t>
      </w:r>
      <w:r w:rsidR="00BE60B4" w:rsidRPr="000533B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землі</w:t>
      </w:r>
      <w:r w:rsidR="00A921C7" w:rsidRPr="000533B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="005A5896" w:rsidRPr="000533B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чинність договор</w:t>
      </w:r>
      <w:r w:rsidR="003A347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ів</w:t>
      </w:r>
      <w:r w:rsidR="005A5896" w:rsidRPr="000533B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суборенди земел</w:t>
      </w:r>
      <w:r w:rsidR="00012B09" w:rsidRPr="000533B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ьн</w:t>
      </w:r>
      <w:r w:rsidR="003A347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их</w:t>
      </w:r>
      <w:r w:rsidR="00012B09" w:rsidRPr="000533B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ділян</w:t>
      </w:r>
      <w:r w:rsidR="003A347E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ок</w:t>
      </w:r>
      <w:r w:rsidR="00012B09" w:rsidRPr="000533B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також припиня</w:t>
      </w:r>
      <w:r w:rsidR="006E5738" w:rsidRPr="000533B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є</w:t>
      </w:r>
      <w:r w:rsidR="00012B09" w:rsidRPr="000533B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ться.</w:t>
      </w:r>
    </w:p>
    <w:p w14:paraId="242652BE" w14:textId="77777777" w:rsidR="005A5896" w:rsidRPr="000533B9" w:rsidRDefault="00B63580" w:rsidP="0050438B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lastRenderedPageBreak/>
        <w:t xml:space="preserve">4. </w:t>
      </w:r>
      <w:r w:rsidR="005A5896" w:rsidRPr="007F52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Догов</w:t>
      </w:r>
      <w:r w:rsidR="003A347E" w:rsidRPr="007F52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ор</w:t>
      </w:r>
      <w:r w:rsidR="00DD3D1C" w:rsidRPr="007F52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и </w:t>
      </w:r>
      <w:r w:rsidR="003A347E" w:rsidRPr="007F52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суборенди земельних ділянок</w:t>
      </w:r>
      <w:r w:rsidR="0050438B" w:rsidRPr="007F52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підлягають</w:t>
      </w:r>
      <w:r w:rsidR="005A5896" w:rsidRPr="007F52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державній реєстрації. За домовленістю сторін догов</w:t>
      </w:r>
      <w:r w:rsidR="006E5738" w:rsidRPr="007F52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ір суборенди</w:t>
      </w:r>
      <w:r w:rsidR="005A5896" w:rsidRPr="007F52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мож</w:t>
      </w:r>
      <w:r w:rsidR="006E5738" w:rsidRPr="007F52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е</w:t>
      </w:r>
      <w:r w:rsidR="005A5896" w:rsidRPr="000533B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посвідчуватися нотаріально.</w:t>
      </w:r>
    </w:p>
    <w:p w14:paraId="6D410DE0" w14:textId="77777777" w:rsidR="005A5896" w:rsidRPr="00B63580" w:rsidRDefault="00B63580" w:rsidP="0050438B">
      <w:pPr>
        <w:tabs>
          <w:tab w:val="left" w:pos="0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5. </w:t>
      </w:r>
      <w:r w:rsidR="005A5896" w:rsidRPr="00B6358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Контроль за виконанням цього рішення</w:t>
      </w:r>
      <w:r w:rsidR="005A5896" w:rsidRPr="00B63580">
        <w:rPr>
          <w:rFonts w:ascii="Times New Roman" w:hAnsi="Times New Roman" w:cs="Times New Roman"/>
          <w:sz w:val="28"/>
          <w:szCs w:val="28"/>
          <w:lang w:val="uk-UA"/>
        </w:rPr>
        <w:t xml:space="preserve"> покласти на постійну комісію з питань планування</w:t>
      </w:r>
      <w:r w:rsidR="00A605EB" w:rsidRPr="00B6358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A5896" w:rsidRPr="00B63580">
        <w:rPr>
          <w:rFonts w:ascii="Times New Roman" w:hAnsi="Times New Roman" w:cs="Times New Roman"/>
          <w:sz w:val="28"/>
          <w:szCs w:val="28"/>
          <w:lang w:val="uk-UA"/>
        </w:rPr>
        <w:t xml:space="preserve"> бюджету, фінансів, ринкових реформ і управління комунальною власністю (голова комісії Карпенко О.В.),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73BE35D2" w14:textId="77777777" w:rsidR="005A5896" w:rsidRPr="00AD47A5" w:rsidRDefault="005A5896" w:rsidP="00814A98">
      <w:pPr>
        <w:pStyle w:val="a7"/>
        <w:tabs>
          <w:tab w:val="left" w:pos="680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23A569" w14:textId="77777777" w:rsidR="00C032BB" w:rsidRPr="00F74A60" w:rsidRDefault="00C032BB" w:rsidP="00814A98">
      <w:pPr>
        <w:pStyle w:val="a7"/>
        <w:tabs>
          <w:tab w:val="left" w:pos="680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98D8B2D" w14:textId="77777777" w:rsidR="00AC5315" w:rsidRPr="00694B1E" w:rsidRDefault="005A5896" w:rsidP="00694B1E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4A60">
        <w:rPr>
          <w:rFonts w:ascii="Times New Roman" w:hAnsi="Times New Roman" w:cs="Times New Roman"/>
          <w:b/>
          <w:sz w:val="28"/>
          <w:szCs w:val="28"/>
          <w:lang w:val="uk-UA"/>
        </w:rPr>
        <w:t>Секретар ради</w:t>
      </w:r>
      <w:r w:rsidR="00A921C7" w:rsidRPr="00F74A6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F74A60">
        <w:rPr>
          <w:rFonts w:ascii="Times New Roman" w:hAnsi="Times New Roman" w:cs="Times New Roman"/>
          <w:b/>
          <w:sz w:val="28"/>
          <w:szCs w:val="28"/>
          <w:lang w:val="uk-UA"/>
        </w:rPr>
        <w:t>Світлана ГОРОШКО</w:t>
      </w:r>
    </w:p>
    <w:sectPr w:rsidR="00AC5315" w:rsidRPr="00694B1E" w:rsidSect="00F74A60">
      <w:headerReference w:type="default" r:id="rId10"/>
      <w:headerReference w:type="first" r:id="rId11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9E847" w14:textId="77777777" w:rsidR="00315C2F" w:rsidRDefault="00315C2F" w:rsidP="00A27771">
      <w:pPr>
        <w:spacing w:after="0" w:line="240" w:lineRule="auto"/>
      </w:pPr>
      <w:r>
        <w:separator/>
      </w:r>
    </w:p>
  </w:endnote>
  <w:endnote w:type="continuationSeparator" w:id="0">
    <w:p w14:paraId="68769AFB" w14:textId="77777777" w:rsidR="00315C2F" w:rsidRDefault="00315C2F" w:rsidP="00A27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F8C41" w14:textId="77777777" w:rsidR="00315C2F" w:rsidRDefault="00315C2F" w:rsidP="00A27771">
      <w:pPr>
        <w:spacing w:after="0" w:line="240" w:lineRule="auto"/>
      </w:pPr>
      <w:r>
        <w:separator/>
      </w:r>
    </w:p>
  </w:footnote>
  <w:footnote w:type="continuationSeparator" w:id="0">
    <w:p w14:paraId="206834EC" w14:textId="77777777" w:rsidR="00315C2F" w:rsidRDefault="00315C2F" w:rsidP="00A27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183124"/>
      <w:docPartObj>
        <w:docPartGallery w:val="Page Numbers (Top of Page)"/>
        <w:docPartUnique/>
      </w:docPartObj>
    </w:sdtPr>
    <w:sdtContent>
      <w:p w14:paraId="4EE71027" w14:textId="77777777" w:rsidR="00A921C7" w:rsidRDefault="00832003">
        <w:pPr>
          <w:pStyle w:val="a8"/>
          <w:jc w:val="center"/>
        </w:pPr>
        <w:r>
          <w:fldChar w:fldCharType="begin"/>
        </w:r>
        <w:r w:rsidR="006A0CEB">
          <w:instrText xml:space="preserve"> PAGE   \* MERGEFORMAT </w:instrText>
        </w:r>
        <w:r>
          <w:fldChar w:fldCharType="separate"/>
        </w:r>
        <w:r w:rsidR="005043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638D8D" w14:textId="77777777" w:rsidR="00A27771" w:rsidRPr="00A27771" w:rsidRDefault="00A27771" w:rsidP="00A27771">
    <w:pPr>
      <w:pStyle w:val="a8"/>
      <w:tabs>
        <w:tab w:val="clear" w:pos="4677"/>
        <w:tab w:val="clear" w:pos="9355"/>
        <w:tab w:val="left" w:pos="7736"/>
      </w:tabs>
      <w:rPr>
        <w:rFonts w:ascii="Times New Roman" w:hAnsi="Times New Roman" w:cs="Times New Roman"/>
        <w:sz w:val="28"/>
        <w:szCs w:val="28"/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ACD9B" w14:textId="77777777" w:rsidR="00FF67F2" w:rsidRPr="00B63580" w:rsidRDefault="00FF67F2" w:rsidP="00FF67F2">
    <w:pPr>
      <w:pStyle w:val="a8"/>
      <w:tabs>
        <w:tab w:val="clear" w:pos="4677"/>
        <w:tab w:val="clear" w:pos="9355"/>
        <w:tab w:val="left" w:pos="8528"/>
      </w:tabs>
      <w:rPr>
        <w:rFonts w:ascii="Times New Roman" w:hAnsi="Times New Roman" w:cs="Times New Roman"/>
        <w:sz w:val="28"/>
        <w:szCs w:val="28"/>
        <w:lang w:val="uk-UA"/>
      </w:rPr>
    </w:pPr>
    <w:r>
      <w:tab/>
    </w:r>
    <w:r w:rsidR="00B63580" w:rsidRPr="00B63580">
      <w:rPr>
        <w:rFonts w:ascii="Times New Roman" w:hAnsi="Times New Roman" w:cs="Times New Roman"/>
        <w:sz w:val="28"/>
        <w:szCs w:val="28"/>
        <w:lang w:val="uk-UA"/>
      </w:rPr>
      <w:t>ПРОЄКТ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2299A"/>
    <w:multiLevelType w:val="hybridMultilevel"/>
    <w:tmpl w:val="EFFC159A"/>
    <w:lvl w:ilvl="0" w:tplc="F2402998">
      <w:start w:val="1"/>
      <w:numFmt w:val="decimal"/>
      <w:lvlText w:val="%1."/>
      <w:lvlJc w:val="left"/>
      <w:pPr>
        <w:ind w:left="1437" w:hanging="870"/>
      </w:pPr>
      <w:rPr>
        <w:rFonts w:ascii="Times New Roman" w:hAnsi="Times New Roman" w:cs="Times New Roman"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B573A0F"/>
    <w:multiLevelType w:val="multilevel"/>
    <w:tmpl w:val="3F421DE0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entative="1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entative="1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2" w15:restartNumberingAfterBreak="0">
    <w:nsid w:val="4B0C49FB"/>
    <w:multiLevelType w:val="hybridMultilevel"/>
    <w:tmpl w:val="BCB60620"/>
    <w:lvl w:ilvl="0" w:tplc="EE082F58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7A1D89"/>
    <w:multiLevelType w:val="hybridMultilevel"/>
    <w:tmpl w:val="91A01A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16560B"/>
    <w:multiLevelType w:val="hybridMultilevel"/>
    <w:tmpl w:val="6E3A0BEC"/>
    <w:lvl w:ilvl="0" w:tplc="AC36FE58">
      <w:start w:val="2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EFE29EB"/>
    <w:multiLevelType w:val="hybridMultilevel"/>
    <w:tmpl w:val="8F5405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8689908">
    <w:abstractNumId w:val="2"/>
  </w:num>
  <w:num w:numId="2" w16cid:durableId="1279682637">
    <w:abstractNumId w:val="4"/>
  </w:num>
  <w:num w:numId="3" w16cid:durableId="270746822">
    <w:abstractNumId w:val="1"/>
  </w:num>
  <w:num w:numId="4" w16cid:durableId="13803509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1769081">
    <w:abstractNumId w:val="0"/>
  </w:num>
  <w:num w:numId="6" w16cid:durableId="1514877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6475"/>
    <w:rsid w:val="00012B09"/>
    <w:rsid w:val="00012B4F"/>
    <w:rsid w:val="0001319E"/>
    <w:rsid w:val="0001715F"/>
    <w:rsid w:val="00020FEB"/>
    <w:rsid w:val="00021BC1"/>
    <w:rsid w:val="00030EAE"/>
    <w:rsid w:val="00034F7F"/>
    <w:rsid w:val="000371AA"/>
    <w:rsid w:val="00044A4A"/>
    <w:rsid w:val="000533B9"/>
    <w:rsid w:val="000629B9"/>
    <w:rsid w:val="00063585"/>
    <w:rsid w:val="000713EB"/>
    <w:rsid w:val="00085616"/>
    <w:rsid w:val="00086475"/>
    <w:rsid w:val="00097D33"/>
    <w:rsid w:val="000A60D2"/>
    <w:rsid w:val="000D0B26"/>
    <w:rsid w:val="000F247B"/>
    <w:rsid w:val="000F7594"/>
    <w:rsid w:val="00100534"/>
    <w:rsid w:val="00103168"/>
    <w:rsid w:val="00132925"/>
    <w:rsid w:val="00133128"/>
    <w:rsid w:val="00136818"/>
    <w:rsid w:val="00153F99"/>
    <w:rsid w:val="00154781"/>
    <w:rsid w:val="0017384D"/>
    <w:rsid w:val="001D4A64"/>
    <w:rsid w:val="001D68DB"/>
    <w:rsid w:val="001F62CF"/>
    <w:rsid w:val="002013AB"/>
    <w:rsid w:val="00204712"/>
    <w:rsid w:val="00204897"/>
    <w:rsid w:val="0021441A"/>
    <w:rsid w:val="0023126A"/>
    <w:rsid w:val="002927CC"/>
    <w:rsid w:val="002D49BD"/>
    <w:rsid w:val="002F1778"/>
    <w:rsid w:val="0030539F"/>
    <w:rsid w:val="00315C2F"/>
    <w:rsid w:val="003A347E"/>
    <w:rsid w:val="003A732E"/>
    <w:rsid w:val="003C6F2A"/>
    <w:rsid w:val="003D7EB9"/>
    <w:rsid w:val="0040493A"/>
    <w:rsid w:val="004077CC"/>
    <w:rsid w:val="004463E6"/>
    <w:rsid w:val="00467F6F"/>
    <w:rsid w:val="004953E9"/>
    <w:rsid w:val="004B5D46"/>
    <w:rsid w:val="004B7254"/>
    <w:rsid w:val="004B7AA5"/>
    <w:rsid w:val="004C34EF"/>
    <w:rsid w:val="0050438B"/>
    <w:rsid w:val="0050627B"/>
    <w:rsid w:val="00526D9D"/>
    <w:rsid w:val="00547EE6"/>
    <w:rsid w:val="00557502"/>
    <w:rsid w:val="00560398"/>
    <w:rsid w:val="00560471"/>
    <w:rsid w:val="00561561"/>
    <w:rsid w:val="005856B9"/>
    <w:rsid w:val="0059790D"/>
    <w:rsid w:val="005A5896"/>
    <w:rsid w:val="005B2635"/>
    <w:rsid w:val="005C3A4A"/>
    <w:rsid w:val="005F74C0"/>
    <w:rsid w:val="006363C5"/>
    <w:rsid w:val="00641D79"/>
    <w:rsid w:val="006531D7"/>
    <w:rsid w:val="00661430"/>
    <w:rsid w:val="006734D6"/>
    <w:rsid w:val="00676827"/>
    <w:rsid w:val="00680CD3"/>
    <w:rsid w:val="00694B1E"/>
    <w:rsid w:val="006A0CEB"/>
    <w:rsid w:val="006A6933"/>
    <w:rsid w:val="006C3564"/>
    <w:rsid w:val="006C5CC5"/>
    <w:rsid w:val="006E5738"/>
    <w:rsid w:val="00717E6D"/>
    <w:rsid w:val="00734C85"/>
    <w:rsid w:val="00752776"/>
    <w:rsid w:val="0075649F"/>
    <w:rsid w:val="00761025"/>
    <w:rsid w:val="00766BDB"/>
    <w:rsid w:val="00774437"/>
    <w:rsid w:val="0079478A"/>
    <w:rsid w:val="007B39FA"/>
    <w:rsid w:val="007B7363"/>
    <w:rsid w:val="007C461D"/>
    <w:rsid w:val="007F0387"/>
    <w:rsid w:val="007F52A7"/>
    <w:rsid w:val="007F71F1"/>
    <w:rsid w:val="00803A11"/>
    <w:rsid w:val="00803F5E"/>
    <w:rsid w:val="008129C3"/>
    <w:rsid w:val="00814A98"/>
    <w:rsid w:val="00815762"/>
    <w:rsid w:val="00832003"/>
    <w:rsid w:val="008462F9"/>
    <w:rsid w:val="00847EB2"/>
    <w:rsid w:val="00854B89"/>
    <w:rsid w:val="00887FDE"/>
    <w:rsid w:val="008B54F2"/>
    <w:rsid w:val="008C1899"/>
    <w:rsid w:val="008C41E7"/>
    <w:rsid w:val="008E2142"/>
    <w:rsid w:val="00927619"/>
    <w:rsid w:val="00932D20"/>
    <w:rsid w:val="009649BD"/>
    <w:rsid w:val="00973BEE"/>
    <w:rsid w:val="0097592C"/>
    <w:rsid w:val="009863B5"/>
    <w:rsid w:val="009E3C98"/>
    <w:rsid w:val="00A04035"/>
    <w:rsid w:val="00A15E83"/>
    <w:rsid w:val="00A27771"/>
    <w:rsid w:val="00A31816"/>
    <w:rsid w:val="00A475C7"/>
    <w:rsid w:val="00A605EB"/>
    <w:rsid w:val="00A921C7"/>
    <w:rsid w:val="00AC385C"/>
    <w:rsid w:val="00AC5315"/>
    <w:rsid w:val="00AD18EC"/>
    <w:rsid w:val="00AD47A5"/>
    <w:rsid w:val="00AE149F"/>
    <w:rsid w:val="00B07BF4"/>
    <w:rsid w:val="00B24131"/>
    <w:rsid w:val="00B4195E"/>
    <w:rsid w:val="00B63580"/>
    <w:rsid w:val="00B72601"/>
    <w:rsid w:val="00BA5474"/>
    <w:rsid w:val="00BC3821"/>
    <w:rsid w:val="00BE60B4"/>
    <w:rsid w:val="00BF6A05"/>
    <w:rsid w:val="00C032BB"/>
    <w:rsid w:val="00C551FD"/>
    <w:rsid w:val="00CA2304"/>
    <w:rsid w:val="00CB7228"/>
    <w:rsid w:val="00CC24CE"/>
    <w:rsid w:val="00CF4875"/>
    <w:rsid w:val="00D06966"/>
    <w:rsid w:val="00D451E7"/>
    <w:rsid w:val="00D660DC"/>
    <w:rsid w:val="00DB2886"/>
    <w:rsid w:val="00DB4CBB"/>
    <w:rsid w:val="00DC6DC3"/>
    <w:rsid w:val="00DD3D1C"/>
    <w:rsid w:val="00DE42B5"/>
    <w:rsid w:val="00E00478"/>
    <w:rsid w:val="00E045B0"/>
    <w:rsid w:val="00E0674D"/>
    <w:rsid w:val="00E2420B"/>
    <w:rsid w:val="00E56BB4"/>
    <w:rsid w:val="00E96A23"/>
    <w:rsid w:val="00EB7F15"/>
    <w:rsid w:val="00ED33E9"/>
    <w:rsid w:val="00EF6425"/>
    <w:rsid w:val="00F055ED"/>
    <w:rsid w:val="00F24C34"/>
    <w:rsid w:val="00F55E95"/>
    <w:rsid w:val="00F74A60"/>
    <w:rsid w:val="00FA2E3A"/>
    <w:rsid w:val="00FB267C"/>
    <w:rsid w:val="00FB7EF2"/>
    <w:rsid w:val="00FC213C"/>
    <w:rsid w:val="00FC360F"/>
    <w:rsid w:val="00FD18FF"/>
    <w:rsid w:val="00FF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C4E6267"/>
  <w15:docId w15:val="{2BBB8695-023B-446E-A718-D880B054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896"/>
  </w:style>
  <w:style w:type="paragraph" w:styleId="2">
    <w:name w:val="heading 2"/>
    <w:basedOn w:val="a"/>
    <w:next w:val="a"/>
    <w:link w:val="20"/>
    <w:uiPriority w:val="9"/>
    <w:unhideWhenUsed/>
    <w:qFormat/>
    <w:rsid w:val="00FA2E3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5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A5896"/>
    <w:rPr>
      <w:b/>
      <w:bCs/>
    </w:rPr>
  </w:style>
  <w:style w:type="paragraph" w:styleId="a5">
    <w:name w:val="footer"/>
    <w:basedOn w:val="a"/>
    <w:link w:val="a6"/>
    <w:rsid w:val="005A589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6">
    <w:name w:val="Нижний колонтитул Знак"/>
    <w:basedOn w:val="a0"/>
    <w:link w:val="a5"/>
    <w:rsid w:val="005A5896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7">
    <w:name w:val="List Paragraph"/>
    <w:basedOn w:val="a"/>
    <w:uiPriority w:val="34"/>
    <w:qFormat/>
    <w:rsid w:val="005A589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27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27771"/>
  </w:style>
  <w:style w:type="paragraph" w:customStyle="1" w:styleId="y9dpf">
    <w:name w:val="y9dpf"/>
    <w:basedOn w:val="a"/>
    <w:rsid w:val="00034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visr">
    <w:name w:val="xvisr"/>
    <w:basedOn w:val="a"/>
    <w:rsid w:val="00034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2E3A"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8E2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2142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756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0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1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DCC4E-2185-4E94-A580-195E09410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90</cp:revision>
  <cp:lastPrinted>2023-09-28T11:28:00Z</cp:lastPrinted>
  <dcterms:created xsi:type="dcterms:W3CDTF">2023-09-22T12:48:00Z</dcterms:created>
  <dcterms:modified xsi:type="dcterms:W3CDTF">2026-09-10T05:55:00Z</dcterms:modified>
</cp:coreProperties>
</file>