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9E0B4" w14:textId="77777777" w:rsidR="00A8459D" w:rsidRPr="00335748" w:rsidRDefault="00000000" w:rsidP="00A8459D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object w:dxaOrig="681" w:dyaOrig="961" w14:anchorId="4A424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2.3pt;margin-top:-43.6pt;width:34pt;height:48.3pt;z-index:251659264;visibility:visible;mso-wrap-edited:f;mso-position-horizontal-relative:page">
            <v:imagedata r:id="rId7" o:title=""/>
            <w10:wrap anchorx="page"/>
          </v:shape>
          <o:OLEObject Type="Embed" ProgID="Word.Picture.8" ShapeID="_x0000_s1026" DrawAspect="Content" ObjectID="_1850536306" r:id="rId8"/>
        </w:object>
      </w:r>
    </w:p>
    <w:p w14:paraId="416E43A4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335748">
        <w:rPr>
          <w:b/>
          <w:bCs/>
          <w:sz w:val="28"/>
          <w:szCs w:val="28"/>
        </w:rPr>
        <w:t>ЛЕБЕДИНСЬКА МІСЬКА РАДА</w:t>
      </w:r>
    </w:p>
    <w:p w14:paraId="3E25B3C9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335748">
        <w:rPr>
          <w:b/>
          <w:bCs/>
          <w:sz w:val="28"/>
          <w:szCs w:val="28"/>
        </w:rPr>
        <w:t>СУМСЬКОЇ ОБЛАСТІ</w:t>
      </w:r>
    </w:p>
    <w:p w14:paraId="476EEB41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bCs/>
          <w:sz w:val="28"/>
          <w:szCs w:val="28"/>
        </w:rPr>
      </w:pPr>
    </w:p>
    <w:p w14:paraId="0543F02A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sz w:val="28"/>
          <w:szCs w:val="28"/>
        </w:rPr>
      </w:pPr>
      <w:r w:rsidRPr="00335748">
        <w:rPr>
          <w:b/>
          <w:sz w:val="28"/>
          <w:szCs w:val="28"/>
        </w:rPr>
        <w:t>ВОСЬМЕ СКЛИКАННЯ</w:t>
      </w:r>
    </w:p>
    <w:p w14:paraId="1A611CAE" w14:textId="77777777" w:rsidR="00070794" w:rsidRPr="00335748" w:rsidRDefault="006B5D07" w:rsidP="00070794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ВІСІМДЕСЯТА</w:t>
      </w:r>
      <w:r w:rsidR="00070794" w:rsidRPr="00335748">
        <w:rPr>
          <w:b/>
          <w:sz w:val="28"/>
          <w:szCs w:val="28"/>
        </w:rPr>
        <w:t xml:space="preserve"> СЕСІЯ  </w:t>
      </w:r>
    </w:p>
    <w:p w14:paraId="1A95F324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sz w:val="28"/>
          <w:szCs w:val="28"/>
        </w:rPr>
      </w:pPr>
    </w:p>
    <w:p w14:paraId="059D5AD6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335748">
        <w:rPr>
          <w:b/>
          <w:sz w:val="28"/>
          <w:szCs w:val="28"/>
        </w:rPr>
        <w:t>РІШЕННЯ</w:t>
      </w:r>
    </w:p>
    <w:p w14:paraId="00B28469" w14:textId="77777777" w:rsidR="00A8459D" w:rsidRPr="00335748" w:rsidRDefault="006B5D07" w:rsidP="00A8459D">
      <w:pPr>
        <w:tabs>
          <w:tab w:val="left" w:pos="5152"/>
        </w:tabs>
        <w:rPr>
          <w:sz w:val="28"/>
          <w:szCs w:val="28"/>
        </w:rPr>
      </w:pPr>
      <w:r w:rsidRPr="00C17415">
        <w:rPr>
          <w:sz w:val="28"/>
          <w:szCs w:val="28"/>
        </w:rPr>
        <w:t>00</w:t>
      </w:r>
      <w:r>
        <w:rPr>
          <w:sz w:val="28"/>
          <w:szCs w:val="28"/>
        </w:rPr>
        <w:t>.09</w:t>
      </w:r>
      <w:r w:rsidR="00F94F26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A8459D" w:rsidRPr="00335748">
        <w:rPr>
          <w:sz w:val="28"/>
          <w:szCs w:val="28"/>
        </w:rPr>
        <w:tab/>
      </w:r>
      <w:r w:rsidR="00A8459D" w:rsidRPr="00335748">
        <w:rPr>
          <w:sz w:val="28"/>
          <w:szCs w:val="28"/>
        </w:rPr>
        <w:tab/>
      </w:r>
      <w:r w:rsidR="00A8459D" w:rsidRPr="00335748">
        <w:rPr>
          <w:sz w:val="28"/>
          <w:szCs w:val="28"/>
        </w:rPr>
        <w:tab/>
      </w:r>
      <w:r w:rsidR="00A8459D" w:rsidRPr="00335748">
        <w:rPr>
          <w:sz w:val="28"/>
          <w:szCs w:val="28"/>
        </w:rPr>
        <w:tab/>
      </w:r>
      <w:r w:rsidR="00A8459D" w:rsidRPr="00335748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A8459D" w:rsidRPr="00335748">
        <w:rPr>
          <w:sz w:val="28"/>
          <w:szCs w:val="28"/>
        </w:rPr>
        <w:t>№</w:t>
      </w:r>
      <w:r w:rsidRPr="00C17415">
        <w:rPr>
          <w:sz w:val="28"/>
          <w:szCs w:val="28"/>
        </w:rPr>
        <w:t xml:space="preserve"> 0000</w:t>
      </w:r>
      <w:r w:rsidR="00A8459D" w:rsidRPr="00335748">
        <w:rPr>
          <w:sz w:val="28"/>
          <w:szCs w:val="28"/>
        </w:rPr>
        <w:t xml:space="preserve"> -МР</w:t>
      </w:r>
    </w:p>
    <w:p w14:paraId="5B8E5A41" w14:textId="77777777" w:rsidR="00A8459D" w:rsidRPr="00335748" w:rsidRDefault="00A8459D" w:rsidP="00A8459D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sz w:val="28"/>
          <w:szCs w:val="28"/>
        </w:rPr>
      </w:pPr>
      <w:r w:rsidRPr="00335748">
        <w:rPr>
          <w:sz w:val="28"/>
          <w:szCs w:val="28"/>
        </w:rPr>
        <w:t>м. Лебедин</w:t>
      </w:r>
    </w:p>
    <w:p w14:paraId="7F294C99" w14:textId="77777777" w:rsidR="00A8459D" w:rsidRPr="00335748" w:rsidRDefault="00A8459D" w:rsidP="00A8459D">
      <w:pPr>
        <w:pStyle w:val="a3"/>
        <w:tabs>
          <w:tab w:val="left" w:pos="0"/>
        </w:tabs>
        <w:rPr>
          <w:b/>
          <w:szCs w:val="28"/>
        </w:rPr>
      </w:pPr>
    </w:p>
    <w:p w14:paraId="6E6C7ED8" w14:textId="77777777" w:rsidR="00A8459D" w:rsidRPr="00335748" w:rsidRDefault="00A8459D" w:rsidP="00C90FAE">
      <w:pPr>
        <w:pStyle w:val="a3"/>
        <w:tabs>
          <w:tab w:val="clear" w:pos="4153"/>
          <w:tab w:val="left" w:pos="0"/>
          <w:tab w:val="center" w:pos="4111"/>
        </w:tabs>
        <w:ind w:right="5527"/>
        <w:jc w:val="both"/>
        <w:rPr>
          <w:b/>
          <w:szCs w:val="28"/>
        </w:rPr>
      </w:pPr>
      <w:r w:rsidRPr="00335748">
        <w:rPr>
          <w:b/>
          <w:szCs w:val="28"/>
        </w:rPr>
        <w:t xml:space="preserve">Про </w:t>
      </w:r>
      <w:r w:rsidR="00276519">
        <w:rPr>
          <w:b/>
          <w:szCs w:val="28"/>
        </w:rPr>
        <w:t>продовження</w:t>
      </w:r>
      <w:r w:rsidR="007408F7" w:rsidRPr="00335748">
        <w:rPr>
          <w:b/>
          <w:szCs w:val="28"/>
        </w:rPr>
        <w:t xml:space="preserve"> договор</w:t>
      </w:r>
      <w:r w:rsidR="00AF0832">
        <w:rPr>
          <w:b/>
          <w:szCs w:val="28"/>
        </w:rPr>
        <w:t>у</w:t>
      </w:r>
      <w:r w:rsidR="007408F7" w:rsidRPr="00335748">
        <w:rPr>
          <w:b/>
          <w:szCs w:val="28"/>
        </w:rPr>
        <w:t xml:space="preserve"> оренди </w:t>
      </w:r>
      <w:r w:rsidR="003249EC" w:rsidRPr="00335748">
        <w:rPr>
          <w:b/>
          <w:szCs w:val="28"/>
        </w:rPr>
        <w:t>землі</w:t>
      </w:r>
      <w:r w:rsidR="00C17415">
        <w:rPr>
          <w:b/>
          <w:szCs w:val="28"/>
        </w:rPr>
        <w:t xml:space="preserve"> Бєдному Олександру Івановичу</w:t>
      </w:r>
    </w:p>
    <w:p w14:paraId="534B08A6" w14:textId="77777777" w:rsidR="00A8459D" w:rsidRPr="00335748" w:rsidRDefault="00A8459D" w:rsidP="004A727F">
      <w:pPr>
        <w:pStyle w:val="a3"/>
        <w:tabs>
          <w:tab w:val="left" w:pos="0"/>
        </w:tabs>
        <w:rPr>
          <w:b/>
          <w:szCs w:val="28"/>
        </w:rPr>
      </w:pPr>
    </w:p>
    <w:p w14:paraId="00979C9A" w14:textId="77777777" w:rsidR="005A619A" w:rsidRPr="00933E00" w:rsidRDefault="00365B8F" w:rsidP="00C90FAE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933E00">
        <w:rPr>
          <w:sz w:val="26"/>
          <w:szCs w:val="26"/>
        </w:rPr>
        <w:t xml:space="preserve">Керуючись пунктом 34 частини першої статті 26, </w:t>
      </w:r>
      <w:r w:rsidRPr="00933E00">
        <w:rPr>
          <w:bCs/>
          <w:sz w:val="26"/>
          <w:szCs w:val="26"/>
        </w:rPr>
        <w:t>частиною першою статті 59</w:t>
      </w:r>
      <w:r w:rsidRPr="00933E00">
        <w:rPr>
          <w:sz w:val="26"/>
          <w:szCs w:val="26"/>
        </w:rPr>
        <w:t xml:space="preserve"> Закону України «Про місцеве самоврядування в Україні», статтями 93, 122, 124 Земельного кодексу України, Законом України «Про оренду землі»</w:t>
      </w:r>
      <w:r w:rsidR="00A8459D" w:rsidRPr="00933E00">
        <w:rPr>
          <w:sz w:val="26"/>
          <w:szCs w:val="26"/>
        </w:rPr>
        <w:t xml:space="preserve">, розглянувши </w:t>
      </w:r>
      <w:r w:rsidR="00ED34FD" w:rsidRPr="00933E00">
        <w:rPr>
          <w:bCs/>
          <w:sz w:val="26"/>
          <w:szCs w:val="26"/>
        </w:rPr>
        <w:t xml:space="preserve">звернення Бєдного О.І. від </w:t>
      </w:r>
      <w:r w:rsidR="006B5D07" w:rsidRPr="00933E00">
        <w:rPr>
          <w:bCs/>
          <w:sz w:val="26"/>
          <w:szCs w:val="26"/>
        </w:rPr>
        <w:t>31.08.2026</w:t>
      </w:r>
      <w:r w:rsidR="00C90FAE" w:rsidRPr="00933E00">
        <w:rPr>
          <w:bCs/>
          <w:sz w:val="26"/>
          <w:szCs w:val="26"/>
        </w:rPr>
        <w:t>,</w:t>
      </w:r>
      <w:r w:rsidR="00ED34FD" w:rsidRPr="00933E00">
        <w:rPr>
          <w:bCs/>
          <w:sz w:val="26"/>
          <w:szCs w:val="26"/>
        </w:rPr>
        <w:t xml:space="preserve"> </w:t>
      </w:r>
      <w:r w:rsidR="00611632" w:rsidRPr="00933E00">
        <w:rPr>
          <w:sz w:val="26"/>
          <w:szCs w:val="26"/>
        </w:rPr>
        <w:t xml:space="preserve">Лебединська </w:t>
      </w:r>
      <w:r w:rsidR="00A8459D" w:rsidRPr="00933E00">
        <w:rPr>
          <w:sz w:val="26"/>
          <w:szCs w:val="26"/>
        </w:rPr>
        <w:t>міська</w:t>
      </w:r>
      <w:r w:rsidR="00611632" w:rsidRPr="00933E00">
        <w:rPr>
          <w:sz w:val="26"/>
          <w:szCs w:val="26"/>
        </w:rPr>
        <w:t xml:space="preserve"> </w:t>
      </w:r>
      <w:r w:rsidR="00A8459D" w:rsidRPr="00933E00">
        <w:rPr>
          <w:sz w:val="26"/>
          <w:szCs w:val="26"/>
        </w:rPr>
        <w:t>рада</w:t>
      </w:r>
      <w:r w:rsidR="00ED34FD" w:rsidRPr="00933E00">
        <w:rPr>
          <w:sz w:val="26"/>
          <w:szCs w:val="26"/>
        </w:rPr>
        <w:t xml:space="preserve"> </w:t>
      </w:r>
      <w:r w:rsidR="00A8459D" w:rsidRPr="00933E00">
        <w:rPr>
          <w:b/>
          <w:sz w:val="26"/>
          <w:szCs w:val="26"/>
        </w:rPr>
        <w:t>в и р і ш и л а:</w:t>
      </w:r>
      <w:r w:rsidR="005A619A" w:rsidRPr="00933E00">
        <w:rPr>
          <w:sz w:val="26"/>
          <w:szCs w:val="26"/>
        </w:rPr>
        <w:t xml:space="preserve"> </w:t>
      </w:r>
    </w:p>
    <w:p w14:paraId="535F80AF" w14:textId="3C63E717" w:rsidR="00AF0832" w:rsidRPr="00933E00" w:rsidRDefault="00AF0832" w:rsidP="00D3161E">
      <w:pPr>
        <w:ind w:firstLine="567"/>
        <w:jc w:val="both"/>
        <w:rPr>
          <w:color w:val="000000"/>
          <w:sz w:val="26"/>
          <w:szCs w:val="26"/>
        </w:rPr>
      </w:pPr>
      <w:r w:rsidRPr="00933E00">
        <w:rPr>
          <w:rFonts w:eastAsia="Arial Unicode MS"/>
          <w:sz w:val="26"/>
          <w:szCs w:val="26"/>
        </w:rPr>
        <w:t xml:space="preserve">1. Продовжити договір оренди землі </w:t>
      </w:r>
      <w:r w:rsidRPr="00933E00">
        <w:rPr>
          <w:bCs/>
          <w:sz w:val="26"/>
          <w:szCs w:val="26"/>
        </w:rPr>
        <w:t>Бєдному Олександру Івановичу</w:t>
      </w:r>
      <w:r w:rsidR="00D3161E" w:rsidRPr="00933E00">
        <w:rPr>
          <w:rFonts w:eastAsia="Arial Unicode MS"/>
          <w:sz w:val="26"/>
          <w:szCs w:val="26"/>
        </w:rPr>
        <w:t>,</w:t>
      </w:r>
      <w:r w:rsidR="00B93B4F" w:rsidRPr="00933E00">
        <w:rPr>
          <w:rFonts w:eastAsia="Arial Unicode MS"/>
          <w:color w:val="000000" w:themeColor="text1"/>
          <w:sz w:val="26"/>
          <w:szCs w:val="26"/>
        </w:rPr>
        <w:t xml:space="preserve"> ук</w:t>
      </w:r>
      <w:r w:rsidR="00B93B4F" w:rsidRPr="00933E00">
        <w:rPr>
          <w:rFonts w:eastAsia="Arial Unicode MS"/>
          <w:sz w:val="26"/>
          <w:szCs w:val="26"/>
        </w:rPr>
        <w:t>ладений між Лебединською міською радою Сумської області та</w:t>
      </w:r>
      <w:r w:rsidR="00B93B4F" w:rsidRPr="00933E00">
        <w:rPr>
          <w:bCs/>
          <w:sz w:val="26"/>
          <w:szCs w:val="26"/>
        </w:rPr>
        <w:t xml:space="preserve"> Бєдним Олександром Івановичем</w:t>
      </w:r>
      <w:r w:rsidR="00C17415" w:rsidRPr="00933E00">
        <w:rPr>
          <w:bCs/>
          <w:sz w:val="26"/>
          <w:szCs w:val="26"/>
        </w:rPr>
        <w:t xml:space="preserve"> </w:t>
      </w:r>
      <w:r w:rsidR="00C17415" w:rsidRPr="00933E00">
        <w:rPr>
          <w:sz w:val="26"/>
          <w:szCs w:val="26"/>
        </w:rPr>
        <w:t xml:space="preserve">(ідентифікаційний номер </w:t>
      </w:r>
      <w:r w:rsidR="00382B1E">
        <w:rPr>
          <w:sz w:val="26"/>
          <w:szCs w:val="26"/>
          <w:lang w:val="en-US"/>
        </w:rPr>
        <w:t>xxxxxxxxxx</w:t>
      </w:r>
      <w:r w:rsidR="00C17415" w:rsidRPr="00933E00">
        <w:rPr>
          <w:bCs/>
          <w:noProof/>
          <w:sz w:val="26"/>
          <w:szCs w:val="26"/>
        </w:rPr>
        <w:t xml:space="preserve">, місцезнаходження фізичної особи: </w:t>
      </w:r>
      <w:r w:rsidR="00C17415" w:rsidRPr="00933E00">
        <w:rPr>
          <w:sz w:val="26"/>
          <w:szCs w:val="26"/>
        </w:rPr>
        <w:t xml:space="preserve">вулиця Грабовського, </w:t>
      </w:r>
      <w:r w:rsidR="00382B1E">
        <w:rPr>
          <w:sz w:val="26"/>
          <w:szCs w:val="26"/>
          <w:lang w:val="en-US"/>
        </w:rPr>
        <w:t>x</w:t>
      </w:r>
      <w:r w:rsidR="00C17415" w:rsidRPr="00933E00">
        <w:rPr>
          <w:sz w:val="26"/>
          <w:szCs w:val="26"/>
        </w:rPr>
        <w:t>, місто Лебедин, Сумська область)</w:t>
      </w:r>
      <w:r w:rsidR="00C17415" w:rsidRPr="00933E00">
        <w:rPr>
          <w:rFonts w:eastAsia="Arial Unicode MS"/>
          <w:sz w:val="26"/>
          <w:szCs w:val="26"/>
        </w:rPr>
        <w:t xml:space="preserve"> (далі – Орендар)</w:t>
      </w:r>
      <w:r w:rsidR="00933E00">
        <w:rPr>
          <w:rFonts w:eastAsia="Arial Unicode MS"/>
          <w:sz w:val="26"/>
          <w:szCs w:val="26"/>
        </w:rPr>
        <w:t>,</w:t>
      </w:r>
      <w:r w:rsidR="00B93B4F" w:rsidRPr="00933E00">
        <w:rPr>
          <w:bCs/>
          <w:sz w:val="26"/>
          <w:szCs w:val="26"/>
        </w:rPr>
        <w:t xml:space="preserve"> від 09.12.2020 </w:t>
      </w:r>
      <w:r w:rsidR="00B93B4F" w:rsidRPr="00933E00">
        <w:rPr>
          <w:sz w:val="26"/>
          <w:szCs w:val="26"/>
        </w:rPr>
        <w:t xml:space="preserve">(запис у </w:t>
      </w:r>
      <w:r w:rsidR="00B93B4F" w:rsidRPr="00933E00">
        <w:rPr>
          <w:rStyle w:val="fontstyle21"/>
          <w:b w:val="0"/>
          <w:color w:val="auto"/>
          <w:sz w:val="26"/>
          <w:szCs w:val="26"/>
        </w:rPr>
        <w:t>Державному</w:t>
      </w:r>
      <w:r w:rsidR="00B93B4F" w:rsidRPr="00933E00">
        <w:rPr>
          <w:sz w:val="26"/>
          <w:szCs w:val="26"/>
        </w:rPr>
        <w:t xml:space="preserve"> реєстрі речових прав </w:t>
      </w:r>
      <w:r w:rsidR="00B93B4F" w:rsidRPr="00933E00">
        <w:rPr>
          <w:rStyle w:val="fontstyle21"/>
          <w:b w:val="0"/>
          <w:color w:val="auto"/>
          <w:sz w:val="26"/>
          <w:szCs w:val="26"/>
        </w:rPr>
        <w:t>від 29.12.2020 №</w:t>
      </w:r>
      <w:r w:rsidR="00B93B4F" w:rsidRPr="00933E00">
        <w:rPr>
          <w:rStyle w:val="fontstyle21"/>
          <w:color w:val="auto"/>
          <w:sz w:val="26"/>
          <w:szCs w:val="26"/>
        </w:rPr>
        <w:t xml:space="preserve"> </w:t>
      </w:r>
      <w:r w:rsidR="00B93B4F" w:rsidRPr="00933E00">
        <w:rPr>
          <w:bCs/>
          <w:sz w:val="26"/>
          <w:szCs w:val="26"/>
        </w:rPr>
        <w:t>40048564)</w:t>
      </w:r>
      <w:r w:rsidRPr="00933E00">
        <w:rPr>
          <w:rFonts w:eastAsia="Arial Unicode MS"/>
          <w:sz w:val="26"/>
          <w:szCs w:val="26"/>
        </w:rPr>
        <w:t xml:space="preserve"> на земельну ділянку площею 0,0030 </w:t>
      </w:r>
      <w:r w:rsidR="006B5D07" w:rsidRPr="00933E00">
        <w:rPr>
          <w:bCs/>
          <w:sz w:val="26"/>
          <w:szCs w:val="26"/>
        </w:rPr>
        <w:t>га</w:t>
      </w:r>
      <w:r w:rsidR="00933E00">
        <w:rPr>
          <w:bCs/>
          <w:sz w:val="26"/>
          <w:szCs w:val="26"/>
        </w:rPr>
        <w:t>,</w:t>
      </w:r>
      <w:r w:rsidR="006B5D07" w:rsidRPr="00933E00">
        <w:rPr>
          <w:bCs/>
          <w:sz w:val="26"/>
          <w:szCs w:val="26"/>
        </w:rPr>
        <w:t xml:space="preserve"> з </w:t>
      </w:r>
      <w:r w:rsidR="006B5D07" w:rsidRPr="00933E00">
        <w:rPr>
          <w:rFonts w:eastAsia="Arial Unicode MS"/>
          <w:sz w:val="26"/>
          <w:szCs w:val="26"/>
        </w:rPr>
        <w:t>кадастровим</w:t>
      </w:r>
      <w:r w:rsidRPr="00933E00">
        <w:rPr>
          <w:rFonts w:eastAsia="Arial Unicode MS"/>
          <w:sz w:val="26"/>
          <w:szCs w:val="26"/>
        </w:rPr>
        <w:t xml:space="preserve"> номер</w:t>
      </w:r>
      <w:r w:rsidR="006B5D07" w:rsidRPr="00933E00">
        <w:rPr>
          <w:rFonts w:eastAsia="Arial Unicode MS"/>
          <w:sz w:val="26"/>
          <w:szCs w:val="26"/>
        </w:rPr>
        <w:t>ом</w:t>
      </w:r>
      <w:r w:rsidRPr="00933E00">
        <w:rPr>
          <w:rFonts w:eastAsia="Arial Unicode MS"/>
          <w:sz w:val="26"/>
          <w:szCs w:val="26"/>
        </w:rPr>
        <w:t xml:space="preserve"> 5910500000:01:021:0005</w:t>
      </w:r>
      <w:r w:rsidR="00B93B4F" w:rsidRPr="00933E00">
        <w:rPr>
          <w:rFonts w:eastAsia="Arial Unicode MS"/>
          <w:sz w:val="26"/>
          <w:szCs w:val="26"/>
        </w:rPr>
        <w:t>,</w:t>
      </w:r>
      <w:r w:rsidR="006B5D07" w:rsidRPr="00933E00">
        <w:rPr>
          <w:rFonts w:eastAsia="Arial Unicode MS"/>
          <w:sz w:val="26"/>
          <w:szCs w:val="26"/>
        </w:rPr>
        <w:t xml:space="preserve"> із</w:t>
      </w:r>
      <w:r w:rsidRPr="00933E00">
        <w:rPr>
          <w:rFonts w:eastAsia="Arial Unicode MS"/>
          <w:sz w:val="26"/>
          <w:szCs w:val="26"/>
        </w:rPr>
        <w:t xml:space="preserve"> цільовим призначенням «03.07 </w:t>
      </w:r>
      <w:r w:rsidR="006B5D07" w:rsidRPr="00933E00">
        <w:rPr>
          <w:sz w:val="26"/>
          <w:szCs w:val="26"/>
        </w:rPr>
        <w:t>Д</w:t>
      </w:r>
      <w:r w:rsidRPr="00933E00">
        <w:rPr>
          <w:sz w:val="26"/>
          <w:szCs w:val="26"/>
        </w:rPr>
        <w:t>ля будівництва та обслуговування будівель торгівлі»</w:t>
      </w:r>
      <w:r w:rsidRPr="00933E00">
        <w:rPr>
          <w:rFonts w:eastAsia="Arial Unicode MS"/>
          <w:sz w:val="26"/>
          <w:szCs w:val="26"/>
        </w:rPr>
        <w:t xml:space="preserve">, строком на </w:t>
      </w:r>
      <w:r w:rsidR="00E43805" w:rsidRPr="00933E00">
        <w:rPr>
          <w:rFonts w:eastAsia="Arial Unicode MS"/>
          <w:sz w:val="26"/>
          <w:szCs w:val="26"/>
        </w:rPr>
        <w:t>3</w:t>
      </w:r>
      <w:r w:rsidRPr="00933E00">
        <w:rPr>
          <w:rFonts w:eastAsia="Arial Unicode MS"/>
          <w:sz w:val="26"/>
          <w:szCs w:val="26"/>
        </w:rPr>
        <w:t xml:space="preserve"> (</w:t>
      </w:r>
      <w:r w:rsidR="00E43805" w:rsidRPr="00933E00">
        <w:rPr>
          <w:rFonts w:eastAsia="Arial Unicode MS"/>
          <w:sz w:val="26"/>
          <w:szCs w:val="26"/>
        </w:rPr>
        <w:t>три</w:t>
      </w:r>
      <w:r w:rsidRPr="00933E00">
        <w:rPr>
          <w:rFonts w:eastAsia="Arial Unicode MS"/>
          <w:sz w:val="26"/>
          <w:szCs w:val="26"/>
        </w:rPr>
        <w:t>) рок</w:t>
      </w:r>
      <w:r w:rsidR="00E43805" w:rsidRPr="00933E00">
        <w:rPr>
          <w:rFonts w:eastAsia="Arial Unicode MS"/>
          <w:sz w:val="26"/>
          <w:szCs w:val="26"/>
        </w:rPr>
        <w:t>и</w:t>
      </w:r>
      <w:r w:rsidRPr="00933E00">
        <w:rPr>
          <w:rFonts w:eastAsia="Arial Unicode MS"/>
          <w:sz w:val="26"/>
          <w:szCs w:val="26"/>
        </w:rPr>
        <w:t xml:space="preserve"> з орендною платою, яка складає </w:t>
      </w:r>
      <w:r w:rsidR="00E43805" w:rsidRPr="00933E00">
        <w:rPr>
          <w:rFonts w:eastAsia="Arial Unicode MS"/>
          <w:sz w:val="26"/>
          <w:szCs w:val="26"/>
        </w:rPr>
        <w:t>136,426021</w:t>
      </w:r>
      <w:r w:rsidR="00B93B4F" w:rsidRPr="00933E00">
        <w:rPr>
          <w:rFonts w:eastAsia="Arial Unicode MS"/>
          <w:sz w:val="26"/>
          <w:szCs w:val="26"/>
        </w:rPr>
        <w:t>%</w:t>
      </w:r>
      <w:r w:rsidRPr="00933E00">
        <w:rPr>
          <w:rFonts w:eastAsia="Arial Unicode MS"/>
          <w:sz w:val="26"/>
          <w:szCs w:val="26"/>
        </w:rPr>
        <w:t xml:space="preserve"> нормативної грошової оцінки земель (</w:t>
      </w:r>
      <w:r w:rsidR="00B93B4F" w:rsidRPr="00933E00">
        <w:rPr>
          <w:rFonts w:eastAsia="Arial Unicode MS"/>
          <w:sz w:val="26"/>
          <w:szCs w:val="26"/>
        </w:rPr>
        <w:t>46 798,69</w:t>
      </w:r>
      <w:r w:rsidR="00E43805" w:rsidRPr="00933E00">
        <w:rPr>
          <w:rFonts w:eastAsia="Arial Unicode MS"/>
          <w:sz w:val="26"/>
          <w:szCs w:val="26"/>
        </w:rPr>
        <w:t xml:space="preserve"> </w:t>
      </w:r>
      <w:r w:rsidR="00AA36CC">
        <w:rPr>
          <w:bCs/>
          <w:sz w:val="26"/>
          <w:szCs w:val="26"/>
        </w:rPr>
        <w:t>гривні</w:t>
      </w:r>
      <w:r w:rsidRPr="00933E00">
        <w:rPr>
          <w:rFonts w:eastAsia="Arial Unicode MS"/>
          <w:sz w:val="26"/>
          <w:szCs w:val="26"/>
        </w:rPr>
        <w:t xml:space="preserve">), що становить </w:t>
      </w:r>
      <w:r w:rsidR="00B93B4F" w:rsidRPr="00933E00">
        <w:rPr>
          <w:bCs/>
          <w:color w:val="000000"/>
          <w:sz w:val="26"/>
          <w:szCs w:val="26"/>
        </w:rPr>
        <w:t>63 845,59</w:t>
      </w:r>
      <w:r w:rsidR="00E43805" w:rsidRPr="00933E00">
        <w:rPr>
          <w:color w:val="000000"/>
          <w:sz w:val="26"/>
          <w:szCs w:val="26"/>
        </w:rPr>
        <w:t xml:space="preserve"> </w:t>
      </w:r>
      <w:r w:rsidR="00AA36CC">
        <w:rPr>
          <w:bCs/>
          <w:sz w:val="26"/>
          <w:szCs w:val="26"/>
        </w:rPr>
        <w:t>гривні</w:t>
      </w:r>
      <w:r w:rsidRPr="00933E00">
        <w:rPr>
          <w:rFonts w:eastAsia="Arial Unicode MS"/>
          <w:sz w:val="26"/>
          <w:szCs w:val="26"/>
        </w:rPr>
        <w:t>/рік</w:t>
      </w:r>
      <w:r w:rsidR="00D3161E" w:rsidRPr="00933E00">
        <w:rPr>
          <w:rFonts w:eastAsia="Arial Unicode MS"/>
          <w:sz w:val="26"/>
          <w:szCs w:val="26"/>
        </w:rPr>
        <w:t>,</w:t>
      </w:r>
      <w:r w:rsidR="00D3161E" w:rsidRPr="00933E00">
        <w:rPr>
          <w:rFonts w:eastAsia="Arial Unicode MS"/>
          <w:color w:val="000000" w:themeColor="text1"/>
          <w:sz w:val="26"/>
          <w:szCs w:val="26"/>
        </w:rPr>
        <w:t xml:space="preserve"> шляхом</w:t>
      </w:r>
      <w:r w:rsidR="00D3161E" w:rsidRPr="00933E00">
        <w:rPr>
          <w:rFonts w:eastAsia="Arial Unicode MS"/>
          <w:sz w:val="26"/>
          <w:szCs w:val="26"/>
        </w:rPr>
        <w:t xml:space="preserve"> укладання додаткової угоди.</w:t>
      </w:r>
    </w:p>
    <w:p w14:paraId="11D89105" w14:textId="77777777" w:rsidR="00D3161E" w:rsidRPr="00933E00" w:rsidRDefault="00D3161E" w:rsidP="00D3161E">
      <w:pPr>
        <w:ind w:firstLine="567"/>
        <w:jc w:val="both"/>
        <w:rPr>
          <w:rFonts w:eastAsia="Arial Unicode MS"/>
          <w:sz w:val="26"/>
          <w:szCs w:val="26"/>
        </w:rPr>
      </w:pPr>
      <w:r w:rsidRPr="00933E00">
        <w:rPr>
          <w:rFonts w:eastAsia="Arial Unicode MS"/>
          <w:sz w:val="26"/>
          <w:szCs w:val="26"/>
        </w:rPr>
        <w:t>2. Усі грошові витрати щодо оформлення додаткової угоди здійснити за рахунок Орендаря.</w:t>
      </w:r>
    </w:p>
    <w:p w14:paraId="3C402AC8" w14:textId="77777777" w:rsidR="00D3161E" w:rsidRPr="00933E00" w:rsidRDefault="00D3161E" w:rsidP="00D3161E">
      <w:pPr>
        <w:tabs>
          <w:tab w:val="left" w:pos="0"/>
        </w:tabs>
        <w:ind w:firstLine="567"/>
        <w:jc w:val="both"/>
        <w:rPr>
          <w:rFonts w:eastAsia="Arial Unicode MS"/>
          <w:sz w:val="26"/>
          <w:szCs w:val="26"/>
        </w:rPr>
      </w:pPr>
      <w:r w:rsidRPr="00933E00">
        <w:rPr>
          <w:rFonts w:eastAsia="Arial Unicode MS"/>
          <w:sz w:val="26"/>
          <w:szCs w:val="26"/>
        </w:rPr>
        <w:t>3. Рекомендувати Орендарю укласти та зареєструвати в установленому чинним законодавством України порядку додаткову угоду в місячний строк із дня прийняття цього рішення.</w:t>
      </w:r>
    </w:p>
    <w:p w14:paraId="04B61CD1" w14:textId="77777777" w:rsidR="00D3161E" w:rsidRPr="00933E00" w:rsidRDefault="00D3161E" w:rsidP="00D3161E">
      <w:pPr>
        <w:ind w:firstLine="567"/>
        <w:jc w:val="both"/>
        <w:rPr>
          <w:bCs/>
          <w:sz w:val="26"/>
          <w:szCs w:val="26"/>
        </w:rPr>
      </w:pPr>
      <w:r w:rsidRPr="00933E00">
        <w:rPr>
          <w:bCs/>
          <w:sz w:val="26"/>
          <w:szCs w:val="26"/>
        </w:rPr>
        <w:t>4. У випадку невиконання вимоги щодо укладення додаткової угоди та її державної реєстрації протягом трьох календарних місяців із дня прийняття цього рішення, воно втрачає чинність.</w:t>
      </w:r>
    </w:p>
    <w:p w14:paraId="597C2F74" w14:textId="77777777" w:rsidR="00D3161E" w:rsidRPr="00933E00" w:rsidRDefault="00D3161E" w:rsidP="00D3161E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933E00">
        <w:rPr>
          <w:sz w:val="26"/>
          <w:szCs w:val="26"/>
        </w:rPr>
        <w:t>5.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0C355175" w14:textId="77777777" w:rsidR="00C90FAE" w:rsidRPr="00D3161E" w:rsidRDefault="00C90FAE" w:rsidP="004A727F">
      <w:pPr>
        <w:tabs>
          <w:tab w:val="left" w:pos="7088"/>
        </w:tabs>
        <w:rPr>
          <w:b/>
          <w:sz w:val="28"/>
          <w:szCs w:val="28"/>
        </w:rPr>
      </w:pPr>
    </w:p>
    <w:p w14:paraId="7482A096" w14:textId="77777777" w:rsidR="00933E00" w:rsidRDefault="00933E00" w:rsidP="00933E00">
      <w:pPr>
        <w:tabs>
          <w:tab w:val="left" w:pos="6804"/>
        </w:tabs>
        <w:rPr>
          <w:b/>
          <w:sz w:val="28"/>
          <w:szCs w:val="28"/>
        </w:rPr>
      </w:pPr>
    </w:p>
    <w:p w14:paraId="52578557" w14:textId="77777777" w:rsidR="003A2F54" w:rsidRDefault="00AF0832" w:rsidP="00933E00">
      <w:pPr>
        <w:tabs>
          <w:tab w:val="left" w:pos="6804"/>
        </w:tabs>
        <w:rPr>
          <w:b/>
          <w:sz w:val="28"/>
          <w:szCs w:val="28"/>
        </w:rPr>
        <w:sectPr w:rsidR="003A2F54" w:rsidSect="00933E00">
          <w:head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4A727F">
        <w:rPr>
          <w:b/>
          <w:sz w:val="28"/>
          <w:szCs w:val="28"/>
        </w:rPr>
        <w:t>Секретар ради</w:t>
      </w:r>
      <w:r w:rsidR="00933E00">
        <w:rPr>
          <w:b/>
          <w:sz w:val="28"/>
          <w:szCs w:val="28"/>
        </w:rPr>
        <w:tab/>
      </w:r>
      <w:r w:rsidRPr="004A727F">
        <w:rPr>
          <w:b/>
          <w:sz w:val="28"/>
          <w:szCs w:val="28"/>
        </w:rPr>
        <w:t>Світлана ГОРОШКО</w:t>
      </w:r>
    </w:p>
    <w:p w14:paraId="02A33559" w14:textId="77777777" w:rsidR="00A25CE8" w:rsidRPr="00B476E0" w:rsidRDefault="00A25CE8" w:rsidP="00D3161E">
      <w:pPr>
        <w:ind w:left="5670"/>
        <w:jc w:val="both"/>
        <w:rPr>
          <w:sz w:val="26"/>
          <w:szCs w:val="26"/>
        </w:rPr>
      </w:pPr>
    </w:p>
    <w:sectPr w:rsidR="00A25CE8" w:rsidRPr="00B476E0" w:rsidSect="003A2F54">
      <w:headerReference w:type="default" r:id="rId11"/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0E1E" w14:textId="77777777" w:rsidR="00BB20EE" w:rsidRDefault="00BB20EE" w:rsidP="00B33F79">
      <w:r>
        <w:separator/>
      </w:r>
    </w:p>
  </w:endnote>
  <w:endnote w:type="continuationSeparator" w:id="0">
    <w:p w14:paraId="046BDB00" w14:textId="77777777" w:rsidR="00BB20EE" w:rsidRDefault="00BB20EE" w:rsidP="00B3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3F408" w14:textId="77777777" w:rsidR="00BB20EE" w:rsidRDefault="00BB20EE" w:rsidP="00B33F79">
      <w:r>
        <w:separator/>
      </w:r>
    </w:p>
  </w:footnote>
  <w:footnote w:type="continuationSeparator" w:id="0">
    <w:p w14:paraId="305999F7" w14:textId="77777777" w:rsidR="00BB20EE" w:rsidRDefault="00BB20EE" w:rsidP="00B33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CE7F" w14:textId="77777777" w:rsidR="00AF0832" w:rsidRDefault="00B82121">
    <w:pPr>
      <w:pStyle w:val="a6"/>
      <w:jc w:val="center"/>
    </w:pPr>
    <w:r>
      <w:fldChar w:fldCharType="begin"/>
    </w:r>
    <w:r w:rsidR="00AF0832">
      <w:instrText xml:space="preserve"> PAGE   \* MERGEFORMAT </w:instrText>
    </w:r>
    <w:r>
      <w:fldChar w:fldCharType="separate"/>
    </w:r>
    <w:r w:rsidR="00933E00">
      <w:rPr>
        <w:noProof/>
      </w:rPr>
      <w:t>2</w:t>
    </w:r>
    <w:r>
      <w:fldChar w:fldCharType="end"/>
    </w:r>
  </w:p>
  <w:p w14:paraId="6E1A859F" w14:textId="77777777" w:rsidR="00AF0832" w:rsidRDefault="00AF083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29BCA" w14:textId="77777777" w:rsidR="006B5D07" w:rsidRPr="006B5D07" w:rsidRDefault="006B5D07" w:rsidP="006B5D07">
    <w:pPr>
      <w:pStyle w:val="a6"/>
      <w:jc w:val="right"/>
      <w:rPr>
        <w:sz w:val="28"/>
        <w:szCs w:val="28"/>
      </w:rPr>
    </w:pPr>
    <w:r w:rsidRPr="006B5D07">
      <w:rPr>
        <w:sz w:val="28"/>
        <w:szCs w:val="28"/>
      </w:rPr>
      <w:t>ПРОЄКТ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7234137"/>
      <w:docPartObj>
        <w:docPartGallery w:val="Page Numbers (Top of Page)"/>
        <w:docPartUnique/>
      </w:docPartObj>
    </w:sdtPr>
    <w:sdtContent>
      <w:p w14:paraId="26C1939E" w14:textId="77777777" w:rsidR="003A2F54" w:rsidRDefault="00B82121">
        <w:pPr>
          <w:pStyle w:val="a6"/>
          <w:jc w:val="center"/>
        </w:pPr>
        <w:r>
          <w:fldChar w:fldCharType="begin"/>
        </w:r>
        <w:r w:rsidR="003A2F54">
          <w:instrText>PAGE   \* MERGEFORMAT</w:instrText>
        </w:r>
        <w:r>
          <w:fldChar w:fldCharType="separate"/>
        </w:r>
        <w:r w:rsidR="00D3161E" w:rsidRPr="00D3161E">
          <w:rPr>
            <w:noProof/>
            <w:lang w:val="ru-RU"/>
          </w:rPr>
          <w:t>2</w:t>
        </w:r>
        <w:r>
          <w:fldChar w:fldCharType="end"/>
        </w:r>
      </w:p>
    </w:sdtContent>
  </w:sdt>
  <w:p w14:paraId="6B48DEBA" w14:textId="77777777" w:rsidR="00B33F79" w:rsidRDefault="00B33F79" w:rsidP="00B33F79">
    <w:pPr>
      <w:pStyle w:val="a6"/>
      <w:tabs>
        <w:tab w:val="clear" w:pos="4677"/>
        <w:tab w:val="clear" w:pos="9355"/>
        <w:tab w:val="left" w:pos="88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21F44"/>
    <w:multiLevelType w:val="hybridMultilevel"/>
    <w:tmpl w:val="923C97C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86D1C55"/>
    <w:multiLevelType w:val="hybridMultilevel"/>
    <w:tmpl w:val="D75439F0"/>
    <w:lvl w:ilvl="0" w:tplc="B1A217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1" w:hanging="360"/>
      </w:pPr>
    </w:lvl>
    <w:lvl w:ilvl="2" w:tplc="0419001B" w:tentative="1">
      <w:start w:val="1"/>
      <w:numFmt w:val="lowerRoman"/>
      <w:lvlText w:val="%3."/>
      <w:lvlJc w:val="right"/>
      <w:pPr>
        <w:ind w:left="2451" w:hanging="180"/>
      </w:pPr>
    </w:lvl>
    <w:lvl w:ilvl="3" w:tplc="0419000F" w:tentative="1">
      <w:start w:val="1"/>
      <w:numFmt w:val="decimal"/>
      <w:lvlText w:val="%4."/>
      <w:lvlJc w:val="left"/>
      <w:pPr>
        <w:ind w:left="3171" w:hanging="360"/>
      </w:pPr>
    </w:lvl>
    <w:lvl w:ilvl="4" w:tplc="04190019" w:tentative="1">
      <w:start w:val="1"/>
      <w:numFmt w:val="lowerLetter"/>
      <w:lvlText w:val="%5."/>
      <w:lvlJc w:val="left"/>
      <w:pPr>
        <w:ind w:left="3891" w:hanging="360"/>
      </w:pPr>
    </w:lvl>
    <w:lvl w:ilvl="5" w:tplc="0419001B" w:tentative="1">
      <w:start w:val="1"/>
      <w:numFmt w:val="lowerRoman"/>
      <w:lvlText w:val="%6."/>
      <w:lvlJc w:val="right"/>
      <w:pPr>
        <w:ind w:left="4611" w:hanging="180"/>
      </w:pPr>
    </w:lvl>
    <w:lvl w:ilvl="6" w:tplc="0419000F" w:tentative="1">
      <w:start w:val="1"/>
      <w:numFmt w:val="decimal"/>
      <w:lvlText w:val="%7."/>
      <w:lvlJc w:val="left"/>
      <w:pPr>
        <w:ind w:left="5331" w:hanging="360"/>
      </w:pPr>
    </w:lvl>
    <w:lvl w:ilvl="7" w:tplc="04190019" w:tentative="1">
      <w:start w:val="1"/>
      <w:numFmt w:val="lowerLetter"/>
      <w:lvlText w:val="%8."/>
      <w:lvlJc w:val="left"/>
      <w:pPr>
        <w:ind w:left="6051" w:hanging="360"/>
      </w:pPr>
    </w:lvl>
    <w:lvl w:ilvl="8" w:tplc="041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2" w15:restartNumberingAfterBreak="0">
    <w:nsid w:val="33964B35"/>
    <w:multiLevelType w:val="hybridMultilevel"/>
    <w:tmpl w:val="00A2AFE6"/>
    <w:lvl w:ilvl="0" w:tplc="DB725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1F5B0C"/>
    <w:multiLevelType w:val="hybridMultilevel"/>
    <w:tmpl w:val="61A6A1EE"/>
    <w:lvl w:ilvl="0" w:tplc="62C21A40">
      <w:start w:val="1"/>
      <w:numFmt w:val="decimal"/>
      <w:lvlText w:val="%1)"/>
      <w:lvlJc w:val="left"/>
      <w:pPr>
        <w:ind w:left="111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5F3B1781"/>
    <w:multiLevelType w:val="hybridMultilevel"/>
    <w:tmpl w:val="4CF0F258"/>
    <w:lvl w:ilvl="0" w:tplc="E3D29E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9B19B3"/>
    <w:multiLevelType w:val="hybridMultilevel"/>
    <w:tmpl w:val="6E02CAE0"/>
    <w:lvl w:ilvl="0" w:tplc="F10E523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648481151">
    <w:abstractNumId w:val="0"/>
  </w:num>
  <w:num w:numId="2" w16cid:durableId="422459317">
    <w:abstractNumId w:val="2"/>
  </w:num>
  <w:num w:numId="3" w16cid:durableId="2123524468">
    <w:abstractNumId w:val="4"/>
  </w:num>
  <w:num w:numId="4" w16cid:durableId="1036537809">
    <w:abstractNumId w:val="3"/>
  </w:num>
  <w:num w:numId="5" w16cid:durableId="1753164861">
    <w:abstractNumId w:val="1"/>
  </w:num>
  <w:num w:numId="6" w16cid:durableId="5261423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EA8"/>
    <w:rsid w:val="00001268"/>
    <w:rsid w:val="00001C8D"/>
    <w:rsid w:val="000064D5"/>
    <w:rsid w:val="0001383F"/>
    <w:rsid w:val="0003160A"/>
    <w:rsid w:val="00062F56"/>
    <w:rsid w:val="000702AD"/>
    <w:rsid w:val="00070794"/>
    <w:rsid w:val="00081E1C"/>
    <w:rsid w:val="000924D2"/>
    <w:rsid w:val="00097FC5"/>
    <w:rsid w:val="000A2D24"/>
    <w:rsid w:val="000E34E6"/>
    <w:rsid w:val="000E362E"/>
    <w:rsid w:val="000F2BD3"/>
    <w:rsid w:val="00105611"/>
    <w:rsid w:val="00162A72"/>
    <w:rsid w:val="0018615E"/>
    <w:rsid w:val="001A3B81"/>
    <w:rsid w:val="001A51E0"/>
    <w:rsid w:val="001B0E45"/>
    <w:rsid w:val="001B1801"/>
    <w:rsid w:val="001B5D64"/>
    <w:rsid w:val="001D3F1F"/>
    <w:rsid w:val="001F4EF4"/>
    <w:rsid w:val="00205667"/>
    <w:rsid w:val="00212D61"/>
    <w:rsid w:val="00214866"/>
    <w:rsid w:val="0023253E"/>
    <w:rsid w:val="002547D3"/>
    <w:rsid w:val="00255FB5"/>
    <w:rsid w:val="00266057"/>
    <w:rsid w:val="00276377"/>
    <w:rsid w:val="00276519"/>
    <w:rsid w:val="002A110C"/>
    <w:rsid w:val="002C39AE"/>
    <w:rsid w:val="002E389E"/>
    <w:rsid w:val="002E5275"/>
    <w:rsid w:val="002F23C8"/>
    <w:rsid w:val="002F2BB7"/>
    <w:rsid w:val="00316FCA"/>
    <w:rsid w:val="003249EC"/>
    <w:rsid w:val="00326B4A"/>
    <w:rsid w:val="00327249"/>
    <w:rsid w:val="0033428B"/>
    <w:rsid w:val="00335748"/>
    <w:rsid w:val="00337A97"/>
    <w:rsid w:val="00340DC2"/>
    <w:rsid w:val="00355AF4"/>
    <w:rsid w:val="00365B8F"/>
    <w:rsid w:val="00382B1E"/>
    <w:rsid w:val="00386ECC"/>
    <w:rsid w:val="00390A0B"/>
    <w:rsid w:val="003926DE"/>
    <w:rsid w:val="00394F1A"/>
    <w:rsid w:val="003A2F54"/>
    <w:rsid w:val="003B39A5"/>
    <w:rsid w:val="003D22E4"/>
    <w:rsid w:val="003D6491"/>
    <w:rsid w:val="003E7362"/>
    <w:rsid w:val="003F233A"/>
    <w:rsid w:val="00411226"/>
    <w:rsid w:val="004167BD"/>
    <w:rsid w:val="00444291"/>
    <w:rsid w:val="004455BB"/>
    <w:rsid w:val="004839A3"/>
    <w:rsid w:val="004926F0"/>
    <w:rsid w:val="00495E80"/>
    <w:rsid w:val="004A727F"/>
    <w:rsid w:val="004C38EE"/>
    <w:rsid w:val="00546D30"/>
    <w:rsid w:val="0054763C"/>
    <w:rsid w:val="005661F8"/>
    <w:rsid w:val="0057321D"/>
    <w:rsid w:val="005820C1"/>
    <w:rsid w:val="005840B5"/>
    <w:rsid w:val="00595672"/>
    <w:rsid w:val="005A13CB"/>
    <w:rsid w:val="005A4066"/>
    <w:rsid w:val="005A619A"/>
    <w:rsid w:val="005B2A68"/>
    <w:rsid w:val="005C5055"/>
    <w:rsid w:val="005D6A70"/>
    <w:rsid w:val="00611632"/>
    <w:rsid w:val="0062124A"/>
    <w:rsid w:val="00624C98"/>
    <w:rsid w:val="00631F6C"/>
    <w:rsid w:val="00652F16"/>
    <w:rsid w:val="006A5066"/>
    <w:rsid w:val="006B5D07"/>
    <w:rsid w:val="006E024C"/>
    <w:rsid w:val="006F05AB"/>
    <w:rsid w:val="007011D3"/>
    <w:rsid w:val="00713B42"/>
    <w:rsid w:val="007150AF"/>
    <w:rsid w:val="007408F7"/>
    <w:rsid w:val="007503D5"/>
    <w:rsid w:val="007523ED"/>
    <w:rsid w:val="0076213F"/>
    <w:rsid w:val="007646D6"/>
    <w:rsid w:val="007657B6"/>
    <w:rsid w:val="00767525"/>
    <w:rsid w:val="007719B5"/>
    <w:rsid w:val="00771A6E"/>
    <w:rsid w:val="00774603"/>
    <w:rsid w:val="00780C68"/>
    <w:rsid w:val="00795C06"/>
    <w:rsid w:val="007B0F67"/>
    <w:rsid w:val="007B4284"/>
    <w:rsid w:val="007C3B59"/>
    <w:rsid w:val="007F7D74"/>
    <w:rsid w:val="008143C4"/>
    <w:rsid w:val="00816F07"/>
    <w:rsid w:val="00852A4B"/>
    <w:rsid w:val="0086000B"/>
    <w:rsid w:val="0089245A"/>
    <w:rsid w:val="00894189"/>
    <w:rsid w:val="00894CDB"/>
    <w:rsid w:val="00896497"/>
    <w:rsid w:val="008D4F65"/>
    <w:rsid w:val="008E2C47"/>
    <w:rsid w:val="00933E00"/>
    <w:rsid w:val="00942172"/>
    <w:rsid w:val="00953A60"/>
    <w:rsid w:val="00956B59"/>
    <w:rsid w:val="00967831"/>
    <w:rsid w:val="00967C7B"/>
    <w:rsid w:val="009726C3"/>
    <w:rsid w:val="009742EE"/>
    <w:rsid w:val="009A38CE"/>
    <w:rsid w:val="00A25CE8"/>
    <w:rsid w:val="00A36B0B"/>
    <w:rsid w:val="00A572AB"/>
    <w:rsid w:val="00A774B6"/>
    <w:rsid w:val="00A83F16"/>
    <w:rsid w:val="00A8459D"/>
    <w:rsid w:val="00A9093A"/>
    <w:rsid w:val="00AA206A"/>
    <w:rsid w:val="00AA36CC"/>
    <w:rsid w:val="00AB5C90"/>
    <w:rsid w:val="00AC716B"/>
    <w:rsid w:val="00AD26B7"/>
    <w:rsid w:val="00AF0832"/>
    <w:rsid w:val="00AF4680"/>
    <w:rsid w:val="00B256EA"/>
    <w:rsid w:val="00B33F79"/>
    <w:rsid w:val="00B42E5D"/>
    <w:rsid w:val="00B44DFE"/>
    <w:rsid w:val="00B71898"/>
    <w:rsid w:val="00B77FDB"/>
    <w:rsid w:val="00B82094"/>
    <w:rsid w:val="00B82121"/>
    <w:rsid w:val="00B91859"/>
    <w:rsid w:val="00B93B4F"/>
    <w:rsid w:val="00B96AD9"/>
    <w:rsid w:val="00BB20EE"/>
    <w:rsid w:val="00BD2551"/>
    <w:rsid w:val="00BF31B9"/>
    <w:rsid w:val="00BF6A5D"/>
    <w:rsid w:val="00C1053E"/>
    <w:rsid w:val="00C17415"/>
    <w:rsid w:val="00C24C9B"/>
    <w:rsid w:val="00C754C4"/>
    <w:rsid w:val="00C90FAE"/>
    <w:rsid w:val="00C972C3"/>
    <w:rsid w:val="00CA3563"/>
    <w:rsid w:val="00CA5077"/>
    <w:rsid w:val="00CB5860"/>
    <w:rsid w:val="00CD0108"/>
    <w:rsid w:val="00CD3AE1"/>
    <w:rsid w:val="00CF17AE"/>
    <w:rsid w:val="00D17EAF"/>
    <w:rsid w:val="00D3161E"/>
    <w:rsid w:val="00D33960"/>
    <w:rsid w:val="00D815EC"/>
    <w:rsid w:val="00DB6342"/>
    <w:rsid w:val="00DC7003"/>
    <w:rsid w:val="00DC7936"/>
    <w:rsid w:val="00DE62E2"/>
    <w:rsid w:val="00DF00CE"/>
    <w:rsid w:val="00DF3ABC"/>
    <w:rsid w:val="00E40A9A"/>
    <w:rsid w:val="00E43805"/>
    <w:rsid w:val="00E5025B"/>
    <w:rsid w:val="00E50B30"/>
    <w:rsid w:val="00E61EA8"/>
    <w:rsid w:val="00E7433A"/>
    <w:rsid w:val="00E81ABA"/>
    <w:rsid w:val="00EB6868"/>
    <w:rsid w:val="00ED34FD"/>
    <w:rsid w:val="00ED679C"/>
    <w:rsid w:val="00EE2CA6"/>
    <w:rsid w:val="00EE5CC9"/>
    <w:rsid w:val="00EF322B"/>
    <w:rsid w:val="00EF545A"/>
    <w:rsid w:val="00F07419"/>
    <w:rsid w:val="00F20E9A"/>
    <w:rsid w:val="00F2551F"/>
    <w:rsid w:val="00F453C0"/>
    <w:rsid w:val="00F67151"/>
    <w:rsid w:val="00F932BD"/>
    <w:rsid w:val="00F94F26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27195D"/>
  <w15:docId w15:val="{07507BE5-0354-4D4C-A8F1-8C780B6D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55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rsid w:val="00255FB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A8459D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Нижний колонтитул Знак"/>
    <w:basedOn w:val="a0"/>
    <w:link w:val="a3"/>
    <w:rsid w:val="00A8459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List Paragraph"/>
    <w:basedOn w:val="a"/>
    <w:uiPriority w:val="34"/>
    <w:qFormat/>
    <w:rsid w:val="00A8459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33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3F79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B256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56EA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aa">
    <w:name w:val="Table Grid"/>
    <w:basedOn w:val="a1"/>
    <w:uiPriority w:val="59"/>
    <w:rsid w:val="003D6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AF0832"/>
    <w:rPr>
      <w:rFonts w:ascii="Times New Roman" w:hAnsi="Times New Roman" w:cs="Times New Roman" w:hint="default"/>
      <w:b w:val="0"/>
      <w:bCs w:val="0"/>
      <w:i w:val="0"/>
      <w:iCs w:val="0"/>
      <w:color w:val="0D0D0D"/>
      <w:sz w:val="28"/>
      <w:szCs w:val="28"/>
    </w:rPr>
  </w:style>
  <w:style w:type="character" w:customStyle="1" w:styleId="fontstyle21">
    <w:name w:val="fontstyle21"/>
    <w:rsid w:val="00AF0832"/>
    <w:rPr>
      <w:rFonts w:ascii="Times New Roman" w:hAnsi="Times New Roman" w:cs="Times New Roman" w:hint="default"/>
      <w:b/>
      <w:bCs/>
      <w:i w:val="0"/>
      <w:iCs w:val="0"/>
      <w:color w:val="0D0D0D"/>
      <w:sz w:val="28"/>
      <w:szCs w:val="28"/>
    </w:rPr>
  </w:style>
  <w:style w:type="paragraph" w:customStyle="1" w:styleId="Just">
    <w:name w:val="Just"/>
    <w:rsid w:val="00AF0832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2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119</cp:revision>
  <cp:lastPrinted>2023-05-03T06:13:00Z</cp:lastPrinted>
  <dcterms:created xsi:type="dcterms:W3CDTF">2021-06-23T08:52:00Z</dcterms:created>
  <dcterms:modified xsi:type="dcterms:W3CDTF">2026-09-10T06:05:00Z</dcterms:modified>
</cp:coreProperties>
</file>