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6309" w14:textId="62E0E524" w:rsidR="00F649B7" w:rsidRDefault="00B007DD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object w:dxaOrig="681" w:dyaOrig="961" w14:anchorId="59D20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37.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47448881" r:id="rId9"/>
        </w:object>
      </w:r>
    </w:p>
    <w:p w14:paraId="79512917" w14:textId="60B5846C" w:rsidR="00A837BB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39A244E7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ЛЕБЕДИНСЬКА МІСЬКА РАДА</w:t>
      </w:r>
    </w:p>
    <w:p w14:paraId="213A1AFA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СУМСЬКОЇ ОБЛАСТІ</w:t>
      </w:r>
    </w:p>
    <w:p w14:paraId="4D29A01E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</w:p>
    <w:p w14:paraId="50F07AAF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bCs w:val="0"/>
          <w:color w:val="000000"/>
          <w:sz w:val="28"/>
          <w:szCs w:val="28"/>
        </w:rPr>
        <w:t>ВОСЬМЕ СКЛИКАННЯ</w:t>
      </w:r>
    </w:p>
    <w:p w14:paraId="349F78F8" w14:textId="77777777" w:rsidR="00A837BB" w:rsidRPr="00660754" w:rsidRDefault="00A837BB" w:rsidP="00A837BB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 xml:space="preserve">СІМДЕСЯТ </w:t>
      </w:r>
      <w:r>
        <w:rPr>
          <w:b/>
          <w:color w:val="000000"/>
          <w:sz w:val="28"/>
          <w:szCs w:val="28"/>
        </w:rPr>
        <w:t>ДЕВ</w:t>
      </w:r>
      <w:r w:rsidRPr="00A837BB">
        <w:rPr>
          <w:b/>
          <w:color w:val="000000"/>
          <w:sz w:val="28"/>
          <w:szCs w:val="28"/>
        </w:rPr>
        <w:t>’</w:t>
      </w:r>
      <w:r>
        <w:rPr>
          <w:b/>
          <w:color w:val="000000"/>
          <w:sz w:val="28"/>
          <w:szCs w:val="28"/>
        </w:rPr>
        <w:t>ЯТА</w:t>
      </w:r>
      <w:r w:rsidRPr="00660754">
        <w:rPr>
          <w:b/>
          <w:color w:val="000000"/>
          <w:sz w:val="28"/>
          <w:szCs w:val="28"/>
        </w:rPr>
        <w:t xml:space="preserve"> СЕСІЯ</w:t>
      </w:r>
    </w:p>
    <w:p w14:paraId="64F0A36C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7EBA648F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РІШЕННЯ</w:t>
      </w:r>
    </w:p>
    <w:p w14:paraId="4FB0CB98" w14:textId="77777777" w:rsidR="00A837BB" w:rsidRPr="00660754" w:rsidRDefault="00A837BB" w:rsidP="00A837BB">
      <w:pPr>
        <w:tabs>
          <w:tab w:val="left" w:pos="5152"/>
        </w:tabs>
        <w:rPr>
          <w:color w:val="000000"/>
          <w:sz w:val="28"/>
          <w:szCs w:val="28"/>
        </w:rPr>
      </w:pPr>
    </w:p>
    <w:p w14:paraId="4C7F539F" w14:textId="39E8BAA2" w:rsidR="00A837BB" w:rsidRPr="00660754" w:rsidRDefault="005642AA" w:rsidP="00A837BB">
      <w:pPr>
        <w:tabs>
          <w:tab w:val="left" w:pos="5152"/>
        </w:tabs>
        <w:ind w:left="-567" w:firstLine="567"/>
        <w:rPr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A837BB" w:rsidRPr="00660754">
        <w:rPr>
          <w:color w:val="000000"/>
          <w:sz w:val="28"/>
          <w:szCs w:val="28"/>
        </w:rPr>
        <w:t>.0</w:t>
      </w:r>
      <w:r w:rsidR="00A837BB" w:rsidRPr="00A837BB">
        <w:rPr>
          <w:color w:val="000000"/>
          <w:sz w:val="28"/>
          <w:szCs w:val="28"/>
        </w:rPr>
        <w:t>8</w:t>
      </w:r>
      <w:r w:rsidR="00A837BB" w:rsidRPr="00660754">
        <w:rPr>
          <w:color w:val="000000"/>
          <w:sz w:val="28"/>
          <w:szCs w:val="28"/>
        </w:rPr>
        <w:t>.2026</w:t>
      </w:r>
      <w:r w:rsidR="00A837BB" w:rsidRPr="00660754">
        <w:rPr>
          <w:color w:val="000000"/>
          <w:sz w:val="28"/>
          <w:szCs w:val="28"/>
        </w:rPr>
        <w:tab/>
      </w:r>
      <w:r w:rsidR="00A837BB" w:rsidRPr="00660754">
        <w:rPr>
          <w:color w:val="000000"/>
          <w:sz w:val="28"/>
          <w:szCs w:val="28"/>
        </w:rPr>
        <w:tab/>
      </w:r>
      <w:r w:rsidR="00A837BB" w:rsidRPr="00660754">
        <w:rPr>
          <w:color w:val="000000"/>
          <w:sz w:val="28"/>
          <w:szCs w:val="28"/>
        </w:rPr>
        <w:tab/>
      </w:r>
      <w:r w:rsidR="00A837BB" w:rsidRPr="00660754">
        <w:rPr>
          <w:color w:val="000000"/>
          <w:sz w:val="28"/>
          <w:szCs w:val="28"/>
        </w:rPr>
        <w:tab/>
        <w:t xml:space="preserve">              № </w:t>
      </w:r>
      <w:r w:rsidR="00A837BB" w:rsidRPr="00A837BB">
        <w:rPr>
          <w:color w:val="000000"/>
          <w:sz w:val="28"/>
          <w:szCs w:val="28"/>
        </w:rPr>
        <w:t>0000</w:t>
      </w:r>
      <w:r w:rsidR="00A837BB" w:rsidRPr="00660754">
        <w:rPr>
          <w:color w:val="000000"/>
          <w:sz w:val="28"/>
          <w:szCs w:val="28"/>
        </w:rPr>
        <w:t>-МР</w:t>
      </w:r>
    </w:p>
    <w:p w14:paraId="4BB7C697" w14:textId="77777777" w:rsidR="00A837BB" w:rsidRPr="00660754" w:rsidRDefault="00A837BB" w:rsidP="00A837BB">
      <w:pPr>
        <w:tabs>
          <w:tab w:val="left" w:pos="708"/>
          <w:tab w:val="center" w:pos="4153"/>
          <w:tab w:val="left" w:pos="5152"/>
          <w:tab w:val="right" w:pos="8306"/>
        </w:tabs>
        <w:ind w:left="-567" w:firstLine="567"/>
        <w:rPr>
          <w:b/>
          <w:bCs w:val="0"/>
          <w:color w:val="000000"/>
          <w:sz w:val="28"/>
          <w:szCs w:val="28"/>
        </w:rPr>
      </w:pPr>
      <w:r w:rsidRPr="00660754">
        <w:rPr>
          <w:color w:val="000000"/>
          <w:sz w:val="28"/>
          <w:szCs w:val="28"/>
        </w:rPr>
        <w:t>м. Лебедин</w:t>
      </w:r>
    </w:p>
    <w:p w14:paraId="644A61CD" w14:textId="77777777" w:rsidR="00A837BB" w:rsidRPr="00660754" w:rsidRDefault="00A837BB" w:rsidP="00A837BB">
      <w:pPr>
        <w:tabs>
          <w:tab w:val="left" w:pos="4500"/>
        </w:tabs>
        <w:suppressAutoHyphens/>
        <w:ind w:right="5528" w:firstLine="709"/>
        <w:jc w:val="both"/>
        <w:rPr>
          <w:b/>
          <w:color w:val="000000"/>
          <w:sz w:val="28"/>
          <w:szCs w:val="28"/>
        </w:rPr>
      </w:pPr>
    </w:p>
    <w:p w14:paraId="6BB78D14" w14:textId="45543586" w:rsidR="00A837BB" w:rsidRPr="00E1784C" w:rsidRDefault="00A837BB" w:rsidP="00A837BB">
      <w:pPr>
        <w:tabs>
          <w:tab w:val="left" w:pos="0"/>
        </w:tabs>
        <w:ind w:right="-1"/>
        <w:jc w:val="both"/>
        <w:rPr>
          <w:b/>
          <w:color w:val="000000"/>
          <w:sz w:val="28"/>
          <w:szCs w:val="28"/>
        </w:rPr>
      </w:pPr>
      <w:r w:rsidRPr="00D22120">
        <w:rPr>
          <w:b/>
          <w:bCs w:val="0"/>
          <w:sz w:val="28"/>
          <w:szCs w:val="28"/>
        </w:rPr>
        <w:t xml:space="preserve">Про передачу </w:t>
      </w:r>
      <w:r w:rsidR="000F1394">
        <w:rPr>
          <w:b/>
          <w:bCs w:val="0"/>
          <w:sz w:val="28"/>
          <w:szCs w:val="28"/>
        </w:rPr>
        <w:t>Селянському (фермерському) господарству «ПЕРЛИНА»</w:t>
      </w:r>
      <w:r w:rsidRPr="00D22120">
        <w:rPr>
          <w:b/>
          <w:bCs w:val="0"/>
          <w:sz w:val="28"/>
          <w:szCs w:val="28"/>
        </w:rPr>
        <w:t xml:space="preserve"> в </w:t>
      </w:r>
      <w:r w:rsidRPr="00D22120">
        <w:rPr>
          <w:b/>
          <w:bCs w:val="0"/>
          <w:color w:val="000000"/>
          <w:sz w:val="28"/>
          <w:szCs w:val="28"/>
        </w:rPr>
        <w:t xml:space="preserve">користування </w:t>
      </w:r>
      <w:r w:rsidR="000F1394">
        <w:rPr>
          <w:b/>
          <w:bCs w:val="0"/>
          <w:color w:val="000000"/>
          <w:sz w:val="28"/>
          <w:szCs w:val="28"/>
        </w:rPr>
        <w:t>на умовах оренди земельних ділянок</w:t>
      </w:r>
    </w:p>
    <w:p w14:paraId="76FADD45" w14:textId="77777777" w:rsidR="007C2674" w:rsidRPr="00D95E39" w:rsidRDefault="007C2674" w:rsidP="006D76A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14:paraId="1107A42B" w14:textId="69BC605C" w:rsidR="00CF0B37" w:rsidRDefault="009B6EFE" w:rsidP="00C46ACD">
      <w:pPr>
        <w:ind w:firstLine="567"/>
        <w:jc w:val="both"/>
        <w:rPr>
          <w:b/>
          <w:sz w:val="28"/>
          <w:szCs w:val="28"/>
        </w:rPr>
      </w:pPr>
      <w:r w:rsidRPr="008D3EF0">
        <w:rPr>
          <w:sz w:val="28"/>
          <w:szCs w:val="28"/>
        </w:rPr>
        <w:t xml:space="preserve">Керуючись пунктом 34 частини першої статті 26, </w:t>
      </w:r>
      <w:r w:rsidRPr="008D3EF0">
        <w:rPr>
          <w:bCs w:val="0"/>
          <w:sz w:val="28"/>
          <w:szCs w:val="28"/>
        </w:rPr>
        <w:t>частиною першою статті 59</w:t>
      </w:r>
      <w:r w:rsidRPr="008D3EF0">
        <w:rPr>
          <w:sz w:val="28"/>
          <w:szCs w:val="28"/>
        </w:rPr>
        <w:t xml:space="preserve"> Закону України «Про місцеве самоврядування в Україні», </w:t>
      </w:r>
      <w:r w:rsidRPr="008D3EF0">
        <w:rPr>
          <w:color w:val="000000"/>
          <w:sz w:val="28"/>
          <w:szCs w:val="28"/>
        </w:rPr>
        <w:t>статтями</w:t>
      </w:r>
      <w:r w:rsidRPr="008D3EF0">
        <w:rPr>
          <w:color w:val="FF0000"/>
          <w:sz w:val="28"/>
          <w:szCs w:val="28"/>
        </w:rPr>
        <w:t xml:space="preserve"> </w:t>
      </w:r>
      <w:r w:rsidRPr="008D3EF0">
        <w:rPr>
          <w:sz w:val="28"/>
          <w:szCs w:val="28"/>
        </w:rPr>
        <w:t>93, 116, 122, 123, 124 Земельного кодексу України, Законом України «Про оренду землі»,</w:t>
      </w:r>
      <w:r w:rsidRPr="008D3EF0">
        <w:rPr>
          <w:color w:val="000000"/>
          <w:sz w:val="28"/>
          <w:szCs w:val="28"/>
          <w:lang w:eastAsia="uk-UA" w:bidi="uk-UA"/>
        </w:rPr>
        <w:t xml:space="preserve"> </w:t>
      </w:r>
      <w:r w:rsidR="00A9112D">
        <w:rPr>
          <w:color w:val="000000"/>
          <w:sz w:val="28"/>
          <w:szCs w:val="28"/>
          <w:lang w:eastAsia="uk-UA" w:bidi="uk-UA"/>
        </w:rPr>
        <w:t>відповідно до рішення</w:t>
      </w:r>
      <w:r w:rsidRPr="008D3EF0">
        <w:rPr>
          <w:color w:val="000000"/>
          <w:sz w:val="28"/>
          <w:szCs w:val="28"/>
          <w:lang w:eastAsia="uk-UA" w:bidi="uk-UA"/>
        </w:rPr>
        <w:t xml:space="preserve"> сорок дев’ятої сесії Лебединської міської ради в</w:t>
      </w:r>
      <w:r w:rsidR="00003E32">
        <w:rPr>
          <w:color w:val="000000"/>
          <w:sz w:val="28"/>
          <w:szCs w:val="28"/>
          <w:lang w:eastAsia="uk-UA" w:bidi="uk-UA"/>
        </w:rPr>
        <w:t>осьмого скликання від 20.06.2024</w:t>
      </w:r>
      <w:r w:rsidRPr="008D3EF0">
        <w:rPr>
          <w:color w:val="000000"/>
          <w:sz w:val="28"/>
          <w:szCs w:val="28"/>
          <w:lang w:eastAsia="uk-UA" w:bidi="uk-UA"/>
        </w:rPr>
        <w:t xml:space="preserve"> № 1238-МР «</w:t>
      </w:r>
      <w:r w:rsidRPr="008D3EF0">
        <w:rPr>
          <w:color w:val="000000"/>
          <w:sz w:val="28"/>
          <w:szCs w:val="28"/>
          <w:shd w:val="clear" w:color="auto" w:fill="FFFFFF"/>
        </w:rPr>
        <w:t xml:space="preserve">Про встановлення ставок орендної плати за земельні ділянки комунальної власності </w:t>
      </w:r>
      <w:r w:rsidRPr="008D3EF0">
        <w:rPr>
          <w:color w:val="000000"/>
          <w:sz w:val="28"/>
          <w:szCs w:val="28"/>
        </w:rPr>
        <w:t xml:space="preserve">на території Лебединської міської територіальної </w:t>
      </w:r>
      <w:r w:rsidRPr="003B50FC">
        <w:rPr>
          <w:color w:val="000000"/>
          <w:sz w:val="28"/>
          <w:szCs w:val="28"/>
        </w:rPr>
        <w:t>громади</w:t>
      </w:r>
      <w:r w:rsidRPr="003B50FC">
        <w:rPr>
          <w:color w:val="000000"/>
          <w:sz w:val="28"/>
          <w:szCs w:val="28"/>
          <w:lang w:eastAsia="uk-UA" w:bidi="uk-UA"/>
        </w:rPr>
        <w:t>»</w:t>
      </w:r>
      <w:r w:rsidRPr="003B50FC">
        <w:rPr>
          <w:sz w:val="28"/>
          <w:szCs w:val="28"/>
        </w:rPr>
        <w:t xml:space="preserve">, розглянувши </w:t>
      </w:r>
      <w:r w:rsidR="000F1394">
        <w:rPr>
          <w:sz w:val="28"/>
          <w:szCs w:val="28"/>
        </w:rPr>
        <w:t>заяву</w:t>
      </w:r>
      <w:r w:rsidRPr="003B50FC">
        <w:rPr>
          <w:sz w:val="28"/>
          <w:szCs w:val="28"/>
        </w:rPr>
        <w:t xml:space="preserve"> </w:t>
      </w:r>
      <w:r w:rsidR="00A837BB">
        <w:rPr>
          <w:sz w:val="28"/>
          <w:szCs w:val="28"/>
        </w:rPr>
        <w:t>голови</w:t>
      </w:r>
      <w:r w:rsidR="00A837BB" w:rsidRPr="00A837BB">
        <w:rPr>
          <w:b/>
          <w:bCs w:val="0"/>
          <w:sz w:val="28"/>
          <w:szCs w:val="28"/>
        </w:rPr>
        <w:t xml:space="preserve"> </w:t>
      </w:r>
      <w:r w:rsidR="000F1394" w:rsidRPr="000F1394">
        <w:rPr>
          <w:bCs w:val="0"/>
          <w:sz w:val="28"/>
          <w:szCs w:val="28"/>
        </w:rPr>
        <w:t>Селянського</w:t>
      </w:r>
      <w:r w:rsidR="000F1394">
        <w:rPr>
          <w:b/>
          <w:bCs w:val="0"/>
          <w:sz w:val="28"/>
          <w:szCs w:val="28"/>
        </w:rPr>
        <w:t xml:space="preserve"> (</w:t>
      </w:r>
      <w:r w:rsidR="000F1394" w:rsidRPr="000F1394">
        <w:rPr>
          <w:bCs w:val="0"/>
          <w:sz w:val="28"/>
          <w:szCs w:val="28"/>
        </w:rPr>
        <w:t>ф</w:t>
      </w:r>
      <w:r w:rsidR="00A837BB" w:rsidRPr="000F1394">
        <w:rPr>
          <w:bCs w:val="0"/>
          <w:sz w:val="28"/>
          <w:szCs w:val="28"/>
        </w:rPr>
        <w:t>е</w:t>
      </w:r>
      <w:r w:rsidR="00A837BB">
        <w:rPr>
          <w:bCs w:val="0"/>
          <w:sz w:val="28"/>
          <w:szCs w:val="28"/>
        </w:rPr>
        <w:t>рмерського</w:t>
      </w:r>
      <w:r w:rsidR="000F1394">
        <w:rPr>
          <w:bCs w:val="0"/>
          <w:sz w:val="28"/>
          <w:szCs w:val="28"/>
        </w:rPr>
        <w:t>)</w:t>
      </w:r>
      <w:r w:rsidR="00A837BB">
        <w:rPr>
          <w:bCs w:val="0"/>
          <w:sz w:val="28"/>
          <w:szCs w:val="28"/>
        </w:rPr>
        <w:t xml:space="preserve"> господарства</w:t>
      </w:r>
      <w:r w:rsidR="00A837BB" w:rsidRPr="00A837BB">
        <w:rPr>
          <w:bCs w:val="0"/>
          <w:sz w:val="28"/>
          <w:szCs w:val="28"/>
        </w:rPr>
        <w:t xml:space="preserve"> «</w:t>
      </w:r>
      <w:r w:rsidR="000F1394">
        <w:rPr>
          <w:bCs w:val="0"/>
          <w:sz w:val="28"/>
          <w:szCs w:val="28"/>
        </w:rPr>
        <w:t>ПЕРЛИНА</w:t>
      </w:r>
      <w:r w:rsidR="00A837BB">
        <w:rPr>
          <w:bCs w:val="0"/>
          <w:sz w:val="28"/>
          <w:szCs w:val="28"/>
        </w:rPr>
        <w:t>»</w:t>
      </w:r>
      <w:r w:rsidR="00DA653B">
        <w:rPr>
          <w:bCs w:val="0"/>
          <w:sz w:val="28"/>
          <w:szCs w:val="28"/>
        </w:rPr>
        <w:t xml:space="preserve"> </w:t>
      </w:r>
      <w:r w:rsidR="000F1394">
        <w:rPr>
          <w:bCs w:val="0"/>
          <w:sz w:val="28"/>
          <w:szCs w:val="28"/>
        </w:rPr>
        <w:t>Максички Ю.І.</w:t>
      </w:r>
      <w:r w:rsidR="00DA653B">
        <w:rPr>
          <w:bCs w:val="0"/>
          <w:sz w:val="28"/>
          <w:szCs w:val="28"/>
        </w:rPr>
        <w:t xml:space="preserve"> від </w:t>
      </w:r>
      <w:r w:rsidR="000F1394">
        <w:rPr>
          <w:bCs w:val="0"/>
          <w:sz w:val="28"/>
          <w:szCs w:val="28"/>
        </w:rPr>
        <w:t>23.07.2026 № 46</w:t>
      </w:r>
      <w:r w:rsidR="00A837BB">
        <w:rPr>
          <w:bCs w:val="0"/>
          <w:sz w:val="28"/>
          <w:szCs w:val="28"/>
        </w:rPr>
        <w:t>,</w:t>
      </w:r>
      <w:r w:rsidRPr="003B50FC">
        <w:rPr>
          <w:sz w:val="28"/>
          <w:szCs w:val="28"/>
        </w:rPr>
        <w:t xml:space="preserve"> з метою раціонального використання земельних д</w:t>
      </w:r>
      <w:r w:rsidR="00DA653B">
        <w:rPr>
          <w:sz w:val="28"/>
          <w:szCs w:val="28"/>
        </w:rPr>
        <w:t>ілянок, Лебединська міська рада</w:t>
      </w:r>
      <w:r w:rsidR="003B268D">
        <w:rPr>
          <w:sz w:val="28"/>
          <w:szCs w:val="28"/>
        </w:rPr>
        <w:t xml:space="preserve"> </w:t>
      </w:r>
      <w:r w:rsidRPr="003B50FC">
        <w:rPr>
          <w:b/>
          <w:sz w:val="28"/>
          <w:szCs w:val="28"/>
        </w:rPr>
        <w:t>в и р і ш и л а:</w:t>
      </w:r>
      <w:r w:rsidRPr="008D3EF0">
        <w:rPr>
          <w:b/>
          <w:sz w:val="28"/>
          <w:szCs w:val="28"/>
        </w:rPr>
        <w:t xml:space="preserve"> </w:t>
      </w:r>
    </w:p>
    <w:p w14:paraId="22D398D8" w14:textId="13E7A179" w:rsidR="000F1394" w:rsidRDefault="000F1394" w:rsidP="000F1394">
      <w:pPr>
        <w:tabs>
          <w:tab w:val="left" w:pos="0"/>
        </w:tabs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837BB" w:rsidRPr="003C19D3">
        <w:rPr>
          <w:sz w:val="28"/>
          <w:szCs w:val="28"/>
        </w:rPr>
        <w:t xml:space="preserve">1. </w:t>
      </w:r>
      <w:r w:rsidR="00A837BB" w:rsidRPr="000F1394">
        <w:rPr>
          <w:sz w:val="28"/>
          <w:szCs w:val="28"/>
        </w:rPr>
        <w:t xml:space="preserve">Передати </w:t>
      </w:r>
      <w:r w:rsidRPr="000F1394">
        <w:rPr>
          <w:bCs w:val="0"/>
          <w:sz w:val="28"/>
          <w:szCs w:val="28"/>
        </w:rPr>
        <w:t>Селянському (фермерському) господарству «ПЕРЛИНА»</w:t>
      </w:r>
      <w:r w:rsidRPr="000F1394">
        <w:rPr>
          <w:sz w:val="28"/>
          <w:szCs w:val="28"/>
        </w:rPr>
        <w:t xml:space="preserve"> (код ЄДРПОУ 14019658, місцезнаходження юридичної особи: вулиця Виробнича, </w:t>
      </w:r>
      <w:r w:rsidR="00143F40">
        <w:rPr>
          <w:sz w:val="28"/>
          <w:szCs w:val="28"/>
          <w:lang w:val="en-US"/>
        </w:rPr>
        <w:t>xx</w:t>
      </w:r>
      <w:r w:rsidRPr="000F1394">
        <w:rPr>
          <w:sz w:val="28"/>
          <w:szCs w:val="28"/>
        </w:rPr>
        <w:t>, село Гарбузівка, Сумський район, Сумська область)</w:t>
      </w:r>
      <w:r w:rsidRPr="000F1394">
        <w:rPr>
          <w:bCs w:val="0"/>
          <w:sz w:val="28"/>
          <w:szCs w:val="28"/>
        </w:rPr>
        <w:t xml:space="preserve"> в </w:t>
      </w:r>
      <w:r w:rsidRPr="000F1394">
        <w:rPr>
          <w:bCs w:val="0"/>
          <w:color w:val="000000"/>
          <w:sz w:val="28"/>
          <w:szCs w:val="28"/>
        </w:rPr>
        <w:t>користування на умовах оренди земельні ділянки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цільовим призначенням «01.13 </w:t>
      </w:r>
      <w:r w:rsidRPr="00660566">
        <w:rPr>
          <w:sz w:val="28"/>
          <w:szCs w:val="28"/>
        </w:rPr>
        <w:t>Для іншого сільськогосподарського призначення»</w:t>
      </w:r>
      <w:r>
        <w:rPr>
          <w:sz w:val="28"/>
          <w:szCs w:val="28"/>
        </w:rPr>
        <w:t xml:space="preserve">, які знаходяться в селі Харченки, вулиця Харченківська, б/н, Сумський район, Сумська область </w:t>
      </w:r>
      <w:r w:rsidRPr="00660566">
        <w:rPr>
          <w:color w:val="000000" w:themeColor="text1"/>
          <w:sz w:val="28"/>
          <w:szCs w:val="28"/>
        </w:rPr>
        <w:t>з</w:t>
      </w:r>
      <w:r w:rsidRPr="0062783E">
        <w:rPr>
          <w:color w:val="000000" w:themeColor="text1"/>
          <w:sz w:val="28"/>
          <w:szCs w:val="28"/>
        </w:rPr>
        <w:t xml:space="preserve"> кадастровим</w:t>
      </w:r>
      <w:r>
        <w:rPr>
          <w:color w:val="000000" w:themeColor="text1"/>
          <w:sz w:val="28"/>
          <w:szCs w:val="28"/>
        </w:rPr>
        <w:t>и номерами:</w:t>
      </w:r>
      <w:r w:rsidRPr="0062783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</w:p>
    <w:p w14:paraId="64C336E3" w14:textId="436166BD" w:rsidR="000F1394" w:rsidRPr="000F1394" w:rsidRDefault="000F1394" w:rsidP="000F1394">
      <w:pPr>
        <w:tabs>
          <w:tab w:val="left" w:pos="0"/>
        </w:tabs>
        <w:ind w:right="-1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5922982700:05:001:0032 </w:t>
      </w:r>
      <w:r>
        <w:rPr>
          <w:sz w:val="28"/>
          <w:szCs w:val="28"/>
          <w:shd w:val="clear" w:color="auto" w:fill="FFFFFF"/>
        </w:rPr>
        <w:t>площею 0,1687 га,</w:t>
      </w:r>
      <w:r w:rsidRPr="000F139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строком на 25</w:t>
      </w:r>
      <w:r w:rsidRPr="003131D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років </w:t>
      </w:r>
      <w:r w:rsidRPr="003131DC">
        <w:rPr>
          <w:color w:val="000000" w:themeColor="text1"/>
          <w:sz w:val="28"/>
          <w:szCs w:val="28"/>
        </w:rPr>
        <w:t>з орендною платою, яка складає</w:t>
      </w:r>
      <w:r w:rsidRPr="003131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12</w:t>
      </w:r>
      <w:r w:rsidRPr="003131DC">
        <w:rPr>
          <w:color w:val="000000"/>
          <w:sz w:val="28"/>
          <w:szCs w:val="28"/>
        </w:rPr>
        <w:t xml:space="preserve">% нормативної грошової оцінки земельної ділянки </w:t>
      </w:r>
      <w:r w:rsidR="00CF7C43">
        <w:rPr>
          <w:color w:val="000000"/>
          <w:sz w:val="28"/>
          <w:szCs w:val="28"/>
        </w:rPr>
        <w:t>6 179,15</w:t>
      </w:r>
      <w:r w:rsidRPr="003131DC">
        <w:rPr>
          <w:color w:val="000000"/>
          <w:sz w:val="28"/>
          <w:szCs w:val="28"/>
        </w:rPr>
        <w:t xml:space="preserve"> гривні та становить </w:t>
      </w:r>
      <w:r w:rsidR="00CF7C43">
        <w:rPr>
          <w:color w:val="000000"/>
          <w:sz w:val="28"/>
          <w:szCs w:val="28"/>
        </w:rPr>
        <w:t>741,50</w:t>
      </w:r>
      <w:r>
        <w:rPr>
          <w:color w:val="000000"/>
          <w:sz w:val="28"/>
          <w:szCs w:val="28"/>
        </w:rPr>
        <w:t xml:space="preserve"> гривні/рік;</w:t>
      </w:r>
    </w:p>
    <w:p w14:paraId="3D02BDF2" w14:textId="52DD1A88" w:rsidR="00A837BB" w:rsidRDefault="000F1394" w:rsidP="000F1394">
      <w:pPr>
        <w:tabs>
          <w:tab w:val="left" w:pos="0"/>
        </w:tabs>
        <w:ind w:right="-1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5922982700:05:001:0033 площею 0,0100 га, </w:t>
      </w:r>
      <w:r w:rsidR="005931FD">
        <w:rPr>
          <w:color w:val="000000" w:themeColor="text1"/>
          <w:sz w:val="28"/>
          <w:szCs w:val="28"/>
        </w:rPr>
        <w:t xml:space="preserve">строком на </w:t>
      </w:r>
      <w:r w:rsidR="00570D54">
        <w:rPr>
          <w:color w:val="000000" w:themeColor="text1"/>
          <w:sz w:val="28"/>
          <w:szCs w:val="28"/>
        </w:rPr>
        <w:t>2</w:t>
      </w:r>
      <w:r w:rsidR="005931FD">
        <w:rPr>
          <w:color w:val="000000" w:themeColor="text1"/>
          <w:sz w:val="28"/>
          <w:szCs w:val="28"/>
        </w:rPr>
        <w:t>5</w:t>
      </w:r>
      <w:r w:rsidR="005931FD" w:rsidRPr="003131DC">
        <w:rPr>
          <w:color w:val="000000" w:themeColor="text1"/>
          <w:sz w:val="28"/>
          <w:szCs w:val="28"/>
        </w:rPr>
        <w:t xml:space="preserve"> </w:t>
      </w:r>
      <w:r w:rsidR="005931FD">
        <w:rPr>
          <w:color w:val="000000" w:themeColor="text1"/>
          <w:sz w:val="28"/>
          <w:szCs w:val="28"/>
        </w:rPr>
        <w:t xml:space="preserve">років </w:t>
      </w:r>
      <w:r w:rsidR="005931FD" w:rsidRPr="003131DC">
        <w:rPr>
          <w:color w:val="000000" w:themeColor="text1"/>
          <w:sz w:val="28"/>
          <w:szCs w:val="28"/>
        </w:rPr>
        <w:t>з орендною платою, яка складає</w:t>
      </w:r>
      <w:r w:rsidR="005931FD" w:rsidRPr="003131DC">
        <w:rPr>
          <w:color w:val="000000"/>
          <w:sz w:val="28"/>
          <w:szCs w:val="28"/>
        </w:rPr>
        <w:t xml:space="preserve"> </w:t>
      </w:r>
      <w:r w:rsidR="005931FD">
        <w:rPr>
          <w:color w:val="000000"/>
          <w:sz w:val="28"/>
          <w:szCs w:val="28"/>
        </w:rPr>
        <w:t>12</w:t>
      </w:r>
      <w:r w:rsidR="005931FD" w:rsidRPr="003131DC">
        <w:rPr>
          <w:color w:val="000000"/>
          <w:sz w:val="28"/>
          <w:szCs w:val="28"/>
        </w:rPr>
        <w:t xml:space="preserve">% нормативної грошової оцінки земельної ділянки </w:t>
      </w:r>
      <w:r w:rsidR="00CF7C43">
        <w:rPr>
          <w:color w:val="000000"/>
          <w:sz w:val="28"/>
          <w:szCs w:val="28"/>
        </w:rPr>
        <w:t>365,43</w:t>
      </w:r>
      <w:r w:rsidR="005931FD" w:rsidRPr="003131DC">
        <w:rPr>
          <w:color w:val="000000"/>
          <w:sz w:val="28"/>
          <w:szCs w:val="28"/>
        </w:rPr>
        <w:t xml:space="preserve"> гривні та становить </w:t>
      </w:r>
      <w:r w:rsidR="00CF7C43">
        <w:rPr>
          <w:color w:val="000000"/>
          <w:sz w:val="28"/>
          <w:szCs w:val="28"/>
        </w:rPr>
        <w:t>43,85</w:t>
      </w:r>
      <w:r w:rsidR="005931FD">
        <w:rPr>
          <w:color w:val="000000"/>
          <w:sz w:val="28"/>
          <w:szCs w:val="28"/>
        </w:rPr>
        <w:t xml:space="preserve"> гривні/рік.</w:t>
      </w:r>
    </w:p>
    <w:p w14:paraId="5F1D98C6" w14:textId="77777777" w:rsidR="00627F6F" w:rsidRPr="008D3EF0" w:rsidRDefault="00627F6F" w:rsidP="006D76A3">
      <w:pPr>
        <w:ind w:firstLine="567"/>
        <w:jc w:val="both"/>
        <w:rPr>
          <w:rFonts w:eastAsia="Arial Unicode MS"/>
          <w:color w:val="FF0000"/>
          <w:sz w:val="28"/>
          <w:szCs w:val="28"/>
        </w:rPr>
      </w:pPr>
      <w:r w:rsidRPr="008D3EF0">
        <w:rPr>
          <w:rFonts w:eastAsia="Arial Unicode MS"/>
          <w:color w:val="000000"/>
          <w:sz w:val="28"/>
          <w:szCs w:val="28"/>
        </w:rPr>
        <w:t xml:space="preserve">2. </w:t>
      </w:r>
      <w:r w:rsidRPr="008D3EF0">
        <w:rPr>
          <w:color w:val="000000"/>
          <w:sz w:val="28"/>
          <w:szCs w:val="28"/>
        </w:rPr>
        <w:t>Орендна плата вноситься на розрахунковий рахунок бюджету Лебединської міської територіальної громади рівними частинами щомісячно протягом 30 календарних днів наступних за останнім календарним днем звітного (податкового) місяця.</w:t>
      </w:r>
    </w:p>
    <w:p w14:paraId="0D7AD91F" w14:textId="11AE5D55" w:rsidR="00627F6F" w:rsidRPr="008E0EDF" w:rsidRDefault="00627F6F" w:rsidP="006D76A3">
      <w:pPr>
        <w:ind w:firstLine="567"/>
        <w:jc w:val="both"/>
        <w:rPr>
          <w:sz w:val="28"/>
          <w:szCs w:val="28"/>
        </w:rPr>
      </w:pPr>
      <w:r w:rsidRPr="00016491">
        <w:rPr>
          <w:sz w:val="28"/>
          <w:szCs w:val="28"/>
        </w:rPr>
        <w:t>3. Усі грошові в</w:t>
      </w:r>
      <w:r w:rsidR="005931FD">
        <w:rPr>
          <w:sz w:val="28"/>
          <w:szCs w:val="28"/>
        </w:rPr>
        <w:t>итрати щодо оформлення договору</w:t>
      </w:r>
      <w:r w:rsidRPr="00016491">
        <w:rPr>
          <w:sz w:val="28"/>
          <w:szCs w:val="28"/>
        </w:rPr>
        <w:t xml:space="preserve"> оренди </w:t>
      </w:r>
      <w:r w:rsidR="003A052A" w:rsidRPr="00016491">
        <w:rPr>
          <w:sz w:val="28"/>
          <w:szCs w:val="28"/>
        </w:rPr>
        <w:t xml:space="preserve">землі </w:t>
      </w:r>
      <w:r w:rsidRPr="00016491">
        <w:rPr>
          <w:sz w:val="28"/>
          <w:szCs w:val="28"/>
        </w:rPr>
        <w:t xml:space="preserve">здійснити за </w:t>
      </w:r>
      <w:r w:rsidR="005931FD">
        <w:rPr>
          <w:sz w:val="28"/>
          <w:szCs w:val="28"/>
        </w:rPr>
        <w:t>рахунок орендаря</w:t>
      </w:r>
      <w:r w:rsidRPr="008E0EDF">
        <w:rPr>
          <w:sz w:val="28"/>
          <w:szCs w:val="28"/>
        </w:rPr>
        <w:t>.</w:t>
      </w:r>
    </w:p>
    <w:p w14:paraId="3CE83C80" w14:textId="66EF87A5" w:rsidR="00627F6F" w:rsidRPr="00220956" w:rsidRDefault="00627F6F" w:rsidP="006D76A3">
      <w:pPr>
        <w:tabs>
          <w:tab w:val="left" w:pos="0"/>
        </w:tabs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E0EDF">
        <w:rPr>
          <w:rFonts w:eastAsia="Arial Unicode MS"/>
          <w:sz w:val="28"/>
          <w:szCs w:val="28"/>
        </w:rPr>
        <w:lastRenderedPageBreak/>
        <w:t xml:space="preserve">4. Рекомендувати </w:t>
      </w:r>
      <w:r w:rsidR="000F1394">
        <w:rPr>
          <w:rFonts w:eastAsia="Arial Unicode MS"/>
          <w:sz w:val="28"/>
          <w:szCs w:val="28"/>
        </w:rPr>
        <w:t>Селянському (ф</w:t>
      </w:r>
      <w:r w:rsidR="005931FD" w:rsidRPr="00A837BB">
        <w:rPr>
          <w:bCs w:val="0"/>
          <w:sz w:val="28"/>
          <w:szCs w:val="28"/>
        </w:rPr>
        <w:t>ермерському</w:t>
      </w:r>
      <w:r w:rsidR="000F1394">
        <w:rPr>
          <w:bCs w:val="0"/>
          <w:sz w:val="28"/>
          <w:szCs w:val="28"/>
        </w:rPr>
        <w:t>)</w:t>
      </w:r>
      <w:r w:rsidR="005931FD" w:rsidRPr="00A837BB">
        <w:rPr>
          <w:bCs w:val="0"/>
          <w:sz w:val="28"/>
          <w:szCs w:val="28"/>
        </w:rPr>
        <w:t xml:space="preserve"> господарству «</w:t>
      </w:r>
      <w:r w:rsidR="000F1394">
        <w:rPr>
          <w:bCs w:val="0"/>
          <w:sz w:val="28"/>
          <w:szCs w:val="28"/>
        </w:rPr>
        <w:t>ПЕРЛИНА</w:t>
      </w:r>
      <w:r w:rsidR="005931FD">
        <w:rPr>
          <w:bCs w:val="0"/>
          <w:sz w:val="28"/>
          <w:szCs w:val="28"/>
        </w:rPr>
        <w:t>»</w:t>
      </w:r>
      <w:r w:rsidR="005931FD" w:rsidRPr="00220956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20956">
        <w:rPr>
          <w:rFonts w:eastAsia="Arial Unicode MS"/>
          <w:color w:val="000000" w:themeColor="text1"/>
          <w:sz w:val="28"/>
          <w:szCs w:val="28"/>
        </w:rPr>
        <w:t>укласти</w:t>
      </w:r>
      <w:r w:rsidR="005931FD">
        <w:rPr>
          <w:rFonts w:eastAsia="Arial Unicode MS"/>
          <w:color w:val="000000" w:themeColor="text1"/>
          <w:sz w:val="28"/>
          <w:szCs w:val="28"/>
        </w:rPr>
        <w:t xml:space="preserve"> договір</w:t>
      </w:r>
      <w:r w:rsidRPr="00220956">
        <w:rPr>
          <w:rFonts w:eastAsia="Arial Unicode MS"/>
          <w:color w:val="000000" w:themeColor="text1"/>
          <w:sz w:val="28"/>
          <w:szCs w:val="28"/>
        </w:rPr>
        <w:t xml:space="preserve"> оренди </w:t>
      </w:r>
      <w:r w:rsidR="003A052A" w:rsidRPr="00220956">
        <w:rPr>
          <w:rFonts w:eastAsia="Arial Unicode MS"/>
          <w:color w:val="000000" w:themeColor="text1"/>
          <w:sz w:val="28"/>
          <w:szCs w:val="28"/>
        </w:rPr>
        <w:t xml:space="preserve">землі </w:t>
      </w:r>
      <w:r w:rsidRPr="00220956">
        <w:rPr>
          <w:rFonts w:eastAsia="Arial Unicode MS"/>
          <w:color w:val="000000" w:themeColor="text1"/>
          <w:sz w:val="28"/>
          <w:szCs w:val="28"/>
        </w:rPr>
        <w:t>та зареєс</w:t>
      </w:r>
      <w:r w:rsidR="000F1394">
        <w:rPr>
          <w:rFonts w:eastAsia="Arial Unicode MS"/>
          <w:color w:val="000000" w:themeColor="text1"/>
          <w:sz w:val="28"/>
          <w:szCs w:val="28"/>
        </w:rPr>
        <w:t>трувати право оренди на земельні ділянки</w:t>
      </w:r>
      <w:r w:rsidRPr="00220956">
        <w:rPr>
          <w:rFonts w:eastAsia="Arial Unicode MS"/>
          <w:color w:val="000000" w:themeColor="text1"/>
          <w:sz w:val="28"/>
          <w:szCs w:val="28"/>
        </w:rPr>
        <w:t xml:space="preserve"> в місячний </w:t>
      </w:r>
      <w:r w:rsidR="00C661AD">
        <w:rPr>
          <w:rFonts w:eastAsia="Arial Unicode MS"/>
          <w:color w:val="000000" w:themeColor="text1"/>
          <w:sz w:val="28"/>
          <w:szCs w:val="28"/>
        </w:rPr>
        <w:t>строк</w:t>
      </w:r>
      <w:r w:rsidRPr="00220956">
        <w:rPr>
          <w:rFonts w:eastAsia="Arial Unicode MS"/>
          <w:color w:val="000000" w:themeColor="text1"/>
          <w:sz w:val="28"/>
          <w:szCs w:val="28"/>
        </w:rPr>
        <w:t xml:space="preserve"> із дня прийняття цього рішення.</w:t>
      </w:r>
    </w:p>
    <w:p w14:paraId="3465C3DB" w14:textId="61C97D53" w:rsidR="00627F6F" w:rsidRPr="008D3EF0" w:rsidRDefault="00627F6F" w:rsidP="006D76A3">
      <w:pPr>
        <w:ind w:firstLine="567"/>
        <w:jc w:val="both"/>
        <w:rPr>
          <w:sz w:val="28"/>
          <w:szCs w:val="28"/>
        </w:rPr>
      </w:pPr>
      <w:r w:rsidRPr="00220956">
        <w:rPr>
          <w:bCs w:val="0"/>
          <w:color w:val="000000" w:themeColor="text1"/>
          <w:sz w:val="28"/>
          <w:szCs w:val="28"/>
        </w:rPr>
        <w:t>5. У випадку невиконання вимоги</w:t>
      </w:r>
      <w:r w:rsidRPr="00016491">
        <w:rPr>
          <w:bCs w:val="0"/>
          <w:sz w:val="28"/>
          <w:szCs w:val="28"/>
        </w:rPr>
        <w:t xml:space="preserve"> щодо укладення</w:t>
      </w:r>
      <w:r w:rsidR="005931FD">
        <w:rPr>
          <w:bCs w:val="0"/>
          <w:sz w:val="28"/>
          <w:szCs w:val="28"/>
        </w:rPr>
        <w:t xml:space="preserve"> договору</w:t>
      </w:r>
      <w:r w:rsidRPr="008D3EF0">
        <w:rPr>
          <w:bCs w:val="0"/>
          <w:sz w:val="28"/>
          <w:szCs w:val="28"/>
        </w:rPr>
        <w:t xml:space="preserve"> та державної р</w:t>
      </w:r>
      <w:r w:rsidR="000F1394">
        <w:rPr>
          <w:bCs w:val="0"/>
          <w:sz w:val="28"/>
          <w:szCs w:val="28"/>
        </w:rPr>
        <w:t>еєстрації права оренди земельні ділянки</w:t>
      </w:r>
      <w:r w:rsidRPr="008D3EF0">
        <w:rPr>
          <w:bCs w:val="0"/>
          <w:sz w:val="28"/>
          <w:szCs w:val="28"/>
        </w:rPr>
        <w:t xml:space="preserve"> протягом трьох календарних місяців із дня прийняття цього рішення, воно втрачає чинність.</w:t>
      </w:r>
    </w:p>
    <w:p w14:paraId="3F177BBB" w14:textId="77777777" w:rsidR="00627F6F" w:rsidRPr="008D3EF0" w:rsidRDefault="00627F6F" w:rsidP="006D76A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D3EF0">
        <w:rPr>
          <w:sz w:val="28"/>
          <w:szCs w:val="28"/>
        </w:rPr>
        <w:t>6. 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02F2803E" w14:textId="77777777" w:rsidR="00627F6F" w:rsidRPr="00841997" w:rsidRDefault="00627F6F" w:rsidP="006D76A3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14:paraId="2C2E6CB1" w14:textId="77777777" w:rsidR="00627F6F" w:rsidRDefault="00627F6F" w:rsidP="00952585">
      <w:pPr>
        <w:tabs>
          <w:tab w:val="left" w:pos="6804"/>
        </w:tabs>
        <w:ind w:left="-567" w:right="-1"/>
        <w:rPr>
          <w:b/>
          <w:bCs w:val="0"/>
          <w:sz w:val="28"/>
          <w:szCs w:val="28"/>
        </w:rPr>
      </w:pPr>
    </w:p>
    <w:p w14:paraId="0C0C958D" w14:textId="77777777" w:rsidR="00627F6F" w:rsidRPr="00841997" w:rsidRDefault="00627F6F" w:rsidP="00756CB0">
      <w:pPr>
        <w:tabs>
          <w:tab w:val="left" w:pos="6804"/>
        </w:tabs>
        <w:ind w:right="-1"/>
        <w:rPr>
          <w:bCs w:val="0"/>
          <w:sz w:val="28"/>
          <w:szCs w:val="28"/>
        </w:rPr>
      </w:pPr>
      <w:r w:rsidRPr="00841997">
        <w:rPr>
          <w:b/>
          <w:bCs w:val="0"/>
          <w:sz w:val="28"/>
          <w:szCs w:val="28"/>
        </w:rPr>
        <w:t>Секретар ради</w:t>
      </w:r>
      <w:r>
        <w:rPr>
          <w:b/>
          <w:bCs w:val="0"/>
          <w:sz w:val="28"/>
          <w:szCs w:val="28"/>
        </w:rPr>
        <w:t xml:space="preserve"> </w:t>
      </w:r>
      <w:r w:rsidR="00F2457D">
        <w:rPr>
          <w:b/>
          <w:bCs w:val="0"/>
          <w:sz w:val="28"/>
          <w:szCs w:val="28"/>
        </w:rPr>
        <w:tab/>
      </w:r>
      <w:r w:rsidRPr="00841997">
        <w:rPr>
          <w:b/>
          <w:bCs w:val="0"/>
          <w:sz w:val="28"/>
          <w:szCs w:val="28"/>
        </w:rPr>
        <w:t>Світлана ГОРОШКО</w:t>
      </w:r>
    </w:p>
    <w:sectPr w:rsidR="00627F6F" w:rsidRPr="00841997" w:rsidSect="00F649B7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FA67" w14:textId="77777777" w:rsidR="00B007DD" w:rsidRDefault="00B007DD" w:rsidP="007C2674">
      <w:r>
        <w:separator/>
      </w:r>
    </w:p>
  </w:endnote>
  <w:endnote w:type="continuationSeparator" w:id="0">
    <w:p w14:paraId="30AA7725" w14:textId="77777777" w:rsidR="00B007DD" w:rsidRDefault="00B007DD" w:rsidP="007C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F63A" w14:textId="77777777" w:rsidR="00B007DD" w:rsidRDefault="00B007DD" w:rsidP="007C2674">
      <w:r>
        <w:separator/>
      </w:r>
    </w:p>
  </w:footnote>
  <w:footnote w:type="continuationSeparator" w:id="0">
    <w:p w14:paraId="712AE96A" w14:textId="77777777" w:rsidR="00B007DD" w:rsidRDefault="00B007DD" w:rsidP="007C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680831"/>
      <w:docPartObj>
        <w:docPartGallery w:val="Page Numbers (Top of Page)"/>
        <w:docPartUnique/>
      </w:docPartObj>
    </w:sdtPr>
    <w:sdtEndPr/>
    <w:sdtContent>
      <w:p w14:paraId="62967963" w14:textId="77777777" w:rsidR="006D5764" w:rsidRDefault="006C34DD">
        <w:pPr>
          <w:pStyle w:val="ac"/>
          <w:jc w:val="center"/>
        </w:pPr>
        <w:r>
          <w:fldChar w:fldCharType="begin"/>
        </w:r>
        <w:r w:rsidR="006D5764">
          <w:instrText>PAGE   \* MERGEFORMAT</w:instrText>
        </w:r>
        <w:r>
          <w:fldChar w:fldCharType="separate"/>
        </w:r>
        <w:r w:rsidR="000F1394" w:rsidRPr="000F1394">
          <w:rPr>
            <w:noProof/>
            <w:lang w:val="ru-RU"/>
          </w:rPr>
          <w:t>2</w:t>
        </w:r>
        <w:r>
          <w:fldChar w:fldCharType="end"/>
        </w:r>
      </w:p>
    </w:sdtContent>
  </w:sdt>
  <w:p w14:paraId="41BBC878" w14:textId="77777777" w:rsidR="007C2674" w:rsidRDefault="007C2674" w:rsidP="007C2674">
    <w:pPr>
      <w:pStyle w:val="ac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EC93" w14:textId="23E920F5" w:rsidR="00704B9A" w:rsidRDefault="00704B9A" w:rsidP="00704B9A">
    <w:pPr>
      <w:pStyle w:val="ac"/>
      <w:tabs>
        <w:tab w:val="clear" w:pos="4677"/>
        <w:tab w:val="clear" w:pos="9355"/>
        <w:tab w:val="left" w:pos="8640"/>
      </w:tabs>
    </w:pPr>
    <w:r>
      <w:tab/>
    </w:r>
    <w:r w:rsidR="00DA653B"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64202"/>
    <w:multiLevelType w:val="hybridMultilevel"/>
    <w:tmpl w:val="9DE0246E"/>
    <w:lvl w:ilvl="0" w:tplc="171C0A0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536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005"/>
    <w:rsid w:val="00003E32"/>
    <w:rsid w:val="00016491"/>
    <w:rsid w:val="000252F8"/>
    <w:rsid w:val="00031BE2"/>
    <w:rsid w:val="00036200"/>
    <w:rsid w:val="00042D62"/>
    <w:rsid w:val="00045A43"/>
    <w:rsid w:val="00066784"/>
    <w:rsid w:val="000715D6"/>
    <w:rsid w:val="0008403F"/>
    <w:rsid w:val="00085DD7"/>
    <w:rsid w:val="00093259"/>
    <w:rsid w:val="000C6A19"/>
    <w:rsid w:val="000D2B81"/>
    <w:rsid w:val="000E60AB"/>
    <w:rsid w:val="000F1394"/>
    <w:rsid w:val="000F150D"/>
    <w:rsid w:val="00122AAD"/>
    <w:rsid w:val="00126B6F"/>
    <w:rsid w:val="00131F01"/>
    <w:rsid w:val="00137651"/>
    <w:rsid w:val="00143F40"/>
    <w:rsid w:val="00147E02"/>
    <w:rsid w:val="00154B4D"/>
    <w:rsid w:val="00154C66"/>
    <w:rsid w:val="00170D84"/>
    <w:rsid w:val="00190285"/>
    <w:rsid w:val="001F49CE"/>
    <w:rsid w:val="00214641"/>
    <w:rsid w:val="002160CB"/>
    <w:rsid w:val="00220956"/>
    <w:rsid w:val="002304DF"/>
    <w:rsid w:val="0023082E"/>
    <w:rsid w:val="0023159D"/>
    <w:rsid w:val="0024001C"/>
    <w:rsid w:val="00276189"/>
    <w:rsid w:val="00282E99"/>
    <w:rsid w:val="00291AB1"/>
    <w:rsid w:val="002A134E"/>
    <w:rsid w:val="002B7AB4"/>
    <w:rsid w:val="002F6249"/>
    <w:rsid w:val="00300DB0"/>
    <w:rsid w:val="00302096"/>
    <w:rsid w:val="003131DC"/>
    <w:rsid w:val="00316A94"/>
    <w:rsid w:val="003269D4"/>
    <w:rsid w:val="00340B2E"/>
    <w:rsid w:val="00341DD1"/>
    <w:rsid w:val="00374B40"/>
    <w:rsid w:val="0038103B"/>
    <w:rsid w:val="003A052A"/>
    <w:rsid w:val="003B268D"/>
    <w:rsid w:val="003B41C3"/>
    <w:rsid w:val="003B50FC"/>
    <w:rsid w:val="003D2535"/>
    <w:rsid w:val="003F73AF"/>
    <w:rsid w:val="00406706"/>
    <w:rsid w:val="00412EE7"/>
    <w:rsid w:val="004165D0"/>
    <w:rsid w:val="004277F1"/>
    <w:rsid w:val="00430213"/>
    <w:rsid w:val="00477078"/>
    <w:rsid w:val="004A5E64"/>
    <w:rsid w:val="004E4185"/>
    <w:rsid w:val="004E52F1"/>
    <w:rsid w:val="00504783"/>
    <w:rsid w:val="005105A2"/>
    <w:rsid w:val="0052063A"/>
    <w:rsid w:val="00527852"/>
    <w:rsid w:val="005430CC"/>
    <w:rsid w:val="0054335D"/>
    <w:rsid w:val="005642AA"/>
    <w:rsid w:val="00570D54"/>
    <w:rsid w:val="00580E31"/>
    <w:rsid w:val="005931FD"/>
    <w:rsid w:val="005D1F8E"/>
    <w:rsid w:val="005E17B9"/>
    <w:rsid w:val="005E2F27"/>
    <w:rsid w:val="00605A8F"/>
    <w:rsid w:val="00607269"/>
    <w:rsid w:val="00627F6F"/>
    <w:rsid w:val="00643838"/>
    <w:rsid w:val="006547C9"/>
    <w:rsid w:val="006601E2"/>
    <w:rsid w:val="00660754"/>
    <w:rsid w:val="00694AE4"/>
    <w:rsid w:val="006A0D8A"/>
    <w:rsid w:val="006B0134"/>
    <w:rsid w:val="006C0B77"/>
    <w:rsid w:val="006C34DD"/>
    <w:rsid w:val="006C6092"/>
    <w:rsid w:val="006D5764"/>
    <w:rsid w:val="006D76A3"/>
    <w:rsid w:val="006E6532"/>
    <w:rsid w:val="006F6B34"/>
    <w:rsid w:val="00704B9A"/>
    <w:rsid w:val="0071206F"/>
    <w:rsid w:val="007178D9"/>
    <w:rsid w:val="00723AE2"/>
    <w:rsid w:val="007259D8"/>
    <w:rsid w:val="0073122A"/>
    <w:rsid w:val="00756CB0"/>
    <w:rsid w:val="00766B21"/>
    <w:rsid w:val="00787DC0"/>
    <w:rsid w:val="007A75B2"/>
    <w:rsid w:val="007C0572"/>
    <w:rsid w:val="007C2674"/>
    <w:rsid w:val="007D1007"/>
    <w:rsid w:val="007E1B4B"/>
    <w:rsid w:val="007F2204"/>
    <w:rsid w:val="00804E70"/>
    <w:rsid w:val="008200ED"/>
    <w:rsid w:val="008242FF"/>
    <w:rsid w:val="00825581"/>
    <w:rsid w:val="00832F10"/>
    <w:rsid w:val="00841005"/>
    <w:rsid w:val="00866A8E"/>
    <w:rsid w:val="00870751"/>
    <w:rsid w:val="00896411"/>
    <w:rsid w:val="008A3358"/>
    <w:rsid w:val="008C0502"/>
    <w:rsid w:val="008C6A0B"/>
    <w:rsid w:val="008D3EF0"/>
    <w:rsid w:val="008E0EDF"/>
    <w:rsid w:val="009025EC"/>
    <w:rsid w:val="009158C4"/>
    <w:rsid w:val="009177D9"/>
    <w:rsid w:val="00922C48"/>
    <w:rsid w:val="009231B0"/>
    <w:rsid w:val="0092476B"/>
    <w:rsid w:val="00952585"/>
    <w:rsid w:val="009715E9"/>
    <w:rsid w:val="00983D88"/>
    <w:rsid w:val="009A2710"/>
    <w:rsid w:val="009B41DF"/>
    <w:rsid w:val="009B6EFE"/>
    <w:rsid w:val="009C414A"/>
    <w:rsid w:val="009D186E"/>
    <w:rsid w:val="009D2A37"/>
    <w:rsid w:val="009D79B7"/>
    <w:rsid w:val="009E1B52"/>
    <w:rsid w:val="009E23BB"/>
    <w:rsid w:val="00A059B6"/>
    <w:rsid w:val="00A16CB4"/>
    <w:rsid w:val="00A8122D"/>
    <w:rsid w:val="00A837BB"/>
    <w:rsid w:val="00A83F09"/>
    <w:rsid w:val="00A9112D"/>
    <w:rsid w:val="00AB0C7E"/>
    <w:rsid w:val="00AC3D8D"/>
    <w:rsid w:val="00AC3F78"/>
    <w:rsid w:val="00AD1CC0"/>
    <w:rsid w:val="00B007DD"/>
    <w:rsid w:val="00B06CC5"/>
    <w:rsid w:val="00B133F5"/>
    <w:rsid w:val="00B154AA"/>
    <w:rsid w:val="00B2124C"/>
    <w:rsid w:val="00B2228C"/>
    <w:rsid w:val="00B25592"/>
    <w:rsid w:val="00B31342"/>
    <w:rsid w:val="00B459E4"/>
    <w:rsid w:val="00B530A3"/>
    <w:rsid w:val="00B5723A"/>
    <w:rsid w:val="00B71915"/>
    <w:rsid w:val="00B915B7"/>
    <w:rsid w:val="00BA1AF3"/>
    <w:rsid w:val="00BB103B"/>
    <w:rsid w:val="00BB53C0"/>
    <w:rsid w:val="00BB59A1"/>
    <w:rsid w:val="00C077B7"/>
    <w:rsid w:val="00C1594B"/>
    <w:rsid w:val="00C34A54"/>
    <w:rsid w:val="00C3663F"/>
    <w:rsid w:val="00C41A8E"/>
    <w:rsid w:val="00C46ACD"/>
    <w:rsid w:val="00C52215"/>
    <w:rsid w:val="00C62F89"/>
    <w:rsid w:val="00C661AD"/>
    <w:rsid w:val="00C67EEC"/>
    <w:rsid w:val="00C72506"/>
    <w:rsid w:val="00CB470A"/>
    <w:rsid w:val="00CD08A0"/>
    <w:rsid w:val="00CD2B9B"/>
    <w:rsid w:val="00CE2A06"/>
    <w:rsid w:val="00CE56D1"/>
    <w:rsid w:val="00CE5771"/>
    <w:rsid w:val="00CE6539"/>
    <w:rsid w:val="00CF0B37"/>
    <w:rsid w:val="00CF7C43"/>
    <w:rsid w:val="00D01B87"/>
    <w:rsid w:val="00D028DC"/>
    <w:rsid w:val="00D02B50"/>
    <w:rsid w:val="00D04508"/>
    <w:rsid w:val="00D10BD3"/>
    <w:rsid w:val="00D1686A"/>
    <w:rsid w:val="00D20362"/>
    <w:rsid w:val="00D65953"/>
    <w:rsid w:val="00D9679C"/>
    <w:rsid w:val="00DA653B"/>
    <w:rsid w:val="00DB3E1E"/>
    <w:rsid w:val="00DC1512"/>
    <w:rsid w:val="00DC3C9B"/>
    <w:rsid w:val="00DD121A"/>
    <w:rsid w:val="00DE2E3F"/>
    <w:rsid w:val="00DF25DD"/>
    <w:rsid w:val="00DF490A"/>
    <w:rsid w:val="00DF7B8F"/>
    <w:rsid w:val="00E07D96"/>
    <w:rsid w:val="00E438ED"/>
    <w:rsid w:val="00E440FD"/>
    <w:rsid w:val="00E6016B"/>
    <w:rsid w:val="00E6088B"/>
    <w:rsid w:val="00EA59DF"/>
    <w:rsid w:val="00EC1598"/>
    <w:rsid w:val="00EC4DF7"/>
    <w:rsid w:val="00EC74B3"/>
    <w:rsid w:val="00EE4070"/>
    <w:rsid w:val="00EE77C3"/>
    <w:rsid w:val="00EF7E95"/>
    <w:rsid w:val="00F12C76"/>
    <w:rsid w:val="00F2457D"/>
    <w:rsid w:val="00F32BEC"/>
    <w:rsid w:val="00F649B7"/>
    <w:rsid w:val="00F87ED0"/>
    <w:rsid w:val="00F90BD9"/>
    <w:rsid w:val="00F9127A"/>
    <w:rsid w:val="00FB2961"/>
    <w:rsid w:val="00FC4A8D"/>
    <w:rsid w:val="00FC720B"/>
    <w:rsid w:val="00FE28C1"/>
    <w:rsid w:val="00FF15C5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EDE1082"/>
  <w15:docId w15:val="{5B177C9C-690A-4CCB-AA40-AC2F9D46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67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0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0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0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00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00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00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00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00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100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100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100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100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100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1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0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00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41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0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00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1005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7C2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2674"/>
    <w:rPr>
      <w:rFonts w:ascii="Courier New" w:eastAsia="Times New Roman" w:hAnsi="Courier New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C26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2674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C26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2674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33874-B9AB-4EF6-893E-7361EE87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135</cp:revision>
  <dcterms:created xsi:type="dcterms:W3CDTF">2025-10-03T06:13:00Z</dcterms:created>
  <dcterms:modified xsi:type="dcterms:W3CDTF">2026-08-05T12:28:00Z</dcterms:modified>
</cp:coreProperties>
</file>