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1FB6" w14:textId="77777777" w:rsidR="005A5896" w:rsidRPr="00847EB2" w:rsidRDefault="00000000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object w:dxaOrig="1440" w:dyaOrig="1440" w14:anchorId="104D18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1.6pt;margin-top:-37.7pt;width:34pt;height:48.3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2050" DrawAspect="Content" ObjectID="_1841918860" r:id="rId9"/>
        </w:object>
      </w:r>
    </w:p>
    <w:p w14:paraId="53BE7444" w14:textId="77777777" w:rsidR="005A5896" w:rsidRPr="00847EB2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EB2">
        <w:rPr>
          <w:rFonts w:ascii="Times New Roman" w:hAnsi="Times New Roman" w:cs="Times New Roman"/>
          <w:b/>
          <w:bCs/>
          <w:sz w:val="28"/>
          <w:szCs w:val="28"/>
        </w:rPr>
        <w:t>ЛЕБЕДИНСЬКА МІСЬКА РАДА</w:t>
      </w:r>
    </w:p>
    <w:p w14:paraId="4C7F24CD" w14:textId="77777777" w:rsidR="005A5896" w:rsidRPr="00847EB2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EB2">
        <w:rPr>
          <w:rFonts w:ascii="Times New Roman" w:hAnsi="Times New Roman" w:cs="Times New Roman"/>
          <w:b/>
          <w:bCs/>
          <w:sz w:val="28"/>
          <w:szCs w:val="28"/>
        </w:rPr>
        <w:t>СУМСЬКОЇ ОБЛАСТІ</w:t>
      </w:r>
    </w:p>
    <w:p w14:paraId="44B3ACFB" w14:textId="77777777" w:rsidR="005A5896" w:rsidRPr="00847EB2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BFFF13A" w14:textId="77777777" w:rsidR="005A5896" w:rsidRPr="00847EB2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EB2">
        <w:rPr>
          <w:rFonts w:ascii="Times New Roman" w:hAnsi="Times New Roman" w:cs="Times New Roman"/>
          <w:b/>
          <w:sz w:val="28"/>
          <w:szCs w:val="28"/>
        </w:rPr>
        <w:t>ВОСЬМЕ СКЛИКАННЯ</w:t>
      </w:r>
    </w:p>
    <w:p w14:paraId="64D601F4" w14:textId="64761B15" w:rsidR="005A5896" w:rsidRPr="00847EB2" w:rsidRDefault="00680CD3" w:rsidP="00A27771">
      <w:pPr>
        <w:tabs>
          <w:tab w:val="left" w:pos="5152"/>
        </w:tabs>
        <w:spacing w:after="0" w:line="240" w:lineRule="auto"/>
        <w:ind w:left="5152" w:hanging="51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СІМДЕСЯТ</w:t>
      </w:r>
      <w:r w:rsidR="00932D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СЬОМА</w:t>
      </w:r>
      <w:r w:rsidR="005A5896" w:rsidRPr="00847EB2">
        <w:rPr>
          <w:rFonts w:ascii="Times New Roman" w:hAnsi="Times New Roman" w:cs="Times New Roman"/>
          <w:b/>
          <w:sz w:val="28"/>
          <w:szCs w:val="28"/>
        </w:rPr>
        <w:t xml:space="preserve"> СЕСІЯ</w:t>
      </w:r>
    </w:p>
    <w:p w14:paraId="0115DD37" w14:textId="77777777" w:rsidR="005A5896" w:rsidRPr="00847EB2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ED425DA" w14:textId="77777777" w:rsidR="005A5896" w:rsidRPr="00847EB2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EB2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6BBCEFBD" w14:textId="77777777" w:rsidR="005A5896" w:rsidRPr="00847EB2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A461F45" w14:textId="07D858E9" w:rsidR="005A5896" w:rsidRPr="00847EB2" w:rsidRDefault="00680CD3" w:rsidP="00A27771">
      <w:pPr>
        <w:tabs>
          <w:tab w:val="left" w:pos="51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32D2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A5896" w:rsidRPr="00847EB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734D6" w:rsidRPr="00847EB2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A5896" w:rsidRPr="00847EB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A5896" w:rsidRPr="00847EB2">
        <w:rPr>
          <w:rFonts w:ascii="Times New Roman" w:hAnsi="Times New Roman" w:cs="Times New Roman"/>
          <w:sz w:val="28"/>
          <w:szCs w:val="28"/>
        </w:rPr>
        <w:tab/>
      </w:r>
      <w:r w:rsidR="005A5896" w:rsidRPr="00847EB2">
        <w:rPr>
          <w:rFonts w:ascii="Times New Roman" w:hAnsi="Times New Roman" w:cs="Times New Roman"/>
          <w:sz w:val="28"/>
          <w:szCs w:val="28"/>
        </w:rPr>
        <w:tab/>
      </w:r>
      <w:r w:rsidR="005A5896" w:rsidRPr="00847EB2">
        <w:rPr>
          <w:rFonts w:ascii="Times New Roman" w:hAnsi="Times New Roman" w:cs="Times New Roman"/>
          <w:sz w:val="28"/>
          <w:szCs w:val="28"/>
        </w:rPr>
        <w:tab/>
      </w:r>
      <w:r w:rsidR="005A5896" w:rsidRPr="00847EB2">
        <w:rPr>
          <w:rFonts w:ascii="Times New Roman" w:hAnsi="Times New Roman" w:cs="Times New Roman"/>
          <w:sz w:val="28"/>
          <w:szCs w:val="28"/>
        </w:rPr>
        <w:tab/>
      </w:r>
      <w:r w:rsidR="005A5896" w:rsidRPr="00847EB2">
        <w:rPr>
          <w:rFonts w:ascii="Times New Roman" w:hAnsi="Times New Roman" w:cs="Times New Roman"/>
          <w:sz w:val="28"/>
          <w:szCs w:val="28"/>
        </w:rPr>
        <w:tab/>
        <w:t xml:space="preserve">    № </w:t>
      </w:r>
      <w:r w:rsidR="00932D20"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="005A5896" w:rsidRPr="00847EB2">
        <w:rPr>
          <w:rFonts w:ascii="Times New Roman" w:hAnsi="Times New Roman" w:cs="Times New Roman"/>
          <w:sz w:val="28"/>
          <w:szCs w:val="28"/>
        </w:rPr>
        <w:t>-МР</w:t>
      </w:r>
    </w:p>
    <w:p w14:paraId="7F2A6C69" w14:textId="77777777" w:rsidR="005A5896" w:rsidRPr="00847EB2" w:rsidRDefault="005A5896" w:rsidP="00A27771">
      <w:pPr>
        <w:tabs>
          <w:tab w:val="left" w:pos="708"/>
          <w:tab w:val="center" w:pos="4153"/>
          <w:tab w:val="left" w:pos="5152"/>
          <w:tab w:val="right" w:pos="8306"/>
        </w:tabs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  <w:r w:rsidRPr="00847EB2">
        <w:rPr>
          <w:rFonts w:ascii="Times New Roman" w:hAnsi="Times New Roman" w:cs="Times New Roman"/>
          <w:sz w:val="28"/>
          <w:szCs w:val="20"/>
        </w:rPr>
        <w:t>м. Лебедин</w:t>
      </w:r>
    </w:p>
    <w:p w14:paraId="198DE9E3" w14:textId="77777777" w:rsidR="005A5896" w:rsidRPr="00847EB2" w:rsidRDefault="005A5896" w:rsidP="00A27771">
      <w:pPr>
        <w:pStyle w:val="a5"/>
        <w:tabs>
          <w:tab w:val="left" w:pos="0"/>
        </w:tabs>
        <w:rPr>
          <w:sz w:val="16"/>
          <w:szCs w:val="16"/>
        </w:rPr>
      </w:pPr>
    </w:p>
    <w:p w14:paraId="7452791C" w14:textId="69E0809C" w:rsidR="005A5896" w:rsidRPr="00847EB2" w:rsidRDefault="005A5896" w:rsidP="00103168">
      <w:pPr>
        <w:pStyle w:val="a3"/>
        <w:shd w:val="clear" w:color="auto" w:fill="FFFFFF"/>
        <w:spacing w:before="0" w:beforeAutospacing="0" w:after="0" w:afterAutospacing="0"/>
        <w:ind w:right="-1"/>
        <w:jc w:val="both"/>
        <w:textAlignment w:val="baseline"/>
        <w:rPr>
          <w:rStyle w:val="a4"/>
          <w:b w:val="0"/>
          <w:sz w:val="26"/>
          <w:szCs w:val="26"/>
          <w:bdr w:val="none" w:sz="0" w:space="0" w:color="auto" w:frame="1"/>
        </w:rPr>
      </w:pPr>
      <w:r w:rsidRPr="00847EB2">
        <w:rPr>
          <w:rStyle w:val="a4"/>
          <w:sz w:val="26"/>
          <w:szCs w:val="26"/>
          <w:bdr w:val="none" w:sz="0" w:space="0" w:color="auto" w:frame="1"/>
        </w:rPr>
        <w:t xml:space="preserve">Про надання дозволу </w:t>
      </w:r>
      <w:r w:rsidR="00BF6A05" w:rsidRPr="00BF6A05">
        <w:rPr>
          <w:rStyle w:val="a4"/>
          <w:sz w:val="26"/>
          <w:szCs w:val="26"/>
          <w:bdr w:val="none" w:sz="0" w:space="0" w:color="auto" w:frame="1"/>
        </w:rPr>
        <w:t>Товариству з обмеженою відповідальністю «</w:t>
      </w:r>
      <w:r w:rsidR="00932D20">
        <w:rPr>
          <w:rStyle w:val="a4"/>
          <w:sz w:val="26"/>
          <w:szCs w:val="26"/>
          <w:bdr w:val="none" w:sz="0" w:space="0" w:color="auto" w:frame="1"/>
        </w:rPr>
        <w:t>ЛЕБЕДИНСКИЙ КОМПЛЕКС</w:t>
      </w:r>
      <w:r w:rsidR="00BF6A05" w:rsidRPr="00BF6A05">
        <w:rPr>
          <w:rStyle w:val="a4"/>
          <w:sz w:val="26"/>
          <w:szCs w:val="26"/>
          <w:bdr w:val="none" w:sz="0" w:space="0" w:color="auto" w:frame="1"/>
        </w:rPr>
        <w:t xml:space="preserve">» </w:t>
      </w:r>
      <w:r w:rsidR="00A605EB" w:rsidRPr="00847EB2">
        <w:rPr>
          <w:rStyle w:val="a4"/>
          <w:sz w:val="26"/>
          <w:szCs w:val="26"/>
          <w:bdr w:val="none" w:sz="0" w:space="0" w:color="auto" w:frame="1"/>
        </w:rPr>
        <w:t>на передачу</w:t>
      </w:r>
      <w:r w:rsidR="00A605EB" w:rsidRPr="00847EB2">
        <w:rPr>
          <w:rStyle w:val="a4"/>
          <w:b w:val="0"/>
          <w:sz w:val="26"/>
          <w:szCs w:val="26"/>
          <w:bdr w:val="none" w:sz="0" w:space="0" w:color="auto" w:frame="1"/>
        </w:rPr>
        <w:t xml:space="preserve"> </w:t>
      </w:r>
      <w:r w:rsidR="00A605EB" w:rsidRPr="00847EB2">
        <w:rPr>
          <w:b/>
          <w:sz w:val="26"/>
          <w:szCs w:val="26"/>
        </w:rPr>
        <w:t>в суборенду</w:t>
      </w:r>
      <w:r w:rsidR="00680CD3">
        <w:rPr>
          <w:b/>
          <w:sz w:val="26"/>
          <w:szCs w:val="26"/>
        </w:rPr>
        <w:t xml:space="preserve"> </w:t>
      </w:r>
      <w:r w:rsidR="00680CD3" w:rsidRPr="00BF6A05">
        <w:rPr>
          <w:rStyle w:val="a4"/>
          <w:sz w:val="26"/>
          <w:szCs w:val="26"/>
          <w:bdr w:val="none" w:sz="0" w:space="0" w:color="auto" w:frame="1"/>
        </w:rPr>
        <w:t>Товариству з обмеженою відповідальністю</w:t>
      </w:r>
      <w:r w:rsidR="00932D20">
        <w:rPr>
          <w:rStyle w:val="a4"/>
          <w:sz w:val="26"/>
          <w:szCs w:val="26"/>
          <w:bdr w:val="none" w:sz="0" w:space="0" w:color="auto" w:frame="1"/>
        </w:rPr>
        <w:t xml:space="preserve"> АГРОФІРМІ «ХВИЛЯ» </w:t>
      </w:r>
      <w:r w:rsidR="00A605EB" w:rsidRPr="00847EB2">
        <w:rPr>
          <w:b/>
          <w:sz w:val="26"/>
          <w:szCs w:val="26"/>
        </w:rPr>
        <w:t xml:space="preserve">орендованих земельних ділянок </w:t>
      </w:r>
    </w:p>
    <w:p w14:paraId="1AFD2A99" w14:textId="77777777" w:rsidR="005A5896" w:rsidRPr="00847EB2" w:rsidRDefault="005A5896" w:rsidP="008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D57FA22" w14:textId="6F9DF237" w:rsidR="005A5896" w:rsidRPr="00030EAE" w:rsidRDefault="005A5896" w:rsidP="00814A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34 частини першої статті 26, </w:t>
      </w:r>
      <w:r w:rsidRPr="00030EAE">
        <w:rPr>
          <w:rFonts w:ascii="Times New Roman" w:hAnsi="Times New Roman" w:cs="Times New Roman"/>
          <w:bCs/>
          <w:sz w:val="26"/>
          <w:szCs w:val="26"/>
          <w:lang w:val="uk-UA"/>
        </w:rPr>
        <w:t>частиною першою статті 59</w:t>
      </w:r>
      <w:r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 Закону України «Про місцеве самоврядування в Україні», статтями 22, 93, 122</w:t>
      </w:r>
      <w:r w:rsidR="006A0CEB"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Земельного кодексу України, </w:t>
      </w:r>
      <w:r w:rsidR="0001715F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аконами України «Про оренду землі»,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розглянувши </w:t>
      </w:r>
      <w:r w:rsidR="00932D20">
        <w:rPr>
          <w:rFonts w:ascii="Times New Roman" w:hAnsi="Times New Roman" w:cs="Times New Roman"/>
          <w:sz w:val="26"/>
          <w:szCs w:val="26"/>
          <w:lang w:val="uk-UA"/>
        </w:rPr>
        <w:t>заяву</w:t>
      </w:r>
      <w:r w:rsidR="000D0B26"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12B09"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директора </w:t>
      </w:r>
      <w:r w:rsidR="000D0B26" w:rsidRPr="00030EAE">
        <w:rPr>
          <w:rFonts w:ascii="Times New Roman" w:hAnsi="Times New Roman" w:cs="Times New Roman"/>
          <w:sz w:val="26"/>
          <w:szCs w:val="26"/>
          <w:lang w:val="uk-UA"/>
        </w:rPr>
        <w:t>Т</w:t>
      </w:r>
      <w:r w:rsidRPr="00030EAE">
        <w:rPr>
          <w:rFonts w:ascii="Times New Roman" w:hAnsi="Times New Roman" w:cs="Times New Roman"/>
          <w:sz w:val="26"/>
          <w:szCs w:val="26"/>
          <w:lang w:val="uk-UA"/>
        </w:rPr>
        <w:t>овариства з обмеженою відповідальністю «</w:t>
      </w:r>
      <w:r w:rsidR="00932D20">
        <w:rPr>
          <w:rFonts w:ascii="Times New Roman" w:hAnsi="Times New Roman" w:cs="Times New Roman"/>
          <w:sz w:val="26"/>
          <w:szCs w:val="26"/>
          <w:lang w:val="uk-UA"/>
        </w:rPr>
        <w:t>ЛЕБЕДИНСЬКИЙ КОМПЛЕКС</w:t>
      </w:r>
      <w:r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» </w:t>
      </w:r>
      <w:r w:rsidR="00932D20">
        <w:rPr>
          <w:rFonts w:ascii="Times New Roman" w:hAnsi="Times New Roman" w:cs="Times New Roman"/>
          <w:sz w:val="26"/>
          <w:szCs w:val="26"/>
          <w:lang w:val="uk-UA"/>
        </w:rPr>
        <w:t>Ревуцького Олександра</w:t>
      </w:r>
      <w:r w:rsidR="00012B09"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932D20">
        <w:rPr>
          <w:rFonts w:ascii="Times New Roman" w:hAnsi="Times New Roman" w:cs="Times New Roman"/>
          <w:sz w:val="26"/>
          <w:szCs w:val="26"/>
          <w:lang w:val="uk-UA"/>
        </w:rPr>
        <w:t>28.05</w:t>
      </w:r>
      <w:r w:rsidR="00680CD3" w:rsidRPr="00030EAE">
        <w:rPr>
          <w:rFonts w:ascii="Times New Roman" w:hAnsi="Times New Roman" w:cs="Times New Roman"/>
          <w:sz w:val="26"/>
          <w:szCs w:val="26"/>
          <w:lang w:val="uk-UA"/>
        </w:rPr>
        <w:t>.2026</w:t>
      </w:r>
      <w:r w:rsidR="0001715F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133128"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30EAE">
        <w:rPr>
          <w:rFonts w:ascii="Times New Roman" w:hAnsi="Times New Roman" w:cs="Times New Roman"/>
          <w:sz w:val="26"/>
          <w:szCs w:val="26"/>
          <w:lang w:val="uk-UA"/>
        </w:rPr>
        <w:t xml:space="preserve">Лебединська міська рада </w:t>
      </w:r>
      <w:r w:rsidRPr="00030EA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 и р і ш и л а: </w:t>
      </w:r>
    </w:p>
    <w:p w14:paraId="533AFC53" w14:textId="714DA3EC" w:rsidR="00AE149F" w:rsidRPr="00AE149F" w:rsidRDefault="00AE149F" w:rsidP="00AE149F">
      <w:pPr>
        <w:pStyle w:val="a5"/>
        <w:tabs>
          <w:tab w:val="clear" w:pos="4153"/>
          <w:tab w:val="clear" w:pos="8306"/>
          <w:tab w:val="right" w:pos="10065"/>
        </w:tabs>
        <w:ind w:right="-2" w:firstLine="567"/>
        <w:jc w:val="both"/>
        <w:rPr>
          <w:bCs/>
          <w:color w:val="000000"/>
          <w:sz w:val="26"/>
          <w:szCs w:val="26"/>
        </w:rPr>
      </w:pPr>
      <w:r w:rsidRPr="00AE149F">
        <w:rPr>
          <w:sz w:val="26"/>
          <w:szCs w:val="26"/>
        </w:rPr>
        <w:t xml:space="preserve">1. </w:t>
      </w:r>
      <w:r w:rsidR="005A5896" w:rsidRPr="00AE149F">
        <w:rPr>
          <w:sz w:val="26"/>
          <w:szCs w:val="26"/>
        </w:rPr>
        <w:t xml:space="preserve">Надати дозвіл </w:t>
      </w:r>
      <w:r w:rsidR="000D0B26" w:rsidRPr="00AE149F">
        <w:rPr>
          <w:sz w:val="26"/>
          <w:szCs w:val="26"/>
        </w:rPr>
        <w:t>Т</w:t>
      </w:r>
      <w:r w:rsidR="00103168" w:rsidRPr="00AE149F">
        <w:rPr>
          <w:sz w:val="26"/>
          <w:szCs w:val="26"/>
        </w:rPr>
        <w:t xml:space="preserve">овариству з обмеженою відповідальністю </w:t>
      </w:r>
      <w:r w:rsidR="008462F9" w:rsidRPr="00AE149F">
        <w:rPr>
          <w:color w:val="0D0D0D"/>
          <w:sz w:val="26"/>
          <w:szCs w:val="26"/>
        </w:rPr>
        <w:t xml:space="preserve">«ЛЕБЕДИНСЬКИЙ КОМПЛЕКС» (код ЄДРПОУ 40128898, місцезнаходження юридичної особи: вулиця Чернишевська, </w:t>
      </w:r>
      <w:r w:rsidR="00C64E6C">
        <w:rPr>
          <w:color w:val="0D0D0D"/>
          <w:sz w:val="26"/>
          <w:szCs w:val="26"/>
          <w:lang w:val="en-US"/>
        </w:rPr>
        <w:t>xx</w:t>
      </w:r>
      <w:r w:rsidR="008462F9" w:rsidRPr="00AE149F">
        <w:rPr>
          <w:color w:val="0D0D0D"/>
          <w:sz w:val="26"/>
          <w:szCs w:val="26"/>
        </w:rPr>
        <w:t xml:space="preserve">, місто Харків) </w:t>
      </w:r>
      <w:r w:rsidR="00D660DC" w:rsidRPr="00AE149F">
        <w:rPr>
          <w:sz w:val="26"/>
          <w:szCs w:val="26"/>
        </w:rPr>
        <w:t>на передачу в суборенду</w:t>
      </w:r>
      <w:r w:rsidR="00680CD3" w:rsidRPr="00AE149F">
        <w:rPr>
          <w:rStyle w:val="a4"/>
          <w:sz w:val="26"/>
          <w:szCs w:val="26"/>
          <w:bdr w:val="none" w:sz="0" w:space="0" w:color="auto" w:frame="1"/>
        </w:rPr>
        <w:t xml:space="preserve"> </w:t>
      </w:r>
      <w:r w:rsidR="00680CD3" w:rsidRPr="00AE149F">
        <w:rPr>
          <w:rStyle w:val="a4"/>
          <w:b w:val="0"/>
          <w:sz w:val="26"/>
          <w:szCs w:val="26"/>
          <w:bdr w:val="none" w:sz="0" w:space="0" w:color="auto" w:frame="1"/>
        </w:rPr>
        <w:t>Товариству з обмеженою відповідальністю АГРО</w:t>
      </w:r>
      <w:r w:rsidR="008462F9" w:rsidRPr="00AE149F">
        <w:rPr>
          <w:rStyle w:val="a4"/>
          <w:b w:val="0"/>
          <w:sz w:val="26"/>
          <w:szCs w:val="26"/>
          <w:bdr w:val="none" w:sz="0" w:space="0" w:color="auto" w:frame="1"/>
        </w:rPr>
        <w:t>ФІРМА «ХВИЛЯ»</w:t>
      </w:r>
      <w:r w:rsidR="00680CD3" w:rsidRPr="00AE149F">
        <w:rPr>
          <w:sz w:val="26"/>
          <w:szCs w:val="26"/>
        </w:rPr>
        <w:t xml:space="preserve"> (код ЄДРПОУ </w:t>
      </w:r>
      <w:r w:rsidR="00854B89" w:rsidRPr="00AE149F">
        <w:rPr>
          <w:sz w:val="26"/>
          <w:szCs w:val="26"/>
        </w:rPr>
        <w:t>03779538</w:t>
      </w:r>
      <w:r w:rsidR="00680CD3" w:rsidRPr="00AE149F">
        <w:rPr>
          <w:sz w:val="26"/>
          <w:szCs w:val="26"/>
        </w:rPr>
        <w:t xml:space="preserve">, </w:t>
      </w:r>
      <w:r w:rsidR="00854B89" w:rsidRPr="00AE149F">
        <w:rPr>
          <w:sz w:val="26"/>
          <w:szCs w:val="26"/>
        </w:rPr>
        <w:t>Сумський район</w:t>
      </w:r>
      <w:r w:rsidR="006A6933" w:rsidRPr="00AE149F">
        <w:rPr>
          <w:sz w:val="26"/>
          <w:szCs w:val="26"/>
        </w:rPr>
        <w:t xml:space="preserve">, </w:t>
      </w:r>
      <w:r w:rsidR="00854B89" w:rsidRPr="00AE149F">
        <w:rPr>
          <w:sz w:val="26"/>
          <w:szCs w:val="26"/>
        </w:rPr>
        <w:t>Сумська</w:t>
      </w:r>
      <w:r w:rsidR="006A6933" w:rsidRPr="00AE149F">
        <w:rPr>
          <w:sz w:val="26"/>
          <w:szCs w:val="26"/>
        </w:rPr>
        <w:t xml:space="preserve"> область)</w:t>
      </w:r>
      <w:r w:rsidR="00D660DC" w:rsidRPr="00AE149F">
        <w:rPr>
          <w:sz w:val="26"/>
          <w:szCs w:val="26"/>
        </w:rPr>
        <w:t xml:space="preserve"> орендованих земельних ділянок</w:t>
      </w:r>
      <w:r w:rsidR="005A5896" w:rsidRPr="00AE149F">
        <w:rPr>
          <w:sz w:val="26"/>
          <w:szCs w:val="26"/>
        </w:rPr>
        <w:t>, а саме:</w:t>
      </w:r>
      <w:r w:rsidR="0075649F" w:rsidRPr="00AE149F">
        <w:rPr>
          <w:bCs/>
          <w:color w:val="000000"/>
          <w:sz w:val="26"/>
          <w:szCs w:val="26"/>
        </w:rPr>
        <w:t xml:space="preserve"> </w:t>
      </w:r>
    </w:p>
    <w:p w14:paraId="333C6FE0" w14:textId="3AFE9230" w:rsidR="00AE149F" w:rsidRPr="00AE149F" w:rsidRDefault="00AE149F" w:rsidP="00AE149F">
      <w:pPr>
        <w:pStyle w:val="a5"/>
        <w:tabs>
          <w:tab w:val="clear" w:pos="4153"/>
          <w:tab w:val="clear" w:pos="8306"/>
          <w:tab w:val="right" w:pos="10065"/>
        </w:tabs>
        <w:ind w:right="-2" w:firstLine="567"/>
        <w:jc w:val="both"/>
        <w:rPr>
          <w:color w:val="000000" w:themeColor="text1"/>
          <w:sz w:val="26"/>
          <w:szCs w:val="26"/>
        </w:rPr>
      </w:pPr>
      <w:r w:rsidRPr="00AE149F">
        <w:rPr>
          <w:color w:val="000000" w:themeColor="text1"/>
          <w:sz w:val="26"/>
          <w:szCs w:val="26"/>
        </w:rPr>
        <w:t>5922986900:05:001:0051 площею 20,9001 га, договір оренди від 21 грудня 2018 року № 571/57-18, номер запису про інше речове право 30099821 від 28.01.2019;</w:t>
      </w:r>
    </w:p>
    <w:p w14:paraId="309CB6CC" w14:textId="77777777" w:rsidR="00AE149F" w:rsidRPr="00AE149F" w:rsidRDefault="00AE149F" w:rsidP="00AE149F">
      <w:pPr>
        <w:pStyle w:val="a5"/>
        <w:tabs>
          <w:tab w:val="clear" w:pos="4153"/>
          <w:tab w:val="clear" w:pos="8306"/>
          <w:tab w:val="right" w:pos="10065"/>
        </w:tabs>
        <w:ind w:right="-2" w:firstLine="567"/>
        <w:jc w:val="both"/>
        <w:rPr>
          <w:color w:val="000000" w:themeColor="text1"/>
          <w:sz w:val="26"/>
          <w:szCs w:val="26"/>
        </w:rPr>
      </w:pPr>
      <w:r w:rsidRPr="00AE149F">
        <w:rPr>
          <w:color w:val="000000" w:themeColor="text1"/>
          <w:sz w:val="26"/>
          <w:szCs w:val="26"/>
        </w:rPr>
        <w:t>5922986900:05:001:0052 площею 33,7167 га, договір оренди від 21 грудня 2018 року № 573/57-18, номер запису про інше речове право 30097332 від 28.01.2019;</w:t>
      </w:r>
    </w:p>
    <w:p w14:paraId="071D8276" w14:textId="77777777" w:rsidR="00AE149F" w:rsidRPr="00AE149F" w:rsidRDefault="00AE149F" w:rsidP="00AE149F">
      <w:pPr>
        <w:pStyle w:val="a5"/>
        <w:tabs>
          <w:tab w:val="clear" w:pos="4153"/>
          <w:tab w:val="clear" w:pos="8306"/>
          <w:tab w:val="right" w:pos="10065"/>
        </w:tabs>
        <w:ind w:right="-2" w:firstLine="567"/>
        <w:jc w:val="both"/>
        <w:rPr>
          <w:color w:val="000000" w:themeColor="text1"/>
          <w:sz w:val="26"/>
          <w:szCs w:val="26"/>
        </w:rPr>
      </w:pPr>
      <w:r w:rsidRPr="00AE149F">
        <w:rPr>
          <w:color w:val="000000" w:themeColor="text1"/>
          <w:sz w:val="26"/>
          <w:szCs w:val="26"/>
        </w:rPr>
        <w:t>5922986900:05:001:0056 площею 41,4838 га, договір оренди від 21 грудня 2018 року № 572/57-18, номер запису про інше речове право 30100513 від 28.01.2019.</w:t>
      </w:r>
    </w:p>
    <w:p w14:paraId="24C1822F" w14:textId="0DD45D93" w:rsidR="005A5896" w:rsidRPr="0050627B" w:rsidRDefault="005A5896" w:rsidP="00814A98">
      <w:pPr>
        <w:pStyle w:val="a7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0696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Умови </w:t>
      </w: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договорів суборенди земельних ділянок повинні обмежуватися умовами договор</w:t>
      </w:r>
      <w:r w:rsidR="00012B09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ів</w:t>
      </w: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оренди </w:t>
      </w:r>
      <w:r w:rsidR="00BE60B4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зем</w:t>
      </w: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л</w:t>
      </w:r>
      <w:r w:rsidR="00BE60B4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і</w:t>
      </w: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і не суперечити їм.</w:t>
      </w:r>
      <w:r w:rsidRPr="0050627B">
        <w:rPr>
          <w:rStyle w:val="a4"/>
          <w:rFonts w:ascii="Times New Roman" w:hAnsi="Times New Roman" w:cs="Times New Roman"/>
          <w:b w:val="0"/>
          <w:bCs w:val="0"/>
          <w:i/>
          <w:iCs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Строк суборенди не може перевищувати строку, визначеного договор</w:t>
      </w:r>
      <w:r w:rsidR="001F62CF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ами </w:t>
      </w: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оренди землі.</w:t>
      </w:r>
    </w:p>
    <w:p w14:paraId="2EAC09A3" w14:textId="77777777" w:rsidR="005A5896" w:rsidRPr="0050627B" w:rsidRDefault="005A5896" w:rsidP="00814A98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У разі припинення договор</w:t>
      </w:r>
      <w:r w:rsidR="001F62CF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ів</w:t>
      </w: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оренди</w:t>
      </w:r>
      <w:r w:rsidR="00BE60B4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землі</w:t>
      </w:r>
      <w:r w:rsidR="00A921C7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,</w:t>
      </w: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чинність договор</w:t>
      </w:r>
      <w:r w:rsidR="001F62CF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ів</w:t>
      </w: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суборенди земел</w:t>
      </w:r>
      <w:r w:rsidR="00012B09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ьн</w:t>
      </w:r>
      <w:r w:rsidR="001F62CF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их</w:t>
      </w:r>
      <w:r w:rsidR="00012B09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ділян</w:t>
      </w:r>
      <w:r w:rsidR="001F62CF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ок</w:t>
      </w:r>
      <w:r w:rsidR="00012B09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також припиня</w:t>
      </w:r>
      <w:r w:rsidR="001F62CF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ю</w:t>
      </w:r>
      <w:r w:rsidR="00012B09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ться.</w:t>
      </w:r>
    </w:p>
    <w:p w14:paraId="18FA6D69" w14:textId="77777777" w:rsidR="005A5896" w:rsidRPr="0050627B" w:rsidRDefault="005A5896" w:rsidP="00814A98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Догов</w:t>
      </w:r>
      <w:r w:rsidR="001F62CF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ори</w:t>
      </w:r>
      <w:r w:rsidR="00A921C7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суборенди земельних ділянок</w:t>
      </w: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підляга</w:t>
      </w:r>
      <w:r w:rsidR="001F62CF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ють</w:t>
      </w: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державній реєстрації. За домовленістю сторін догов</w:t>
      </w:r>
      <w:r w:rsidR="001F62CF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ори</w:t>
      </w: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суборенди мож</w:t>
      </w:r>
      <w:r w:rsidR="001F62CF"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уть</w:t>
      </w:r>
      <w:r w:rsidRPr="0050627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посвідчуватися нотаріально.</w:t>
      </w:r>
    </w:p>
    <w:p w14:paraId="5A441BA7" w14:textId="77777777" w:rsidR="005A5896" w:rsidRPr="00D06966" w:rsidRDefault="005A5896" w:rsidP="0030539F">
      <w:pPr>
        <w:pStyle w:val="a7"/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0627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Контроль за виконанням цього рішення</w:t>
      </w:r>
      <w:r w:rsidRPr="00D06966">
        <w:rPr>
          <w:rFonts w:ascii="Times New Roman" w:hAnsi="Times New Roman" w:cs="Times New Roman"/>
          <w:sz w:val="26"/>
          <w:szCs w:val="26"/>
          <w:lang w:val="uk-UA"/>
        </w:rPr>
        <w:t xml:space="preserve"> покласти на постійну комісію з питань планування</w:t>
      </w:r>
      <w:r w:rsidR="00A605EB" w:rsidRPr="00D06966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D06966">
        <w:rPr>
          <w:rFonts w:ascii="Times New Roman" w:hAnsi="Times New Roman" w:cs="Times New Roman"/>
          <w:sz w:val="26"/>
          <w:szCs w:val="26"/>
          <w:lang w:val="uk-UA"/>
        </w:rPr>
        <w:t xml:space="preserve">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01E5AC97" w14:textId="77777777" w:rsidR="005A5896" w:rsidRDefault="005A5896" w:rsidP="00814A98">
      <w:pPr>
        <w:pStyle w:val="a7"/>
        <w:tabs>
          <w:tab w:val="left" w:pos="68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31AC4F1" w14:textId="77777777" w:rsidR="00C032BB" w:rsidRPr="00847EB2" w:rsidRDefault="00C032BB" w:rsidP="00814A98">
      <w:pPr>
        <w:pStyle w:val="a7"/>
        <w:tabs>
          <w:tab w:val="left" w:pos="68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5023237" w14:textId="77777777" w:rsidR="00AC5315" w:rsidRPr="00847EB2" w:rsidRDefault="005A5896" w:rsidP="00814A98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EB2">
        <w:rPr>
          <w:rFonts w:ascii="Times New Roman" w:hAnsi="Times New Roman" w:cs="Times New Roman"/>
          <w:b/>
          <w:sz w:val="26"/>
          <w:szCs w:val="26"/>
          <w:lang w:val="uk-UA"/>
        </w:rPr>
        <w:t>Секретар ради</w:t>
      </w:r>
      <w:r w:rsidR="00A921C7" w:rsidRPr="00847EB2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847EB2">
        <w:rPr>
          <w:rFonts w:ascii="Times New Roman" w:hAnsi="Times New Roman" w:cs="Times New Roman"/>
          <w:b/>
          <w:sz w:val="26"/>
          <w:szCs w:val="26"/>
          <w:lang w:val="uk-UA"/>
        </w:rPr>
        <w:t>Світлана ГОРОШКО</w:t>
      </w:r>
    </w:p>
    <w:sectPr w:rsidR="00AC5315" w:rsidRPr="00847EB2" w:rsidSect="006363C5">
      <w:headerReference w:type="default" r:id="rId10"/>
      <w:headerReference w:type="first" r:id="rId11"/>
      <w:pgSz w:w="11906" w:h="16838"/>
      <w:pgMar w:top="1134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A3DFE" w14:textId="77777777" w:rsidR="00FA15DC" w:rsidRDefault="00FA15DC" w:rsidP="00A27771">
      <w:pPr>
        <w:spacing w:after="0" w:line="240" w:lineRule="auto"/>
      </w:pPr>
      <w:r>
        <w:separator/>
      </w:r>
    </w:p>
  </w:endnote>
  <w:endnote w:type="continuationSeparator" w:id="0">
    <w:p w14:paraId="325F72A1" w14:textId="77777777" w:rsidR="00FA15DC" w:rsidRDefault="00FA15DC" w:rsidP="00A2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2A8F2" w14:textId="77777777" w:rsidR="00FA15DC" w:rsidRDefault="00FA15DC" w:rsidP="00A27771">
      <w:pPr>
        <w:spacing w:after="0" w:line="240" w:lineRule="auto"/>
      </w:pPr>
      <w:r>
        <w:separator/>
      </w:r>
    </w:p>
  </w:footnote>
  <w:footnote w:type="continuationSeparator" w:id="0">
    <w:p w14:paraId="1CD3F1B0" w14:textId="77777777" w:rsidR="00FA15DC" w:rsidRDefault="00FA15DC" w:rsidP="00A27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183124"/>
      <w:docPartObj>
        <w:docPartGallery w:val="Page Numbers (Top of Page)"/>
        <w:docPartUnique/>
      </w:docPartObj>
    </w:sdtPr>
    <w:sdtContent>
      <w:p w14:paraId="45B86097" w14:textId="77777777" w:rsidR="00A921C7" w:rsidRDefault="00E045B0">
        <w:pPr>
          <w:pStyle w:val="a8"/>
          <w:jc w:val="center"/>
        </w:pPr>
        <w:r>
          <w:fldChar w:fldCharType="begin"/>
        </w:r>
        <w:r w:rsidR="006A0CEB">
          <w:instrText xml:space="preserve"> PAGE   \* MERGEFORMAT </w:instrText>
        </w:r>
        <w:r>
          <w:fldChar w:fldCharType="separate"/>
        </w:r>
        <w:r w:rsidR="00153F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5E506E" w14:textId="77777777" w:rsidR="00A27771" w:rsidRPr="00A27771" w:rsidRDefault="00A27771" w:rsidP="00A27771">
    <w:pPr>
      <w:pStyle w:val="a8"/>
      <w:tabs>
        <w:tab w:val="clear" w:pos="4677"/>
        <w:tab w:val="clear" w:pos="9355"/>
        <w:tab w:val="left" w:pos="7736"/>
      </w:tabs>
      <w:rPr>
        <w:rFonts w:ascii="Times New Roman" w:hAnsi="Times New Roman" w:cs="Times New Roman"/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819C" w14:textId="128A812D" w:rsidR="00FF67F2" w:rsidRPr="00932D20" w:rsidRDefault="00FF67F2" w:rsidP="00FF67F2">
    <w:pPr>
      <w:pStyle w:val="a8"/>
      <w:tabs>
        <w:tab w:val="clear" w:pos="4677"/>
        <w:tab w:val="clear" w:pos="9355"/>
        <w:tab w:val="left" w:pos="8528"/>
      </w:tabs>
      <w:rPr>
        <w:rFonts w:ascii="Times New Roman" w:hAnsi="Times New Roman" w:cs="Times New Roman"/>
        <w:sz w:val="28"/>
        <w:szCs w:val="28"/>
        <w:lang w:val="uk-UA"/>
      </w:rPr>
    </w:pPr>
    <w:r>
      <w:tab/>
    </w:r>
    <w:r w:rsidR="00932D20">
      <w:rPr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2299A"/>
    <w:multiLevelType w:val="hybridMultilevel"/>
    <w:tmpl w:val="EFFC159A"/>
    <w:lvl w:ilvl="0" w:tplc="F2402998">
      <w:start w:val="1"/>
      <w:numFmt w:val="decimal"/>
      <w:lvlText w:val="%1."/>
      <w:lvlJc w:val="left"/>
      <w:pPr>
        <w:ind w:left="1437" w:hanging="870"/>
      </w:pPr>
      <w:rPr>
        <w:rFonts w:ascii="Times New Roman" w:hAnsi="Times New Roman" w:cs="Times New Roman"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573A0F"/>
    <w:multiLevelType w:val="multilevel"/>
    <w:tmpl w:val="3F421DE0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entative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" w15:restartNumberingAfterBreak="0">
    <w:nsid w:val="4B0C49FB"/>
    <w:multiLevelType w:val="hybridMultilevel"/>
    <w:tmpl w:val="BCB60620"/>
    <w:lvl w:ilvl="0" w:tplc="EE082F58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7A1D89"/>
    <w:multiLevelType w:val="hybridMultilevel"/>
    <w:tmpl w:val="91A01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16560B"/>
    <w:multiLevelType w:val="hybridMultilevel"/>
    <w:tmpl w:val="6E3A0BEC"/>
    <w:lvl w:ilvl="0" w:tplc="AC36FE58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EFE29EB"/>
    <w:multiLevelType w:val="hybridMultilevel"/>
    <w:tmpl w:val="8F5405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928208">
    <w:abstractNumId w:val="2"/>
  </w:num>
  <w:num w:numId="2" w16cid:durableId="870992499">
    <w:abstractNumId w:val="4"/>
  </w:num>
  <w:num w:numId="3" w16cid:durableId="1655331357">
    <w:abstractNumId w:val="1"/>
  </w:num>
  <w:num w:numId="4" w16cid:durableId="14207107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4278527">
    <w:abstractNumId w:val="0"/>
  </w:num>
  <w:num w:numId="6" w16cid:durableId="1959683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475"/>
    <w:rsid w:val="00012B09"/>
    <w:rsid w:val="0001715F"/>
    <w:rsid w:val="00020FEB"/>
    <w:rsid w:val="00021BC1"/>
    <w:rsid w:val="00030EAE"/>
    <w:rsid w:val="00034F7F"/>
    <w:rsid w:val="000629B9"/>
    <w:rsid w:val="00063585"/>
    <w:rsid w:val="000713EB"/>
    <w:rsid w:val="00086475"/>
    <w:rsid w:val="00097D33"/>
    <w:rsid w:val="000D0B26"/>
    <w:rsid w:val="000F247B"/>
    <w:rsid w:val="000F7594"/>
    <w:rsid w:val="00103168"/>
    <w:rsid w:val="00133128"/>
    <w:rsid w:val="00136818"/>
    <w:rsid w:val="00153F99"/>
    <w:rsid w:val="00154781"/>
    <w:rsid w:val="001D68DB"/>
    <w:rsid w:val="001F62CF"/>
    <w:rsid w:val="002013AB"/>
    <w:rsid w:val="00204897"/>
    <w:rsid w:val="0021441A"/>
    <w:rsid w:val="0023126A"/>
    <w:rsid w:val="00274F37"/>
    <w:rsid w:val="002927CC"/>
    <w:rsid w:val="0030539F"/>
    <w:rsid w:val="003A732E"/>
    <w:rsid w:val="004463E6"/>
    <w:rsid w:val="004B5D46"/>
    <w:rsid w:val="004B7254"/>
    <w:rsid w:val="0050627B"/>
    <w:rsid w:val="00526D9D"/>
    <w:rsid w:val="00547EE6"/>
    <w:rsid w:val="00560398"/>
    <w:rsid w:val="00561561"/>
    <w:rsid w:val="0059790D"/>
    <w:rsid w:val="005A5896"/>
    <w:rsid w:val="005F74C0"/>
    <w:rsid w:val="006363C5"/>
    <w:rsid w:val="00661430"/>
    <w:rsid w:val="006734D6"/>
    <w:rsid w:val="00676827"/>
    <w:rsid w:val="00680CD3"/>
    <w:rsid w:val="006A0CEB"/>
    <w:rsid w:val="006A6933"/>
    <w:rsid w:val="006C3564"/>
    <w:rsid w:val="006C5CC5"/>
    <w:rsid w:val="00734C85"/>
    <w:rsid w:val="00752776"/>
    <w:rsid w:val="0075649F"/>
    <w:rsid w:val="00761025"/>
    <w:rsid w:val="007B39FA"/>
    <w:rsid w:val="007B7363"/>
    <w:rsid w:val="007C461D"/>
    <w:rsid w:val="00803F5E"/>
    <w:rsid w:val="008129C3"/>
    <w:rsid w:val="00814A98"/>
    <w:rsid w:val="00815762"/>
    <w:rsid w:val="008462F9"/>
    <w:rsid w:val="00847EB2"/>
    <w:rsid w:val="00854B89"/>
    <w:rsid w:val="00887FDE"/>
    <w:rsid w:val="008B54F2"/>
    <w:rsid w:val="008E2142"/>
    <w:rsid w:val="00932D20"/>
    <w:rsid w:val="00973BEE"/>
    <w:rsid w:val="0097592C"/>
    <w:rsid w:val="009863B5"/>
    <w:rsid w:val="009E3C98"/>
    <w:rsid w:val="00A04035"/>
    <w:rsid w:val="00A27771"/>
    <w:rsid w:val="00A475C7"/>
    <w:rsid w:val="00A605EB"/>
    <w:rsid w:val="00A921C7"/>
    <w:rsid w:val="00AC5315"/>
    <w:rsid w:val="00AD18EC"/>
    <w:rsid w:val="00AE149F"/>
    <w:rsid w:val="00B07BF4"/>
    <w:rsid w:val="00B24131"/>
    <w:rsid w:val="00B4195E"/>
    <w:rsid w:val="00B72601"/>
    <w:rsid w:val="00BE60B4"/>
    <w:rsid w:val="00BF6A05"/>
    <w:rsid w:val="00C032BB"/>
    <w:rsid w:val="00C64E6C"/>
    <w:rsid w:val="00CA2304"/>
    <w:rsid w:val="00CC24CE"/>
    <w:rsid w:val="00CF4875"/>
    <w:rsid w:val="00D06966"/>
    <w:rsid w:val="00D660DC"/>
    <w:rsid w:val="00DB4CBB"/>
    <w:rsid w:val="00DC6DC3"/>
    <w:rsid w:val="00E045B0"/>
    <w:rsid w:val="00E0674D"/>
    <w:rsid w:val="00E2420B"/>
    <w:rsid w:val="00E56BB4"/>
    <w:rsid w:val="00EB7F15"/>
    <w:rsid w:val="00ED33E9"/>
    <w:rsid w:val="00EF6425"/>
    <w:rsid w:val="00F055ED"/>
    <w:rsid w:val="00FA15DC"/>
    <w:rsid w:val="00FA2E3A"/>
    <w:rsid w:val="00FC213C"/>
    <w:rsid w:val="00FC360F"/>
    <w:rsid w:val="00FD18FF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3E94A48"/>
  <w15:docId w15:val="{5532892A-1742-4DAA-B905-0641CE8C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89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E3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A5896"/>
    <w:rPr>
      <w:b/>
      <w:bCs/>
    </w:rPr>
  </w:style>
  <w:style w:type="paragraph" w:styleId="a5">
    <w:name w:val="footer"/>
    <w:basedOn w:val="a"/>
    <w:link w:val="a6"/>
    <w:rsid w:val="005A589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Нижний колонтитул Знак"/>
    <w:basedOn w:val="a0"/>
    <w:link w:val="a5"/>
    <w:rsid w:val="005A5896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7">
    <w:name w:val="List Paragraph"/>
    <w:basedOn w:val="a"/>
    <w:uiPriority w:val="34"/>
    <w:qFormat/>
    <w:rsid w:val="005A589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2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7771"/>
  </w:style>
  <w:style w:type="paragraph" w:customStyle="1" w:styleId="y9dpf">
    <w:name w:val="y9dpf"/>
    <w:basedOn w:val="a"/>
    <w:rsid w:val="0003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visr">
    <w:name w:val="xvisr"/>
    <w:basedOn w:val="a"/>
    <w:rsid w:val="0003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2E3A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8E2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2142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756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0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61206-1603-4712-A8BC-F907916F2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cp:lastPrinted>2023-09-28T11:28:00Z</cp:lastPrinted>
  <dcterms:created xsi:type="dcterms:W3CDTF">2023-09-22T12:48:00Z</dcterms:created>
  <dcterms:modified xsi:type="dcterms:W3CDTF">2026-06-02T12:21:00Z</dcterms:modified>
</cp:coreProperties>
</file>