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6A6D" w14:textId="77777777" w:rsidR="00622DD6" w:rsidRDefault="00794E59" w:rsidP="00622D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noProof/>
        </w:rPr>
        <w:object w:dxaOrig="1440" w:dyaOrig="1440" w14:anchorId="26DCC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44.3pt;width:34.1pt;height:47pt;z-index:251658752">
            <v:imagedata r:id="rId6" o:title=""/>
          </v:shape>
          <o:OLEObject Type="Embed" ProgID="Word.Picture.8" ShapeID="_x0000_s1026" DrawAspect="Content" ObjectID="_1839394532" r:id="rId7"/>
        </w:object>
      </w:r>
      <w:bookmarkEnd w:id="0"/>
      <w:r w:rsidR="00622DD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ПРОЄКТ </w:t>
      </w:r>
    </w:p>
    <w:p w14:paraId="0AB6A201" w14:textId="77777777" w:rsidR="00622DD6" w:rsidRDefault="00622DD6" w:rsidP="00622DD6">
      <w:pPr>
        <w:spacing w:line="240" w:lineRule="atLeast"/>
        <w:jc w:val="center"/>
        <w:rPr>
          <w:rFonts w:ascii="Times New Roman" w:hAnsi="Times New Roman" w:cstheme="minorBidi"/>
          <w:b/>
          <w:bCs/>
          <w:noProof/>
          <w:sz w:val="28"/>
          <w:lang w:val="uk-UA"/>
        </w:rPr>
      </w:pPr>
      <w:r w:rsidRPr="00FA477B">
        <w:rPr>
          <w:rFonts w:ascii="Times New Roman" w:hAnsi="Times New Roman"/>
          <w:b/>
          <w:bCs/>
          <w:noProof/>
          <w:sz w:val="28"/>
          <w:lang w:val="uk-UA"/>
        </w:rPr>
        <w:t>ЛЕБЕДИНСЬКА МІСЬКА РАДА</w:t>
      </w:r>
      <w:r w:rsidRPr="00FA477B">
        <w:rPr>
          <w:rFonts w:ascii="Times New Roman" w:hAnsi="Times New Roman"/>
          <w:b/>
          <w:bCs/>
          <w:noProof/>
          <w:sz w:val="28"/>
          <w:lang w:val="uk-UA"/>
        </w:rPr>
        <w:br/>
        <w:t>СУМСЬКОЇ ОБЛАСТІ</w:t>
      </w:r>
    </w:p>
    <w:p w14:paraId="1B71C201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762C5855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</w:t>
      </w:r>
      <w:r w:rsidR="00FA477B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ШОСТА</w:t>
      </w: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1E45A905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171ED45" w14:textId="77777777" w:rsidR="00622DD6" w:rsidRDefault="00622DD6" w:rsidP="00622DD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AA862B5" w14:textId="77777777" w:rsidR="00622DD6" w:rsidRDefault="00622DD6" w:rsidP="00622DD6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14:paraId="68DF904B" w14:textId="77777777" w:rsidR="00622DD6" w:rsidRDefault="00622DD6" w:rsidP="00622DD6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00.0</w:t>
      </w:r>
      <w:r w:rsidR="00D07DF4">
        <w:rPr>
          <w:rFonts w:ascii="Times New Roman" w:hAnsi="Times New Roman"/>
          <w:noProof/>
          <w:sz w:val="28"/>
          <w:lang w:val="uk-UA"/>
        </w:rPr>
        <w:t>5</w:t>
      </w:r>
      <w:r>
        <w:rPr>
          <w:rFonts w:ascii="Times New Roman" w:hAnsi="Times New Roman"/>
          <w:noProof/>
          <w:sz w:val="28"/>
          <w:lang w:val="uk-UA"/>
        </w:rPr>
        <w:t xml:space="preserve">.2026                                       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 w:rsidR="00EC777A"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ab/>
      </w:r>
      <w:r w:rsidR="0034103E">
        <w:rPr>
          <w:rFonts w:ascii="Times New Roman" w:hAnsi="Times New Roman"/>
          <w:noProof/>
          <w:sz w:val="28"/>
          <w:lang w:val="uk-UA"/>
        </w:rPr>
        <w:t xml:space="preserve">       </w:t>
      </w:r>
      <w:r>
        <w:rPr>
          <w:rFonts w:ascii="Times New Roman" w:hAnsi="Times New Roman"/>
          <w:noProof/>
          <w:sz w:val="28"/>
          <w:lang w:val="uk-UA"/>
        </w:rPr>
        <w:t>№ 00-МР</w:t>
      </w:r>
    </w:p>
    <w:p w14:paraId="63AF8594" w14:textId="77777777" w:rsidR="00622DD6" w:rsidRDefault="00622DD6" w:rsidP="00622DD6">
      <w:pPr>
        <w:rPr>
          <w:rFonts w:asciiTheme="minorHAnsi" w:hAnsiTheme="minorHAnsi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5FA47407" w14:textId="77777777" w:rsidR="00622DD6" w:rsidRPr="00524FB3" w:rsidRDefault="00622DD6" w:rsidP="00AA38FC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217461879"/>
      <w:r w:rsidRPr="00524FB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bookmarkStart w:id="2" w:name="_Hlk58746603"/>
      <w:bookmarkStart w:id="3" w:name="_Hlk58742756"/>
      <w:r w:rsidR="00D07DF4" w:rsidRPr="00524FB3">
        <w:rPr>
          <w:rFonts w:ascii="Times New Roman" w:hAnsi="Times New Roman"/>
          <w:b/>
          <w:sz w:val="28"/>
          <w:szCs w:val="28"/>
          <w:lang w:val="uk-UA"/>
        </w:rPr>
        <w:t xml:space="preserve">передачу </w:t>
      </w:r>
      <w:r w:rsidR="00C84157" w:rsidRPr="00524FB3">
        <w:rPr>
          <w:rFonts w:ascii="Times New Roman" w:hAnsi="Times New Roman"/>
          <w:b/>
          <w:sz w:val="28"/>
          <w:szCs w:val="28"/>
          <w:lang w:val="uk-UA"/>
        </w:rPr>
        <w:t>гуманітарної</w:t>
      </w:r>
      <w:r w:rsidR="0034103E" w:rsidRPr="00524F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24FB3">
        <w:rPr>
          <w:rFonts w:ascii="Times New Roman" w:hAnsi="Times New Roman"/>
          <w:b/>
          <w:sz w:val="28"/>
          <w:szCs w:val="28"/>
          <w:lang w:val="uk-UA"/>
        </w:rPr>
        <w:t>допомоги</w:t>
      </w:r>
      <w:r w:rsidR="00D07DF4" w:rsidRPr="00524F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bookmarkEnd w:id="2"/>
    <w:bookmarkEnd w:id="3"/>
    <w:p w14:paraId="430414A6" w14:textId="77777777" w:rsidR="00622DD6" w:rsidRPr="00524FB3" w:rsidRDefault="00622DD6" w:rsidP="00622DD6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98F18F" w14:textId="77777777" w:rsidR="00622DD6" w:rsidRPr="00524FB3" w:rsidRDefault="00622DD6" w:rsidP="00622DD6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4FB3">
        <w:rPr>
          <w:rFonts w:ascii="Times New Roman" w:hAnsi="Times New Roman"/>
          <w:sz w:val="28"/>
          <w:szCs w:val="28"/>
          <w:lang w:val="uk-UA" w:eastAsia="uk-UA"/>
        </w:rPr>
        <w:t xml:space="preserve">Керуючись частиною </w:t>
      </w:r>
      <w:bookmarkStart w:id="4" w:name="_Hlk58751073"/>
      <w:r w:rsidRPr="00524FB3">
        <w:rPr>
          <w:rFonts w:ascii="Times New Roman" w:hAnsi="Times New Roman"/>
          <w:sz w:val="28"/>
          <w:szCs w:val="28"/>
          <w:lang w:val="uk-UA" w:eastAsia="uk-UA"/>
        </w:rPr>
        <w:t>п’ятою</w:t>
      </w:r>
      <w:bookmarkEnd w:id="4"/>
      <w:r w:rsidRPr="00524FB3">
        <w:rPr>
          <w:rFonts w:ascii="Times New Roman" w:hAnsi="Times New Roman"/>
          <w:sz w:val="28"/>
          <w:szCs w:val="28"/>
          <w:lang w:val="uk-UA" w:eastAsia="uk-UA"/>
        </w:rPr>
        <w:t xml:space="preserve"> статті 60 Закону України «Про місцеве самоврядування в Україні»,</w:t>
      </w:r>
      <w:r w:rsidRPr="00524FB3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акт прий</w:t>
      </w:r>
      <w:r w:rsidR="0034103E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ому</w:t>
      </w:r>
      <w:r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-передачі 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про надання </w:t>
      </w:r>
      <w:r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гуманітарної допомоги від </w:t>
      </w:r>
      <w:r w:rsidR="00BF62D5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08</w:t>
      </w:r>
      <w:r w:rsidR="0034103E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квітня </w:t>
      </w:r>
      <w:r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202</w:t>
      </w:r>
      <w:r w:rsidR="00C84157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6 </w:t>
      </w:r>
      <w:r w:rsidR="0034103E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року </w:t>
      </w:r>
      <w:r w:rsidR="00C84157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№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38 </w:t>
      </w:r>
      <w:r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між 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Благодійною організацією «Благодійний фонд «Возз’єднання»</w:t>
      </w:r>
      <w:r w:rsidR="00C84157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та</w:t>
      </w:r>
      <w:r w:rsidR="00EA6F13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Лебединською міською радою</w:t>
      </w:r>
      <w:r w:rsidR="0034103E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Сумської області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,</w:t>
      </w:r>
      <w:r w:rsidR="00C84157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розглянувши </w:t>
      </w:r>
      <w:r w:rsidR="00B5446B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л</w:t>
      </w:r>
      <w:r w:rsidR="0096047F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исти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благодійної організації «</w:t>
      </w:r>
      <w:r w:rsidR="00970FA9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Б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>лагодійний фонд «Возз’єднання» від 06.04.2026 № 01_06/04/2026</w:t>
      </w:r>
      <w:r w:rsidR="00C84157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, </w:t>
      </w:r>
      <w:r w:rsidR="00AC05D1" w:rsidRPr="00524FB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фізичної особи-підприємця Деркач Тетяни Василівни від 06.04.2026 № 9, </w:t>
      </w:r>
      <w:r w:rsidRPr="00524FB3"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Pr="00524FB3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bookmarkEnd w:id="1"/>
    <w:p w14:paraId="1C77B8D8" w14:textId="7B7CEBAC" w:rsidR="00BD65FE" w:rsidRPr="00AC05D1" w:rsidRDefault="00AC05D1" w:rsidP="0034103E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Cs w:val="28"/>
          <w:lang w:val="uk-UA"/>
        </w:rPr>
      </w:pPr>
      <w:r w:rsidRPr="00524FB3">
        <w:rPr>
          <w:sz w:val="28"/>
          <w:szCs w:val="28"/>
          <w:lang w:val="uk-UA"/>
        </w:rPr>
        <w:t xml:space="preserve">1. Передати отриману </w:t>
      </w:r>
      <w:r w:rsidR="00714FC8" w:rsidRPr="00524FB3">
        <w:rPr>
          <w:sz w:val="28"/>
          <w:szCs w:val="28"/>
          <w:lang w:val="uk-UA"/>
        </w:rPr>
        <w:t>гуманітарну</w:t>
      </w:r>
      <w:r w:rsidRPr="00524FB3">
        <w:rPr>
          <w:sz w:val="28"/>
          <w:szCs w:val="28"/>
          <w:lang w:val="uk-UA"/>
        </w:rPr>
        <w:t xml:space="preserve"> допомогу від </w:t>
      </w:r>
      <w:r w:rsidR="009637C3" w:rsidRPr="00524FB3">
        <w:rPr>
          <w:sz w:val="28"/>
          <w:szCs w:val="28"/>
          <w:lang w:val="uk-UA"/>
        </w:rPr>
        <w:t>б</w:t>
      </w:r>
      <w:r w:rsidRPr="00524FB3">
        <w:rPr>
          <w:sz w:val="28"/>
          <w:szCs w:val="28"/>
          <w:lang w:val="uk-UA"/>
        </w:rPr>
        <w:t>лагодійної організації «Благодійний фонд «Возз’єднання»</w:t>
      </w:r>
      <w:r w:rsidR="00714FC8" w:rsidRPr="00524FB3">
        <w:rPr>
          <w:sz w:val="28"/>
          <w:szCs w:val="28"/>
          <w:lang w:val="uk-UA"/>
        </w:rPr>
        <w:t>, а саме:</w:t>
      </w:r>
      <w:r w:rsidRPr="00524FB3">
        <w:rPr>
          <w:sz w:val="28"/>
          <w:szCs w:val="28"/>
          <w:lang w:val="uk-UA"/>
        </w:rPr>
        <w:t xml:space="preserve"> генератор </w:t>
      </w:r>
      <w:proofErr w:type="spellStart"/>
      <w:r w:rsidRPr="00524FB3">
        <w:rPr>
          <w:sz w:val="28"/>
          <w:szCs w:val="28"/>
          <w:lang w:val="en-US"/>
        </w:rPr>
        <w:t>Vakariten</w:t>
      </w:r>
      <w:proofErr w:type="spellEnd"/>
      <w:r w:rsidRPr="00524FB3">
        <w:rPr>
          <w:sz w:val="28"/>
          <w:szCs w:val="28"/>
          <w:lang w:val="uk-UA"/>
        </w:rPr>
        <w:t xml:space="preserve"> </w:t>
      </w:r>
      <w:r w:rsidRPr="00524FB3">
        <w:rPr>
          <w:sz w:val="28"/>
          <w:szCs w:val="28"/>
          <w:lang w:val="en-US"/>
        </w:rPr>
        <w:t>SL</w:t>
      </w:r>
      <w:r w:rsidRPr="00524FB3">
        <w:rPr>
          <w:sz w:val="28"/>
          <w:szCs w:val="28"/>
          <w:lang w:val="uk-UA"/>
        </w:rPr>
        <w:t>6500</w:t>
      </w:r>
      <w:r w:rsidRPr="00524FB3">
        <w:rPr>
          <w:sz w:val="28"/>
          <w:szCs w:val="28"/>
          <w:lang w:val="en-US"/>
        </w:rPr>
        <w:t>EDX</w:t>
      </w:r>
      <w:r w:rsidR="00AA38FC" w:rsidRPr="00524FB3">
        <w:rPr>
          <w:sz w:val="28"/>
          <w:szCs w:val="28"/>
          <w:lang w:val="uk-UA"/>
        </w:rPr>
        <w:t xml:space="preserve"> вартістю 10 732,06 гривні</w:t>
      </w:r>
      <w:r w:rsidR="009637C3" w:rsidRPr="00524FB3">
        <w:rPr>
          <w:sz w:val="28"/>
          <w:szCs w:val="28"/>
          <w:lang w:val="uk-UA"/>
        </w:rPr>
        <w:t xml:space="preserve">, </w:t>
      </w:r>
      <w:r w:rsidRPr="00524FB3">
        <w:rPr>
          <w:sz w:val="28"/>
          <w:szCs w:val="28"/>
          <w:lang w:val="uk-UA"/>
        </w:rPr>
        <w:t>фізичній особі-підприємцю Деркач</w:t>
      </w:r>
      <w:r>
        <w:rPr>
          <w:sz w:val="28"/>
          <w:szCs w:val="28"/>
          <w:lang w:val="uk-UA"/>
        </w:rPr>
        <w:t xml:space="preserve"> Тетяні Василівні </w:t>
      </w:r>
      <w:r w:rsidR="009637C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="004108A7">
        <w:rPr>
          <w:sz w:val="28"/>
          <w:szCs w:val="28"/>
          <w:lang w:val="uk-UA"/>
        </w:rPr>
        <w:t>надання медичних послуг мешканцям Лебединської міської територіальної громади.</w:t>
      </w:r>
    </w:p>
    <w:p w14:paraId="37FAEB4B" w14:textId="77777777" w:rsidR="00EC777A" w:rsidRDefault="00EC777A" w:rsidP="00EC777A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04C0F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планування</w:t>
      </w:r>
      <w:r w:rsidR="009B55EB">
        <w:rPr>
          <w:rFonts w:ascii="Times New Roman" w:hAnsi="Times New Roman"/>
          <w:sz w:val="28"/>
          <w:szCs w:val="28"/>
          <w:lang w:val="uk-UA"/>
        </w:rPr>
        <w:t>,</w:t>
      </w:r>
      <w:r w:rsidRPr="00304C0F">
        <w:rPr>
          <w:rFonts w:ascii="Times New Roman" w:hAnsi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30217842" w14:textId="77777777"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F57EB" w14:textId="77777777"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C80FA" w14:textId="77777777" w:rsidR="0035641E" w:rsidRPr="0035641E" w:rsidRDefault="00EC777A" w:rsidP="00F52348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304C0F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04C0F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sectPr w:rsidR="0035641E" w:rsidRPr="0035641E" w:rsidSect="00C60CD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743E"/>
    <w:multiLevelType w:val="multilevel"/>
    <w:tmpl w:val="20D84CA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abstractNum w:abstractNumId="1" w15:restartNumberingAfterBreak="0">
    <w:nsid w:val="0A25701B"/>
    <w:multiLevelType w:val="hybridMultilevel"/>
    <w:tmpl w:val="8FFA048E"/>
    <w:lvl w:ilvl="0" w:tplc="96EA016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6D29ED"/>
    <w:multiLevelType w:val="hybridMultilevel"/>
    <w:tmpl w:val="9A6A4C4E"/>
    <w:lvl w:ilvl="0" w:tplc="037E7908">
      <w:start w:val="1"/>
      <w:numFmt w:val="decimal"/>
      <w:lvlText w:val="%1."/>
      <w:lvlJc w:val="left"/>
      <w:pPr>
        <w:ind w:left="2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" w15:restartNumberingAfterBreak="0">
    <w:nsid w:val="28E22166"/>
    <w:multiLevelType w:val="hybridMultilevel"/>
    <w:tmpl w:val="2D2A0BF8"/>
    <w:lvl w:ilvl="0" w:tplc="6868D3F6">
      <w:start w:val="1"/>
      <w:numFmt w:val="decimal"/>
      <w:lvlText w:val="%1)"/>
      <w:lvlJc w:val="left"/>
      <w:pPr>
        <w:ind w:left="1423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6734EA"/>
    <w:multiLevelType w:val="hybridMultilevel"/>
    <w:tmpl w:val="B31602A4"/>
    <w:lvl w:ilvl="0" w:tplc="C3F08332">
      <w:start w:val="3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210DDA"/>
    <w:multiLevelType w:val="hybridMultilevel"/>
    <w:tmpl w:val="EA86A042"/>
    <w:lvl w:ilvl="0" w:tplc="4BD21C82">
      <w:start w:val="1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60D400F1"/>
    <w:multiLevelType w:val="hybridMultilevel"/>
    <w:tmpl w:val="2E1E82CC"/>
    <w:lvl w:ilvl="0" w:tplc="59CA1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C0"/>
    <w:rsid w:val="00007084"/>
    <w:rsid w:val="00007A45"/>
    <w:rsid w:val="00030486"/>
    <w:rsid w:val="00045B51"/>
    <w:rsid w:val="0004720E"/>
    <w:rsid w:val="0005424D"/>
    <w:rsid w:val="0006291D"/>
    <w:rsid w:val="00070E11"/>
    <w:rsid w:val="0007555C"/>
    <w:rsid w:val="00080173"/>
    <w:rsid w:val="00092CCD"/>
    <w:rsid w:val="0009727C"/>
    <w:rsid w:val="000B457D"/>
    <w:rsid w:val="000B7093"/>
    <w:rsid w:val="000D41F0"/>
    <w:rsid w:val="000E05DF"/>
    <w:rsid w:val="000E0D6F"/>
    <w:rsid w:val="000F5E08"/>
    <w:rsid w:val="001113F7"/>
    <w:rsid w:val="00111C37"/>
    <w:rsid w:val="00130023"/>
    <w:rsid w:val="00137FA8"/>
    <w:rsid w:val="00166991"/>
    <w:rsid w:val="00177D64"/>
    <w:rsid w:val="00195DD5"/>
    <w:rsid w:val="001A0458"/>
    <w:rsid w:val="001A5554"/>
    <w:rsid w:val="001B7B4B"/>
    <w:rsid w:val="001C492A"/>
    <w:rsid w:val="001C516D"/>
    <w:rsid w:val="001D32A5"/>
    <w:rsid w:val="001F564B"/>
    <w:rsid w:val="00211747"/>
    <w:rsid w:val="0021316A"/>
    <w:rsid w:val="002226F8"/>
    <w:rsid w:val="002357CA"/>
    <w:rsid w:val="00257714"/>
    <w:rsid w:val="00271B70"/>
    <w:rsid w:val="002820EC"/>
    <w:rsid w:val="00296D66"/>
    <w:rsid w:val="002A1F67"/>
    <w:rsid w:val="002C12E5"/>
    <w:rsid w:val="002E21F4"/>
    <w:rsid w:val="002F4579"/>
    <w:rsid w:val="003025CB"/>
    <w:rsid w:val="00303014"/>
    <w:rsid w:val="00316C39"/>
    <w:rsid w:val="0034103E"/>
    <w:rsid w:val="00350255"/>
    <w:rsid w:val="00355671"/>
    <w:rsid w:val="0035641E"/>
    <w:rsid w:val="003616B3"/>
    <w:rsid w:val="00363F20"/>
    <w:rsid w:val="0037015F"/>
    <w:rsid w:val="00372666"/>
    <w:rsid w:val="00393746"/>
    <w:rsid w:val="003A525A"/>
    <w:rsid w:val="003A6E86"/>
    <w:rsid w:val="003B753B"/>
    <w:rsid w:val="003C78B7"/>
    <w:rsid w:val="003D7BD0"/>
    <w:rsid w:val="003E39C4"/>
    <w:rsid w:val="003E5D1A"/>
    <w:rsid w:val="003F53F8"/>
    <w:rsid w:val="003F7F13"/>
    <w:rsid w:val="004108A7"/>
    <w:rsid w:val="00412BA7"/>
    <w:rsid w:val="00417582"/>
    <w:rsid w:val="00433B33"/>
    <w:rsid w:val="00443388"/>
    <w:rsid w:val="0044433F"/>
    <w:rsid w:val="004450B7"/>
    <w:rsid w:val="00445D90"/>
    <w:rsid w:val="0044677B"/>
    <w:rsid w:val="00453DFA"/>
    <w:rsid w:val="00466DA3"/>
    <w:rsid w:val="0047239C"/>
    <w:rsid w:val="00483403"/>
    <w:rsid w:val="004B3ECA"/>
    <w:rsid w:val="004D12E8"/>
    <w:rsid w:val="005166CA"/>
    <w:rsid w:val="00524FB3"/>
    <w:rsid w:val="00525AF5"/>
    <w:rsid w:val="00531680"/>
    <w:rsid w:val="005319B5"/>
    <w:rsid w:val="0053661B"/>
    <w:rsid w:val="005379AC"/>
    <w:rsid w:val="005612CB"/>
    <w:rsid w:val="00597F9B"/>
    <w:rsid w:val="005A6502"/>
    <w:rsid w:val="005C3181"/>
    <w:rsid w:val="005C5D18"/>
    <w:rsid w:val="005D5196"/>
    <w:rsid w:val="005E0E15"/>
    <w:rsid w:val="005E78BE"/>
    <w:rsid w:val="0061347E"/>
    <w:rsid w:val="006152DE"/>
    <w:rsid w:val="00616631"/>
    <w:rsid w:val="0062258E"/>
    <w:rsid w:val="00622DD6"/>
    <w:rsid w:val="00637C3B"/>
    <w:rsid w:val="00641DB6"/>
    <w:rsid w:val="006420CE"/>
    <w:rsid w:val="006429AE"/>
    <w:rsid w:val="006461B4"/>
    <w:rsid w:val="0065743A"/>
    <w:rsid w:val="00657586"/>
    <w:rsid w:val="00657D4E"/>
    <w:rsid w:val="006674C0"/>
    <w:rsid w:val="00677741"/>
    <w:rsid w:val="0068250D"/>
    <w:rsid w:val="00691451"/>
    <w:rsid w:val="006A2528"/>
    <w:rsid w:val="006A4882"/>
    <w:rsid w:val="006C65CE"/>
    <w:rsid w:val="006D44A0"/>
    <w:rsid w:val="006F42A5"/>
    <w:rsid w:val="00714DA2"/>
    <w:rsid w:val="00714FC8"/>
    <w:rsid w:val="007503B5"/>
    <w:rsid w:val="00776ED0"/>
    <w:rsid w:val="00794E59"/>
    <w:rsid w:val="007E6225"/>
    <w:rsid w:val="007F3F1A"/>
    <w:rsid w:val="008204A9"/>
    <w:rsid w:val="00831178"/>
    <w:rsid w:val="0083383A"/>
    <w:rsid w:val="00851814"/>
    <w:rsid w:val="008571B6"/>
    <w:rsid w:val="00874935"/>
    <w:rsid w:val="00875329"/>
    <w:rsid w:val="008800F3"/>
    <w:rsid w:val="008856FE"/>
    <w:rsid w:val="008A35EC"/>
    <w:rsid w:val="008B6FCE"/>
    <w:rsid w:val="008E1DB7"/>
    <w:rsid w:val="008E3319"/>
    <w:rsid w:val="008E3414"/>
    <w:rsid w:val="008F2FE0"/>
    <w:rsid w:val="008F77A6"/>
    <w:rsid w:val="008F77D4"/>
    <w:rsid w:val="00907D4B"/>
    <w:rsid w:val="00913E06"/>
    <w:rsid w:val="00914954"/>
    <w:rsid w:val="0091733C"/>
    <w:rsid w:val="00917723"/>
    <w:rsid w:val="00921265"/>
    <w:rsid w:val="00922AD0"/>
    <w:rsid w:val="009312D6"/>
    <w:rsid w:val="00934F29"/>
    <w:rsid w:val="00945556"/>
    <w:rsid w:val="00955259"/>
    <w:rsid w:val="0096047F"/>
    <w:rsid w:val="00960EBA"/>
    <w:rsid w:val="009637C3"/>
    <w:rsid w:val="00970FA9"/>
    <w:rsid w:val="00973D3B"/>
    <w:rsid w:val="00976060"/>
    <w:rsid w:val="0097651D"/>
    <w:rsid w:val="00980536"/>
    <w:rsid w:val="0098452D"/>
    <w:rsid w:val="009965DA"/>
    <w:rsid w:val="009A1069"/>
    <w:rsid w:val="009B019B"/>
    <w:rsid w:val="009B55EB"/>
    <w:rsid w:val="009D0C23"/>
    <w:rsid w:val="009D6220"/>
    <w:rsid w:val="00A002E1"/>
    <w:rsid w:val="00A033FD"/>
    <w:rsid w:val="00A04277"/>
    <w:rsid w:val="00A226B1"/>
    <w:rsid w:val="00A27804"/>
    <w:rsid w:val="00A53441"/>
    <w:rsid w:val="00A65AF7"/>
    <w:rsid w:val="00A6612D"/>
    <w:rsid w:val="00A67FAC"/>
    <w:rsid w:val="00A769EA"/>
    <w:rsid w:val="00A76D0A"/>
    <w:rsid w:val="00A77A67"/>
    <w:rsid w:val="00A90F13"/>
    <w:rsid w:val="00A93ACE"/>
    <w:rsid w:val="00AA38FC"/>
    <w:rsid w:val="00AC05D1"/>
    <w:rsid w:val="00AC107A"/>
    <w:rsid w:val="00AC7D1E"/>
    <w:rsid w:val="00AD078F"/>
    <w:rsid w:val="00AE0389"/>
    <w:rsid w:val="00AE055F"/>
    <w:rsid w:val="00AF14E2"/>
    <w:rsid w:val="00AF7A20"/>
    <w:rsid w:val="00B018DB"/>
    <w:rsid w:val="00B10970"/>
    <w:rsid w:val="00B10F23"/>
    <w:rsid w:val="00B27D8F"/>
    <w:rsid w:val="00B31661"/>
    <w:rsid w:val="00B41513"/>
    <w:rsid w:val="00B41520"/>
    <w:rsid w:val="00B461E9"/>
    <w:rsid w:val="00B5446B"/>
    <w:rsid w:val="00B56458"/>
    <w:rsid w:val="00B64F23"/>
    <w:rsid w:val="00B94B36"/>
    <w:rsid w:val="00BA42EF"/>
    <w:rsid w:val="00BD0E4D"/>
    <w:rsid w:val="00BD65FE"/>
    <w:rsid w:val="00BF62D5"/>
    <w:rsid w:val="00C153D2"/>
    <w:rsid w:val="00C25E38"/>
    <w:rsid w:val="00C35BF1"/>
    <w:rsid w:val="00C60CD8"/>
    <w:rsid w:val="00C63249"/>
    <w:rsid w:val="00C63FD1"/>
    <w:rsid w:val="00C64D4E"/>
    <w:rsid w:val="00C73B14"/>
    <w:rsid w:val="00C84157"/>
    <w:rsid w:val="00C90801"/>
    <w:rsid w:val="00CA0BE9"/>
    <w:rsid w:val="00CA2773"/>
    <w:rsid w:val="00CB656C"/>
    <w:rsid w:val="00CC34F2"/>
    <w:rsid w:val="00D07DF4"/>
    <w:rsid w:val="00D46503"/>
    <w:rsid w:val="00D5531F"/>
    <w:rsid w:val="00D56D67"/>
    <w:rsid w:val="00D62697"/>
    <w:rsid w:val="00D75ECE"/>
    <w:rsid w:val="00D77FB2"/>
    <w:rsid w:val="00D80AF2"/>
    <w:rsid w:val="00DA25B4"/>
    <w:rsid w:val="00DA5063"/>
    <w:rsid w:val="00DB23CE"/>
    <w:rsid w:val="00DB497C"/>
    <w:rsid w:val="00DC75DE"/>
    <w:rsid w:val="00E02025"/>
    <w:rsid w:val="00E127C0"/>
    <w:rsid w:val="00E21D02"/>
    <w:rsid w:val="00E45E9D"/>
    <w:rsid w:val="00E52DC0"/>
    <w:rsid w:val="00E76DB0"/>
    <w:rsid w:val="00E85198"/>
    <w:rsid w:val="00E92DD7"/>
    <w:rsid w:val="00E960EB"/>
    <w:rsid w:val="00EA0FD2"/>
    <w:rsid w:val="00EA6F13"/>
    <w:rsid w:val="00EB49BC"/>
    <w:rsid w:val="00EB4C91"/>
    <w:rsid w:val="00EC421D"/>
    <w:rsid w:val="00EC777A"/>
    <w:rsid w:val="00EE6888"/>
    <w:rsid w:val="00F15064"/>
    <w:rsid w:val="00F45F03"/>
    <w:rsid w:val="00F52348"/>
    <w:rsid w:val="00F54498"/>
    <w:rsid w:val="00F61CAA"/>
    <w:rsid w:val="00F65ACE"/>
    <w:rsid w:val="00F67C2A"/>
    <w:rsid w:val="00FA477B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AC4A73"/>
  <w15:docId w15:val="{A3E35BFD-D8C9-4C80-A011-25407DA0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1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64"/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177D64"/>
    <w:rPr>
      <w:rFonts w:ascii="Times New Roman" w:hAnsi="Times New Roman"/>
      <w:sz w:val="22"/>
    </w:rPr>
  </w:style>
  <w:style w:type="paragraph" w:styleId="3">
    <w:name w:val="Body Text 3"/>
    <w:basedOn w:val="a"/>
    <w:link w:val="30"/>
    <w:uiPriority w:val="99"/>
    <w:rsid w:val="005A6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0">
    <w:name w:val="Основной текст 3 Знак"/>
    <w:link w:val="3"/>
    <w:uiPriority w:val="99"/>
    <w:locked/>
    <w:rsid w:val="005A6502"/>
    <w:rPr>
      <w:rFonts w:ascii="Arial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5A6502"/>
    <w:pPr>
      <w:ind w:left="720"/>
      <w:contextualSpacing/>
    </w:pPr>
  </w:style>
  <w:style w:type="paragraph" w:customStyle="1" w:styleId="1">
    <w:name w:val="Без інтервалів1"/>
    <w:qFormat/>
    <w:rsid w:val="007E6225"/>
    <w:rPr>
      <w:rFonts w:ascii="Times New Roman" w:hAnsi="Times New Roman" w:cs="Calibri"/>
      <w:sz w:val="28"/>
      <w:szCs w:val="22"/>
      <w:lang w:eastAsia="en-US"/>
    </w:rPr>
  </w:style>
  <w:style w:type="character" w:styleId="a6">
    <w:name w:val="Hyperlink"/>
    <w:semiHidden/>
    <w:rsid w:val="007E6225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622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locked/>
    <w:rsid w:val="00A2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qFormat/>
    <w:rsid w:val="00622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62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089D-6900-4E0F-A226-D9D98809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30</cp:revision>
  <cp:lastPrinted>2025-04-07T10:24:00Z</cp:lastPrinted>
  <dcterms:created xsi:type="dcterms:W3CDTF">2025-12-24T07:56:00Z</dcterms:created>
  <dcterms:modified xsi:type="dcterms:W3CDTF">2026-05-04T07:09:00Z</dcterms:modified>
</cp:coreProperties>
</file>