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DA11" w14:textId="77777777" w:rsidR="0026311D" w:rsidRPr="0026311D" w:rsidRDefault="00000000" w:rsidP="0026311D">
      <w:pPr>
        <w:widowControl w:val="0"/>
        <w:spacing w:after="0" w:line="240" w:lineRule="atLeast"/>
        <w:jc w:val="right"/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4"/>
        </w:rPr>
        <w:object w:dxaOrig="1440" w:dyaOrig="1440" w14:anchorId="5ABF13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65pt;margin-top:-10.7pt;width:33.9pt;height:48.3pt;z-index:251658240">
            <v:imagedata r:id="rId7" o:title=""/>
          </v:shape>
          <o:OLEObject Type="Embed" ProgID="Word.Picture.8" ShapeID="_x0000_s2050" DrawAspect="Content" ObjectID="_1836019838" r:id="rId8"/>
        </w:object>
      </w:r>
      <w:r w:rsidR="0026311D" w:rsidRPr="0026311D">
        <w:rPr>
          <w:rFonts w:ascii="Times New Roman" w:eastAsia="Arial Unicode MS" w:hAnsi="Times New Roman" w:cs="Times New Roman"/>
          <w:noProof/>
          <w:color w:val="000000"/>
          <w:sz w:val="28"/>
          <w:szCs w:val="24"/>
        </w:rPr>
        <w:t>ПРОЄКТ</w:t>
      </w:r>
    </w:p>
    <w:p w14:paraId="21DDB670" w14:textId="77777777" w:rsidR="0026311D" w:rsidRPr="0026311D" w:rsidRDefault="006B686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 xml:space="preserve">    </w:t>
      </w:r>
    </w:p>
    <w:p w14:paraId="51ACAEB1" w14:textId="77777777"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14:paraId="68B6AB7E" w14:textId="77777777" w:rsidR="006B686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ЛЕБЕДИНСЬК</w:t>
      </w:r>
      <w:r w:rsidR="006B686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А МІСЬКА РАДА</w:t>
      </w:r>
    </w:p>
    <w:p w14:paraId="42DDEFE4" w14:textId="77777777"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СУМСЬКОЇ ОБЛАСТІ</w:t>
      </w:r>
    </w:p>
    <w:p w14:paraId="5748E5FA" w14:textId="77777777"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14:paraId="22AB9418" w14:textId="77777777" w:rsidR="0026311D" w:rsidRPr="0026311D" w:rsidRDefault="0026311D" w:rsidP="0026311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ВОСЬМЕ СКЛИКАННЯ</w:t>
      </w:r>
    </w:p>
    <w:p w14:paraId="2B5D2241" w14:textId="77777777" w:rsidR="0026311D" w:rsidRPr="0026311D" w:rsidRDefault="0081597D" w:rsidP="00E07B0D">
      <w:pPr>
        <w:widowControl w:val="0"/>
        <w:spacing w:after="0" w:line="240" w:lineRule="atLeast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>СІМДЕСЯТ ЧЕТВЕРТА</w:t>
      </w:r>
      <w:r w:rsidR="0026311D" w:rsidRPr="0026311D">
        <w:rPr>
          <w:rFonts w:ascii="Times New Roman" w:eastAsia="Arial Unicode MS" w:hAnsi="Times New Roman" w:cs="Times New Roman"/>
          <w:b/>
          <w:noProof/>
          <w:color w:val="000000"/>
          <w:sz w:val="28"/>
          <w:szCs w:val="28"/>
        </w:rPr>
        <w:t xml:space="preserve"> СЕСІ</w:t>
      </w:r>
      <w:r w:rsidR="0026311D" w:rsidRPr="0026311D"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  <w:t>Я</w:t>
      </w:r>
    </w:p>
    <w:p w14:paraId="2EF7E0AB" w14:textId="77777777"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noProof/>
          <w:color w:val="000000"/>
          <w:sz w:val="28"/>
          <w:szCs w:val="28"/>
        </w:rPr>
      </w:pPr>
    </w:p>
    <w:p w14:paraId="7672DDC7" w14:textId="77777777" w:rsidR="0026311D" w:rsidRPr="0026311D" w:rsidRDefault="0026311D" w:rsidP="0026311D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</w:pPr>
      <w:r w:rsidRPr="0026311D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</w:rPr>
        <w:t>РІШЕННЯ</w:t>
      </w:r>
    </w:p>
    <w:p w14:paraId="2FB31D72" w14:textId="77777777" w:rsidR="0026311D" w:rsidRPr="0026311D" w:rsidRDefault="0026311D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</w:p>
    <w:p w14:paraId="057D6586" w14:textId="3B3362A7" w:rsidR="0026311D" w:rsidRDefault="009303B4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00.0</w:t>
      </w:r>
      <w:r w:rsidR="00C85116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4</w:t>
      </w:r>
      <w:r w:rsidR="00A82576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.2026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ab/>
      </w:r>
      <w:r w:rsidR="0026311D" w:rsidRPr="009303B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</w:t>
      </w:r>
      <w:r w:rsidR="00E07B0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                    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  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 </w:t>
      </w:r>
      <w:r w:rsidR="006F5DCB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</w:t>
      </w:r>
      <w:r w:rsidR="00D03D11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 xml:space="preserve"> № </w:t>
      </w:r>
      <w:r w:rsidR="0026311D" w:rsidRPr="009303B4"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t>00-МР</w:t>
      </w:r>
    </w:p>
    <w:p w14:paraId="36AC879E" w14:textId="77777777" w:rsidR="006F5DCB" w:rsidRPr="009303B4" w:rsidRDefault="006F5DCB" w:rsidP="006F5DCB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м. Лебедин</w:t>
      </w:r>
    </w:p>
    <w:p w14:paraId="13DB8C3F" w14:textId="77777777" w:rsidR="006F5DCB" w:rsidRDefault="006F5DCB" w:rsidP="0026311D">
      <w:pPr>
        <w:widowControl w:val="0"/>
        <w:spacing w:after="0" w:line="240" w:lineRule="auto"/>
        <w:ind w:right="-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68A00A2D" w14:textId="77777777" w:rsidR="0026311D" w:rsidRPr="009303B4" w:rsidRDefault="0026311D" w:rsidP="003F5712">
      <w:pPr>
        <w:widowControl w:val="0"/>
        <w:spacing w:after="0" w:line="240" w:lineRule="auto"/>
        <w:ind w:right="5521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Про </w:t>
      </w:r>
      <w:r w:rsidR="005961A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ліквідацію Лебединсько</w:t>
      </w:r>
      <w:r w:rsidR="006B14A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го </w:t>
      </w:r>
      <w:r w:rsidR="003E79E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міського</w:t>
      </w:r>
      <w:r w:rsidR="005961A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центр</w:t>
      </w:r>
      <w:r w:rsidR="006B14A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у</w:t>
      </w:r>
      <w:r w:rsidR="003E79E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соціальних служб</w:t>
      </w:r>
      <w:r w:rsidR="005961A6" w:rsidRPr="009303B4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14:paraId="5EB35084" w14:textId="77777777" w:rsidR="0026311D" w:rsidRPr="009303B4" w:rsidRDefault="0026311D" w:rsidP="0026311D">
      <w:pPr>
        <w:widowControl w:val="0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2024AE93" w14:textId="77777777" w:rsidR="0026311D" w:rsidRPr="00411F45" w:rsidRDefault="005961A6" w:rsidP="00411F45">
      <w:pPr>
        <w:widowControl w:val="0"/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Відповідно до пункту 30 частини першої статті 26, частини першої статті 59 Закону України 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«Про місцеве са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моврядування в Україні», </w:t>
      </w:r>
      <w:r w:rsidR="0026311D" w:rsidRPr="009303B4">
        <w:rPr>
          <w:rFonts w:ascii="Times New Roman" w:eastAsia="Arial Unicode MS" w:hAnsi="Times New Roman" w:cs="Times New Roman"/>
          <w:sz w:val="28"/>
          <w:szCs w:val="28"/>
        </w:rPr>
        <w:t>Закону У</w:t>
      </w:r>
      <w:r>
        <w:rPr>
          <w:rFonts w:ascii="Times New Roman" w:eastAsia="Arial Unicode MS" w:hAnsi="Times New Roman" w:cs="Times New Roman"/>
          <w:sz w:val="28"/>
          <w:szCs w:val="28"/>
        </w:rPr>
        <w:t>країни «Про соціальні послуги»</w:t>
      </w:r>
      <w:r w:rsidR="0026311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, </w:t>
      </w:r>
      <w:r w:rsidR="006B14A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статей 104, 105, 110-112 Цивільного кодексу України, </w:t>
      </w:r>
      <w:r w:rsidR="00DA1366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з метою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6B14A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оптимізації мережі установ надавачів соціальних послуг, комплексного </w:t>
      </w:r>
      <w:r w:rsidR="006B14A4" w:rsidRPr="00AF4D50">
        <w:rPr>
          <w:rFonts w:ascii="Times New Roman" w:eastAsia="Arial Unicode MS" w:hAnsi="Times New Roman" w:cs="Times New Roman"/>
          <w:sz w:val="28"/>
          <w:szCs w:val="28"/>
        </w:rPr>
        <w:t xml:space="preserve">підходу до розв’язання проблем жителів Лебединської </w:t>
      </w:r>
      <w:r w:rsidR="00411F45" w:rsidRPr="00AF4D50">
        <w:rPr>
          <w:rFonts w:ascii="Times New Roman" w:eastAsia="Arial Unicode MS" w:hAnsi="Times New Roman" w:cs="Times New Roman"/>
          <w:sz w:val="28"/>
          <w:szCs w:val="28"/>
        </w:rPr>
        <w:t xml:space="preserve">міської </w:t>
      </w:r>
      <w:r w:rsidR="006B14A4" w:rsidRPr="00AF4D50">
        <w:rPr>
          <w:rFonts w:ascii="Times New Roman" w:eastAsia="Arial Unicode MS" w:hAnsi="Times New Roman" w:cs="Times New Roman"/>
          <w:sz w:val="28"/>
          <w:szCs w:val="28"/>
        </w:rPr>
        <w:t>територіальної громади у сфері соціального захисту, раціонального використання коштів бюджету</w:t>
      </w:r>
      <w:r w:rsidR="00433428" w:rsidRPr="00AF4D50">
        <w:rPr>
          <w:rFonts w:ascii="Times New Roman" w:eastAsia="Arial Unicode MS" w:hAnsi="Times New Roman" w:cs="Times New Roman"/>
          <w:sz w:val="28"/>
          <w:szCs w:val="28"/>
        </w:rPr>
        <w:t xml:space="preserve"> Лебединської міської територіальної</w:t>
      </w:r>
      <w:r w:rsidR="006B14A4" w:rsidRPr="00AF4D50">
        <w:rPr>
          <w:rFonts w:ascii="Times New Roman" w:eastAsia="Arial Unicode MS" w:hAnsi="Times New Roman" w:cs="Times New Roman"/>
          <w:sz w:val="28"/>
          <w:szCs w:val="28"/>
        </w:rPr>
        <w:t xml:space="preserve"> громади</w:t>
      </w:r>
      <w:r w:rsidR="006F5DCB" w:rsidRPr="00AF4D50">
        <w:rPr>
          <w:rFonts w:ascii="Times New Roman" w:eastAsia="Arial Unicode MS" w:hAnsi="Times New Roman" w:cs="Times New Roman"/>
          <w:sz w:val="28"/>
          <w:szCs w:val="28"/>
        </w:rPr>
        <w:t>,</w:t>
      </w:r>
      <w:r w:rsidR="001644DE" w:rsidRPr="00AF4D5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6311D" w:rsidRPr="00AF4D50">
        <w:rPr>
          <w:rFonts w:ascii="Times New Roman" w:eastAsia="Arial Unicode MS" w:hAnsi="Times New Roman" w:cs="Times New Roman"/>
          <w:sz w:val="28"/>
          <w:szCs w:val="28"/>
        </w:rPr>
        <w:t>Лебединська міська</w:t>
      </w:r>
      <w:r w:rsidR="0026311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рада</w:t>
      </w:r>
      <w:r w:rsidR="00411F4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26311D" w:rsidRPr="009303B4">
        <w:rPr>
          <w:rFonts w:ascii="Times New Roman" w:eastAsia="Arial Unicode MS" w:hAnsi="Times New Roman" w:cs="Times New Roman"/>
          <w:b/>
          <w:color w:val="000000" w:themeColor="text1"/>
          <w:sz w:val="28"/>
          <w:szCs w:val="28"/>
        </w:rPr>
        <w:t>в и р і ш и л а:</w:t>
      </w:r>
    </w:p>
    <w:p w14:paraId="3A49EFFB" w14:textId="77777777" w:rsidR="0026311D" w:rsidRPr="009303B4" w:rsidRDefault="0026311D" w:rsidP="0026311D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1. 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Припинити діяльність юридичної особи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«</w:t>
      </w:r>
      <w:r w:rsidR="003E79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Лебединський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557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міський 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центр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 w:rsidR="003E79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» (</w:t>
      </w:r>
      <w:r w:rsidR="0081597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вулиця Сумська, 12,</w:t>
      </w:r>
      <w:r w:rsidR="0081597D" w:rsidRP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81597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місто Лебедин,</w:t>
      </w:r>
      <w:r w:rsidR="0081597D" w:rsidRP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81597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Сумський район, Сумська область, 42200</w:t>
      </w:r>
      <w:r w:rsidR="003E79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код ЄДРПОУ 23052525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)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шляхом її ліквідації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14:paraId="41883AF6" w14:textId="77777777" w:rsidR="00E07B0D" w:rsidRDefault="00E07B0D" w:rsidP="0026311D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2. </w:t>
      </w:r>
      <w:r w:rsidR="003E5F57" w:rsidRPr="00AF4D50">
        <w:rPr>
          <w:rFonts w:ascii="Times New Roman" w:eastAsia="Arial Unicode MS" w:hAnsi="Times New Roman" w:cs="Times New Roman"/>
          <w:sz w:val="28"/>
          <w:szCs w:val="28"/>
        </w:rPr>
        <w:t xml:space="preserve">Установити </w:t>
      </w:r>
      <w:r w:rsidR="00433428" w:rsidRPr="00AF4D50">
        <w:rPr>
          <w:rFonts w:ascii="Times New Roman" w:eastAsia="Arial Unicode MS" w:hAnsi="Times New Roman" w:cs="Times New Roman"/>
          <w:sz w:val="28"/>
          <w:szCs w:val="28"/>
        </w:rPr>
        <w:t>строк</w:t>
      </w:r>
      <w:r w:rsidR="003E5F57" w:rsidRPr="00AF4D50">
        <w:rPr>
          <w:rFonts w:ascii="Times New Roman" w:eastAsia="Arial Unicode MS" w:hAnsi="Times New Roman" w:cs="Times New Roman"/>
          <w:sz w:val="28"/>
          <w:szCs w:val="28"/>
        </w:rPr>
        <w:t xml:space="preserve"> проведення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припинення Лебе</w:t>
      </w:r>
      <w:r w:rsidR="003E79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динського</w:t>
      </w:r>
      <w:r w:rsidR="0055746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міського 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центру</w:t>
      </w:r>
      <w:r w:rsidR="003E79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соціальних служб</w:t>
      </w:r>
      <w:r w:rsidR="00155C6D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6B14A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–</w:t>
      </w:r>
      <w:r w:rsidR="003E5F5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не менше двох місяців із дня внесення відомостей до Єдиного державного реєстру юридичних осіб, фізичних осіб-підприємців та громадських формувань</w:t>
      </w:r>
      <w:r w:rsidR="006F5DC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14:paraId="224AD3D9" w14:textId="53B766CB" w:rsidR="0081597D" w:rsidRDefault="0081597D" w:rsidP="0081597D">
      <w:pPr>
        <w:widowControl w:val="0"/>
        <w:tabs>
          <w:tab w:val="left" w:pos="993"/>
        </w:tabs>
        <w:spacing w:after="0" w:line="317" w:lineRule="exact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3. Створити ліквідаційну комісію та затвердити її склад відповідним наказом юридичної особи, що припиняється. Визначити місцезнаходження ліквідаційної комісії за адресою: вулиця Сумська, </w:t>
      </w:r>
      <w:r w:rsidR="001957F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val="en-US"/>
        </w:rPr>
        <w:t>xx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  <w:r w:rsidRP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місто Лебедин,</w:t>
      </w:r>
      <w:r w:rsidRPr="009E439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Сумський район, Сумська область, 42200.</w:t>
      </w:r>
    </w:p>
    <w:p w14:paraId="2BADF590" w14:textId="77777777" w:rsidR="0081597D" w:rsidRPr="00804DDF" w:rsidRDefault="0081597D" w:rsidP="0081597D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4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 Уповноважити голову ліквідаційно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ї комісії представляти інтереси Лебединського міського центру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та вч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иняти всі необхідні юридичні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дії щодо державної реєстра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ції припинення юридичної особи.</w:t>
      </w:r>
    </w:p>
    <w:p w14:paraId="4BB264F6" w14:textId="77777777" w:rsidR="0081597D" w:rsidRPr="00804DDF" w:rsidRDefault="0081597D" w:rsidP="0081597D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5</w:t>
      </w:r>
      <w:r w:rsidR="00B9484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 Ліквідаційній комісії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:</w:t>
      </w:r>
    </w:p>
    <w:p w14:paraId="15D80E6E" w14:textId="77777777" w:rsidR="0081597D" w:rsidRPr="00804DDF" w:rsidRDefault="0081597D" w:rsidP="0081597D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1) протягом трьох робочих днів з дат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и прийняття цього рішення </w:t>
      </w:r>
      <w:r w:rsidR="00B9484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повідомити орган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що здійснює держ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авну реєстрацію, про припинення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юридичної особи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Лебединський міський центр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шляхом ліквідації;</w:t>
      </w:r>
    </w:p>
    <w:p w14:paraId="1CAE5C5E" w14:textId="77777777" w:rsidR="00B9484B" w:rsidRDefault="00B9484B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bookmarkStart w:id="0" w:name="bookmark3"/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lastRenderedPageBreak/>
        <w:t>2) опублікувати повідомлення про ліквідацію Лебединського міського центру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 на офіційному сайті Лебединської міської ради;</w:t>
      </w:r>
    </w:p>
    <w:p w14:paraId="681A43C9" w14:textId="77777777" w:rsidR="00B9484B" w:rsidRDefault="00B9484B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3) провести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ін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вентаризацію майна,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інших товарно-матеріальних цінностей,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грошових коштів та 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розрахунків, які закріплено (знаходяться на балансі) за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Лебединським міським центром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</w:t>
      </w:r>
      <w:r w:rsidRPr="00804DD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;</w:t>
      </w:r>
    </w:p>
    <w:p w14:paraId="52A7545A" w14:textId="77777777" w:rsidR="00B9484B" w:rsidRPr="00804DDF" w:rsidRDefault="00B9484B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4) передати до архівного відділу виконавчого комітету Лебединської міської ради документи, </w:t>
      </w:r>
      <w:r w:rsidR="003F571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які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згідно </w:t>
      </w:r>
      <w:r w:rsidR="003F571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з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чинн</w:t>
      </w:r>
      <w:r w:rsidR="003F571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им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законодавств</w:t>
      </w:r>
      <w:r w:rsidR="003F571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ом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3F571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України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підлягають зберіганню;</w:t>
      </w:r>
    </w:p>
    <w:p w14:paraId="785BF4D5" w14:textId="77777777" w:rsidR="00B9484B" w:rsidRPr="00AF4D50" w:rsidRDefault="00B9484B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5) у встановленому </w:t>
      </w:r>
      <w:r w:rsidRPr="00AF4D50">
        <w:rPr>
          <w:rFonts w:ascii="Times New Roman" w:eastAsia="Arial Unicode MS" w:hAnsi="Times New Roman" w:cs="Times New Roman"/>
          <w:sz w:val="28"/>
          <w:szCs w:val="28"/>
        </w:rPr>
        <w:t xml:space="preserve">порядку і </w:t>
      </w:r>
      <w:r w:rsidR="00433428" w:rsidRPr="00AF4D50">
        <w:rPr>
          <w:rFonts w:ascii="Times New Roman" w:eastAsia="Arial Unicode MS" w:hAnsi="Times New Roman" w:cs="Times New Roman"/>
          <w:sz w:val="28"/>
          <w:szCs w:val="28"/>
        </w:rPr>
        <w:t>строки</w:t>
      </w:r>
      <w:r w:rsidRPr="00AF4D50">
        <w:rPr>
          <w:rFonts w:ascii="Times New Roman" w:eastAsia="Arial Unicode MS" w:hAnsi="Times New Roman" w:cs="Times New Roman"/>
          <w:sz w:val="28"/>
          <w:szCs w:val="28"/>
        </w:rPr>
        <w:t xml:space="preserve"> вжити необхідних заходів щодо стягнення заборгованості з боржників Лебединського міського центру соціальних служб;</w:t>
      </w:r>
    </w:p>
    <w:p w14:paraId="7ACC7E0B" w14:textId="77777777" w:rsidR="00B9484B" w:rsidRPr="00AF4D50" w:rsidRDefault="00B9484B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F4D50">
        <w:rPr>
          <w:rFonts w:ascii="Times New Roman" w:eastAsia="Arial Unicode MS" w:hAnsi="Times New Roman" w:cs="Times New Roman"/>
          <w:sz w:val="28"/>
          <w:szCs w:val="28"/>
        </w:rPr>
        <w:t xml:space="preserve">6) провести розрахунки </w:t>
      </w:r>
      <w:r w:rsidR="00433428" w:rsidRPr="00AF4D50">
        <w:rPr>
          <w:rFonts w:ascii="Times New Roman" w:eastAsia="Arial Unicode MS" w:hAnsi="Times New Roman" w:cs="Times New Roman"/>
          <w:sz w:val="28"/>
          <w:szCs w:val="28"/>
        </w:rPr>
        <w:t>з дебіторами та</w:t>
      </w:r>
      <w:r w:rsidRPr="00AF4D50">
        <w:rPr>
          <w:rFonts w:ascii="Times New Roman" w:eastAsia="Arial Unicode MS" w:hAnsi="Times New Roman" w:cs="Times New Roman"/>
          <w:sz w:val="28"/>
          <w:szCs w:val="28"/>
        </w:rPr>
        <w:t xml:space="preserve"> кредиторами, скласти ліквідаційний баланс;</w:t>
      </w:r>
    </w:p>
    <w:p w14:paraId="120C7724" w14:textId="77777777" w:rsidR="00B9484B" w:rsidRDefault="00B9484B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3F571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7) </w:t>
      </w:r>
      <w:r w:rsidR="009371DA" w:rsidRPr="003F5712">
        <w:rPr>
          <w:rFonts w:ascii="Times New Roman" w:eastAsia="Times New Roman" w:hAnsi="Times New Roman" w:cs="Times New Roman"/>
          <w:color w:val="000000"/>
          <w:sz w:val="28"/>
          <w:szCs w:val="28"/>
        </w:rPr>
        <w:t>попередити працівників про наступне вивільнення у зв’язку з ліквідацією</w:t>
      </w:r>
      <w:r w:rsidR="009371DA" w:rsidRPr="00543199">
        <w:rPr>
          <w:rFonts w:ascii="ProbaPro" w:eastAsia="Times New Roman" w:hAnsi="ProbaPro" w:cs="Times New Roman"/>
          <w:color w:val="000000"/>
          <w:sz w:val="27"/>
          <w:szCs w:val="27"/>
        </w:rPr>
        <w:t xml:space="preserve"> </w:t>
      </w:r>
      <w:r w:rsidR="009371D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Лебединського міського центру</w:t>
      </w:r>
      <w:r w:rsidR="009371DA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 w:rsidR="009371D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</w:t>
      </w:r>
      <w:r w:rsidRPr="00457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</w:p>
    <w:p w14:paraId="03435F66" w14:textId="77777777" w:rsidR="00B9484B" w:rsidRPr="00457532" w:rsidRDefault="00B9484B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8</w:t>
      </w:r>
      <w:r w:rsidRPr="00457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здійснити всі необхідні заходи</w:t>
      </w:r>
      <w:r w:rsidRPr="004575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пов’язан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і з ліквідацією Лебединського міського центру</w:t>
      </w:r>
      <w:r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служб.</w:t>
      </w:r>
    </w:p>
    <w:p w14:paraId="4AAF6BD3" w14:textId="77777777" w:rsidR="00B9484B" w:rsidRPr="00AF4D50" w:rsidRDefault="00B9484B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6. Відділу </w:t>
      </w:r>
      <w:r w:rsidR="00FD3998">
        <w:rPr>
          <w:rFonts w:ascii="Times New Roman" w:eastAsia="Arial Unicode MS" w:hAnsi="Times New Roman" w:cs="Times New Roman"/>
          <w:sz w:val="28"/>
          <w:szCs w:val="28"/>
        </w:rPr>
        <w:t xml:space="preserve">організаційної та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кадрової роботи виконавчого комітету Лебединської міської ради забезпечити дотримання процедури попередження про вивільнення </w:t>
      </w:r>
      <w:r w:rsidR="00137DA6">
        <w:rPr>
          <w:rFonts w:ascii="Times New Roman" w:eastAsia="Arial Unicode MS" w:hAnsi="Times New Roman" w:cs="Times New Roman"/>
          <w:sz w:val="28"/>
          <w:szCs w:val="28"/>
        </w:rPr>
        <w:t>директора</w:t>
      </w:r>
      <w:r w:rsidR="00137DA6" w:rsidRPr="00137DA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137DA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Лебединського міського центру</w:t>
      </w:r>
      <w:r w:rsidR="00137DA6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 w:rsidR="00137DA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 Кислої</w:t>
      </w:r>
      <w:r w:rsidR="00C556B5" w:rsidRPr="00C556B5">
        <w:rPr>
          <w:rFonts w:ascii="Times New Roman" w:eastAsia="Arial Unicode MS" w:hAnsi="Times New Roman" w:cs="Times New Roman"/>
          <w:color w:val="FF0000"/>
          <w:sz w:val="28"/>
          <w:szCs w:val="28"/>
        </w:rPr>
        <w:t xml:space="preserve"> </w:t>
      </w:r>
      <w:r w:rsidR="00C556B5" w:rsidRPr="00AF4D50">
        <w:rPr>
          <w:rFonts w:ascii="Times New Roman" w:eastAsia="Arial Unicode MS" w:hAnsi="Times New Roman" w:cs="Times New Roman"/>
          <w:sz w:val="28"/>
          <w:szCs w:val="28"/>
        </w:rPr>
        <w:t>Наталії</w:t>
      </w:r>
      <w:r w:rsidR="00AF4D50" w:rsidRPr="00AF4D50">
        <w:rPr>
          <w:rFonts w:ascii="Times New Roman" w:eastAsia="Arial Unicode MS" w:hAnsi="Times New Roman" w:cs="Times New Roman"/>
          <w:sz w:val="28"/>
          <w:szCs w:val="28"/>
        </w:rPr>
        <w:t xml:space="preserve"> Олексіївни</w:t>
      </w:r>
      <w:r w:rsidR="00137DA6" w:rsidRPr="00AF4D50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14:paraId="46C85818" w14:textId="77777777" w:rsidR="00B9484B" w:rsidRDefault="00137DA6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AF4D50">
        <w:rPr>
          <w:rFonts w:ascii="Times New Roman" w:eastAsia="Arial Unicode MS" w:hAnsi="Times New Roman" w:cs="Times New Roman"/>
          <w:sz w:val="28"/>
          <w:szCs w:val="28"/>
        </w:rPr>
        <w:t>7</w:t>
      </w:r>
      <w:r w:rsidR="00B9484B" w:rsidRPr="00AF4D50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  <w:r w:rsidR="00433428" w:rsidRPr="00AF4D50">
        <w:rPr>
          <w:rFonts w:ascii="Times New Roman" w:eastAsia="Arial Unicode MS" w:hAnsi="Times New Roman" w:cs="Times New Roman"/>
          <w:sz w:val="28"/>
          <w:szCs w:val="28"/>
        </w:rPr>
        <w:t>Установити строк заявлення кредиторами своїх вимог до Лебединського міського центру соціальних служб</w:t>
      </w:r>
      <w:r w:rsidR="00C556B5" w:rsidRPr="00AF4D50">
        <w:rPr>
          <w:rFonts w:ascii="Times New Roman" w:eastAsia="Arial Unicode MS" w:hAnsi="Times New Roman" w:cs="Times New Roman"/>
          <w:sz w:val="28"/>
          <w:szCs w:val="28"/>
        </w:rPr>
        <w:t xml:space="preserve"> – </w:t>
      </w:r>
      <w:r w:rsidR="00433428" w:rsidRPr="00AF4D50">
        <w:rPr>
          <w:rFonts w:ascii="Times New Roman" w:eastAsia="Arial Unicode MS" w:hAnsi="Times New Roman" w:cs="Times New Roman"/>
          <w:sz w:val="28"/>
          <w:szCs w:val="28"/>
        </w:rPr>
        <w:t>два</w:t>
      </w:r>
      <w:r w:rsidR="00B9484B" w:rsidRPr="00AF4D50">
        <w:rPr>
          <w:rFonts w:ascii="Times New Roman" w:eastAsia="Arial Unicode MS" w:hAnsi="Times New Roman" w:cs="Times New Roman"/>
          <w:sz w:val="28"/>
          <w:szCs w:val="28"/>
        </w:rPr>
        <w:t xml:space="preserve"> місяці з дня публікації повідомлення</w:t>
      </w:r>
      <w:r w:rsidR="00B9484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про ліквідацію Лебединського міського центру</w:t>
      </w:r>
      <w:r w:rsidR="00B9484B" w:rsidRPr="009303B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соціа</w:t>
      </w:r>
      <w:r w:rsidR="00B9484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льних служб.</w:t>
      </w:r>
    </w:p>
    <w:p w14:paraId="0EE8646B" w14:textId="77777777" w:rsidR="00E94FF7" w:rsidRPr="00D749F3" w:rsidRDefault="00E94FF7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8. Уповноважити виконавчий комітет Лебединської міської ради упорядкувати облік основних засобів</w:t>
      </w:r>
      <w:r w:rsidR="00A657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інших необоротних матеріальних активів, виробничих запасів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94FF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Лебединського міського центру соціальних служб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</w:p>
    <w:p w14:paraId="04610C3B" w14:textId="77777777" w:rsidR="00B9484B" w:rsidRPr="009303B4" w:rsidRDefault="00E94FF7" w:rsidP="00B9484B">
      <w:pPr>
        <w:widowControl w:val="0"/>
        <w:tabs>
          <w:tab w:val="left" w:pos="0"/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9</w:t>
      </w:r>
      <w:r w:rsidR="00B9484B" w:rsidRPr="009303B4">
        <w:rPr>
          <w:rFonts w:ascii="Times New Roman" w:eastAsia="Arial Unicode MS" w:hAnsi="Times New Roman" w:cs="Times New Roman"/>
          <w:sz w:val="28"/>
          <w:szCs w:val="28"/>
        </w:rPr>
        <w:t>. Контроль за виконанням цього рішення покласти на постійну комісію з питань охорони здоров’я, молоді, освіти, культури, соціального захисту населення, засобів масової інформа</w:t>
      </w:r>
      <w:r w:rsidR="00B9484B">
        <w:rPr>
          <w:rFonts w:ascii="Times New Roman" w:eastAsia="Arial Unicode MS" w:hAnsi="Times New Roman" w:cs="Times New Roman"/>
          <w:sz w:val="28"/>
          <w:szCs w:val="28"/>
        </w:rPr>
        <w:t>ції (голова Кірдіщев А.П.)</w:t>
      </w:r>
      <w:r w:rsidR="00B9484B" w:rsidRPr="009303B4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A1EDF1F" w14:textId="77777777" w:rsidR="0026311D" w:rsidRPr="009303B4" w:rsidRDefault="0026311D" w:rsidP="0026311D">
      <w:pPr>
        <w:keepNext/>
        <w:keepLines/>
        <w:widowControl w:val="0"/>
        <w:tabs>
          <w:tab w:val="left" w:pos="7088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p w14:paraId="2D6257C5" w14:textId="77777777" w:rsidR="0026311D" w:rsidRPr="009303B4" w:rsidRDefault="0026311D" w:rsidP="0026311D">
      <w:pPr>
        <w:keepNext/>
        <w:keepLines/>
        <w:widowControl w:val="0"/>
        <w:tabs>
          <w:tab w:val="left" w:pos="7088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</w:p>
    <w:bookmarkEnd w:id="0"/>
    <w:p w14:paraId="30CDDA30" w14:textId="77777777" w:rsidR="0026311D" w:rsidRPr="009303B4" w:rsidRDefault="00C961DB" w:rsidP="006B686D">
      <w:pPr>
        <w:keepNext/>
        <w:keepLines/>
        <w:widowControl w:val="0"/>
        <w:tabs>
          <w:tab w:val="left" w:pos="6804"/>
        </w:tabs>
        <w:spacing w:after="0" w:line="280" w:lineRule="exact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Секретар ради</w:t>
      </w:r>
      <w:r w:rsidR="0026311D" w:rsidRPr="009303B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ab/>
        <w:t>Світлана ГОРОШКО</w:t>
      </w:r>
    </w:p>
    <w:p w14:paraId="64383110" w14:textId="77777777" w:rsidR="00E031B6" w:rsidRPr="00B31C91" w:rsidRDefault="00E031B6" w:rsidP="00411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031B6" w:rsidRPr="00B31C91" w:rsidSect="006F5DCB">
      <w:headerReference w:type="default" r:id="rId9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C090" w14:textId="77777777" w:rsidR="0041747B" w:rsidRDefault="0041747B" w:rsidP="0026311D">
      <w:pPr>
        <w:spacing w:after="0" w:line="240" w:lineRule="auto"/>
      </w:pPr>
      <w:r>
        <w:separator/>
      </w:r>
    </w:p>
  </w:endnote>
  <w:endnote w:type="continuationSeparator" w:id="0">
    <w:p w14:paraId="51BD95A3" w14:textId="77777777" w:rsidR="0041747B" w:rsidRDefault="0041747B" w:rsidP="0026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B92B" w14:textId="77777777" w:rsidR="0041747B" w:rsidRDefault="0041747B" w:rsidP="0026311D">
      <w:pPr>
        <w:spacing w:after="0" w:line="240" w:lineRule="auto"/>
      </w:pPr>
      <w:r>
        <w:separator/>
      </w:r>
    </w:p>
  </w:footnote>
  <w:footnote w:type="continuationSeparator" w:id="0">
    <w:p w14:paraId="17F574A5" w14:textId="77777777" w:rsidR="0041747B" w:rsidRDefault="0041747B" w:rsidP="0026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20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C269FA" w14:textId="77777777" w:rsidR="00E94AAB" w:rsidRPr="006F5DCB" w:rsidRDefault="008942F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5D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94AAB" w:rsidRPr="006F5D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56B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5D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3686865" w14:textId="77777777" w:rsidR="00E94AAB" w:rsidRPr="006F5DCB" w:rsidRDefault="00E94AAB" w:rsidP="004A3955">
    <w:pPr>
      <w:pStyle w:val="a3"/>
      <w:tabs>
        <w:tab w:val="left" w:pos="732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11D"/>
    <w:rsid w:val="00034A63"/>
    <w:rsid w:val="00070E7F"/>
    <w:rsid w:val="000815D3"/>
    <w:rsid w:val="000A130E"/>
    <w:rsid w:val="000B01A5"/>
    <w:rsid w:val="000E7CC8"/>
    <w:rsid w:val="00114D9A"/>
    <w:rsid w:val="00137DA6"/>
    <w:rsid w:val="00142579"/>
    <w:rsid w:val="00145686"/>
    <w:rsid w:val="001505B7"/>
    <w:rsid w:val="00155C6D"/>
    <w:rsid w:val="0015674F"/>
    <w:rsid w:val="001644DE"/>
    <w:rsid w:val="001675B7"/>
    <w:rsid w:val="00172D45"/>
    <w:rsid w:val="001957FD"/>
    <w:rsid w:val="00195A14"/>
    <w:rsid w:val="00195B61"/>
    <w:rsid w:val="001B1C44"/>
    <w:rsid w:val="001C0041"/>
    <w:rsid w:val="00221B4A"/>
    <w:rsid w:val="0026311D"/>
    <w:rsid w:val="002C518A"/>
    <w:rsid w:val="002D4AD3"/>
    <w:rsid w:val="002D4E32"/>
    <w:rsid w:val="00367530"/>
    <w:rsid w:val="00387774"/>
    <w:rsid w:val="00391330"/>
    <w:rsid w:val="003934B8"/>
    <w:rsid w:val="00395A34"/>
    <w:rsid w:val="003B19D4"/>
    <w:rsid w:val="003B51B0"/>
    <w:rsid w:val="003B54FA"/>
    <w:rsid w:val="003B56C0"/>
    <w:rsid w:val="003D5995"/>
    <w:rsid w:val="003D630C"/>
    <w:rsid w:val="003E5F57"/>
    <w:rsid w:val="003E79E9"/>
    <w:rsid w:val="003F5712"/>
    <w:rsid w:val="00411F45"/>
    <w:rsid w:val="00414F2F"/>
    <w:rsid w:val="0041747B"/>
    <w:rsid w:val="00424F8B"/>
    <w:rsid w:val="00433428"/>
    <w:rsid w:val="0043411B"/>
    <w:rsid w:val="00452D56"/>
    <w:rsid w:val="00473A1A"/>
    <w:rsid w:val="00485BDF"/>
    <w:rsid w:val="0049135A"/>
    <w:rsid w:val="004A3955"/>
    <w:rsid w:val="004E2DB8"/>
    <w:rsid w:val="004E5314"/>
    <w:rsid w:val="0053776C"/>
    <w:rsid w:val="005512E3"/>
    <w:rsid w:val="0055746F"/>
    <w:rsid w:val="00560A0E"/>
    <w:rsid w:val="005961A6"/>
    <w:rsid w:val="005C6368"/>
    <w:rsid w:val="00604676"/>
    <w:rsid w:val="00634062"/>
    <w:rsid w:val="00640BD1"/>
    <w:rsid w:val="00641A59"/>
    <w:rsid w:val="00671F46"/>
    <w:rsid w:val="0069432A"/>
    <w:rsid w:val="006B14A4"/>
    <w:rsid w:val="006B686D"/>
    <w:rsid w:val="006C2896"/>
    <w:rsid w:val="006E7C27"/>
    <w:rsid w:val="006F5DCB"/>
    <w:rsid w:val="00714F64"/>
    <w:rsid w:val="00720AAA"/>
    <w:rsid w:val="00740503"/>
    <w:rsid w:val="00754B3B"/>
    <w:rsid w:val="0078299A"/>
    <w:rsid w:val="00797A0C"/>
    <w:rsid w:val="007F5160"/>
    <w:rsid w:val="00803DD2"/>
    <w:rsid w:val="0081597D"/>
    <w:rsid w:val="00853A19"/>
    <w:rsid w:val="0086091A"/>
    <w:rsid w:val="00862873"/>
    <w:rsid w:val="0086448B"/>
    <w:rsid w:val="00872ADB"/>
    <w:rsid w:val="00885243"/>
    <w:rsid w:val="0089224B"/>
    <w:rsid w:val="008942FE"/>
    <w:rsid w:val="008D09B1"/>
    <w:rsid w:val="008E06E8"/>
    <w:rsid w:val="008E5390"/>
    <w:rsid w:val="008F36A0"/>
    <w:rsid w:val="0091308A"/>
    <w:rsid w:val="009201BF"/>
    <w:rsid w:val="009303B4"/>
    <w:rsid w:val="009371DA"/>
    <w:rsid w:val="009519CE"/>
    <w:rsid w:val="00960FEE"/>
    <w:rsid w:val="00964983"/>
    <w:rsid w:val="009B242D"/>
    <w:rsid w:val="009C41A9"/>
    <w:rsid w:val="009D1D5E"/>
    <w:rsid w:val="009D6533"/>
    <w:rsid w:val="009F3DEC"/>
    <w:rsid w:val="00A04DE1"/>
    <w:rsid w:val="00A241A4"/>
    <w:rsid w:val="00A4300A"/>
    <w:rsid w:val="00A57DD9"/>
    <w:rsid w:val="00A60A41"/>
    <w:rsid w:val="00A657FC"/>
    <w:rsid w:val="00A82576"/>
    <w:rsid w:val="00A95208"/>
    <w:rsid w:val="00AB3DEE"/>
    <w:rsid w:val="00AF4D50"/>
    <w:rsid w:val="00B021B1"/>
    <w:rsid w:val="00B31C91"/>
    <w:rsid w:val="00B34075"/>
    <w:rsid w:val="00B4242A"/>
    <w:rsid w:val="00B61C27"/>
    <w:rsid w:val="00B9484B"/>
    <w:rsid w:val="00BB5706"/>
    <w:rsid w:val="00BB58A9"/>
    <w:rsid w:val="00BF33BD"/>
    <w:rsid w:val="00BF5ABB"/>
    <w:rsid w:val="00C33F51"/>
    <w:rsid w:val="00C556B5"/>
    <w:rsid w:val="00C85116"/>
    <w:rsid w:val="00C961DB"/>
    <w:rsid w:val="00CF05E2"/>
    <w:rsid w:val="00D03D11"/>
    <w:rsid w:val="00D0485E"/>
    <w:rsid w:val="00D32E0C"/>
    <w:rsid w:val="00D43975"/>
    <w:rsid w:val="00D45698"/>
    <w:rsid w:val="00D535C4"/>
    <w:rsid w:val="00D61EB0"/>
    <w:rsid w:val="00D637F2"/>
    <w:rsid w:val="00D810D0"/>
    <w:rsid w:val="00D91CB5"/>
    <w:rsid w:val="00DA1366"/>
    <w:rsid w:val="00DC09E8"/>
    <w:rsid w:val="00DC3B99"/>
    <w:rsid w:val="00E031B6"/>
    <w:rsid w:val="00E07B0D"/>
    <w:rsid w:val="00E41FEE"/>
    <w:rsid w:val="00E70A9E"/>
    <w:rsid w:val="00E94AAB"/>
    <w:rsid w:val="00E94FF7"/>
    <w:rsid w:val="00EC29AE"/>
    <w:rsid w:val="00ED77AF"/>
    <w:rsid w:val="00EE4F39"/>
    <w:rsid w:val="00F1329B"/>
    <w:rsid w:val="00F3119A"/>
    <w:rsid w:val="00F5767E"/>
    <w:rsid w:val="00F9089B"/>
    <w:rsid w:val="00F972E5"/>
    <w:rsid w:val="00FC6073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9E39A6"/>
  <w15:docId w15:val="{497C416B-B15C-46C3-AABA-95CA6D62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311D"/>
  </w:style>
  <w:style w:type="paragraph" w:styleId="a5">
    <w:name w:val="footer"/>
    <w:basedOn w:val="a"/>
    <w:link w:val="a6"/>
    <w:uiPriority w:val="99"/>
    <w:unhideWhenUsed/>
    <w:rsid w:val="00263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311D"/>
  </w:style>
  <w:style w:type="paragraph" w:styleId="a7">
    <w:name w:val="List Paragraph"/>
    <w:basedOn w:val="a"/>
    <w:uiPriority w:val="34"/>
    <w:qFormat/>
    <w:rsid w:val="00E07B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0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31C3-13CC-46E8-882C-2D679D1E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</cp:lastModifiedBy>
  <cp:revision>8</cp:revision>
  <cp:lastPrinted>2026-03-19T07:16:00Z</cp:lastPrinted>
  <dcterms:created xsi:type="dcterms:W3CDTF">2026-03-23T11:37:00Z</dcterms:created>
  <dcterms:modified xsi:type="dcterms:W3CDTF">2026-03-26T06:44:00Z</dcterms:modified>
</cp:coreProperties>
</file>