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C22C" w14:textId="77777777" w:rsidR="007056A2" w:rsidRPr="00884A6D" w:rsidRDefault="007056A2" w:rsidP="00884A6D">
      <w:pPr>
        <w:pStyle w:val="a3"/>
        <w:rPr>
          <w:lang w:val="ru-RU"/>
        </w:rPr>
      </w:pPr>
    </w:p>
    <w:p w14:paraId="74BC0A51" w14:textId="77777777" w:rsidR="007056A2" w:rsidRDefault="00000000" w:rsidP="007056A2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1440" w:dyaOrig="1440" w14:anchorId="61E21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2.3pt;margin-top:-28.05pt;width:34pt;height:48.3pt;z-index:251660288;visibility:visible;mso-wrap-edited:f;mso-position-horizontal-relative:page">
            <v:imagedata r:id="rId4" o:title=""/>
            <w10:wrap anchorx="page"/>
          </v:shape>
          <o:OLEObject Type="Embed" ProgID="Word.Picture.8" ShapeID="_x0000_s1027" DrawAspect="Content" ObjectID="_1836385346" r:id="rId5"/>
        </w:object>
      </w:r>
    </w:p>
    <w:p w14:paraId="6CE4BAD6" w14:textId="77777777" w:rsidR="007056A2" w:rsidRDefault="007056A2" w:rsidP="007056A2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14:paraId="1DE095DC" w14:textId="77777777" w:rsidR="007056A2" w:rsidRDefault="007056A2" w:rsidP="007056A2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4BE1E4F9" w14:textId="77777777" w:rsidR="007E7C72" w:rsidRDefault="007E7C72" w:rsidP="007056A2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A0C4F" w14:textId="77777777" w:rsidR="007056A2" w:rsidRDefault="007056A2" w:rsidP="007056A2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14:paraId="66570318" w14:textId="77777777" w:rsidR="007056A2" w:rsidRDefault="00884A6D" w:rsidP="007E7C72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СІМДЕСЯТ ЧЕТВЕРТА</w:t>
      </w:r>
      <w:r w:rsidR="007056A2">
        <w:rPr>
          <w:rFonts w:ascii="Times New Roman" w:hAnsi="Times New Roman" w:cs="Times New Roman"/>
          <w:b/>
          <w:sz w:val="28"/>
          <w:szCs w:val="28"/>
        </w:rPr>
        <w:t xml:space="preserve"> СЕСІЯ  </w:t>
      </w:r>
    </w:p>
    <w:p w14:paraId="331EAC1A" w14:textId="77777777" w:rsidR="007E7C72" w:rsidRPr="00951A69" w:rsidRDefault="007E7C72" w:rsidP="007E7C72">
      <w:pPr>
        <w:tabs>
          <w:tab w:val="left" w:pos="515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D2901" w14:textId="77777777" w:rsidR="007056A2" w:rsidRDefault="007056A2" w:rsidP="007E7C72">
      <w:pPr>
        <w:tabs>
          <w:tab w:val="left" w:pos="515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05DAD0C0" w14:textId="77777777" w:rsidR="007056A2" w:rsidRDefault="00E550B3" w:rsidP="007056A2">
      <w:pPr>
        <w:tabs>
          <w:tab w:val="left" w:pos="515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00.0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7056A2">
        <w:rPr>
          <w:rFonts w:ascii="Times New Roman" w:hAnsi="Times New Roman" w:cs="Times New Roman"/>
          <w:bCs/>
          <w:sz w:val="28"/>
          <w:szCs w:val="28"/>
        </w:rPr>
        <w:t>.2026</w:t>
      </w:r>
      <w:r w:rsidR="007056A2">
        <w:rPr>
          <w:rFonts w:ascii="Times New Roman" w:hAnsi="Times New Roman" w:cs="Times New Roman"/>
          <w:bCs/>
          <w:sz w:val="28"/>
          <w:szCs w:val="28"/>
        </w:rPr>
        <w:tab/>
      </w:r>
      <w:r w:rsidR="007056A2">
        <w:rPr>
          <w:rFonts w:ascii="Times New Roman" w:hAnsi="Times New Roman" w:cs="Times New Roman"/>
          <w:bCs/>
          <w:sz w:val="28"/>
          <w:szCs w:val="28"/>
        </w:rPr>
        <w:tab/>
      </w:r>
      <w:r w:rsidR="007056A2">
        <w:rPr>
          <w:rFonts w:ascii="Times New Roman" w:hAnsi="Times New Roman" w:cs="Times New Roman"/>
          <w:bCs/>
          <w:sz w:val="28"/>
          <w:szCs w:val="28"/>
        </w:rPr>
        <w:tab/>
      </w:r>
      <w:r w:rsidR="007056A2">
        <w:rPr>
          <w:rFonts w:ascii="Times New Roman" w:hAnsi="Times New Roman" w:cs="Times New Roman"/>
          <w:bCs/>
          <w:sz w:val="28"/>
          <w:szCs w:val="28"/>
        </w:rPr>
        <w:tab/>
      </w:r>
      <w:r w:rsidR="007056A2">
        <w:rPr>
          <w:rFonts w:ascii="Times New Roman" w:hAnsi="Times New Roman" w:cs="Times New Roman"/>
          <w:bCs/>
          <w:sz w:val="28"/>
          <w:szCs w:val="28"/>
        </w:rPr>
        <w:tab/>
      </w:r>
      <w:r w:rsidR="007E7C7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056A2">
        <w:rPr>
          <w:rFonts w:ascii="Times New Roman" w:hAnsi="Times New Roman" w:cs="Times New Roman"/>
          <w:bCs/>
          <w:sz w:val="28"/>
          <w:szCs w:val="28"/>
        </w:rPr>
        <w:t>№ 000 -МР</w:t>
      </w:r>
    </w:p>
    <w:p w14:paraId="368710DF" w14:textId="77777777" w:rsidR="007056A2" w:rsidRDefault="007056A2" w:rsidP="007056A2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 Лебедин</w:t>
      </w:r>
    </w:p>
    <w:p w14:paraId="769EFA8C" w14:textId="77777777" w:rsidR="007056A2" w:rsidRDefault="007056A2" w:rsidP="007056A2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ECE43" w14:textId="77777777" w:rsidR="007056A2" w:rsidRDefault="007056A2" w:rsidP="00F27C6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припинення дії договору</w:t>
      </w:r>
    </w:p>
    <w:p w14:paraId="093BAE7E" w14:textId="77777777" w:rsidR="007056A2" w:rsidRDefault="002F1D39" w:rsidP="00F27C6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суперфіцію </w:t>
      </w:r>
    </w:p>
    <w:p w14:paraId="51A1DC8F" w14:textId="77777777" w:rsidR="007056A2" w:rsidRDefault="007056A2" w:rsidP="007056A2">
      <w:pPr>
        <w:keepNext/>
        <w:spacing w:after="0"/>
        <w:ind w:right="-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9972A0C" w14:textId="77777777" w:rsidR="007056A2" w:rsidRPr="00E550B3" w:rsidRDefault="007056A2" w:rsidP="007E7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50B3">
        <w:rPr>
          <w:rFonts w:ascii="Times New Roman" w:hAnsi="Times New Roman" w:cs="Times New Roman"/>
          <w:bCs/>
          <w:sz w:val="28"/>
          <w:szCs w:val="28"/>
        </w:rPr>
        <w:t xml:space="preserve">Керуючись пунктом 34 статті 26 Закону України </w:t>
      </w:r>
      <w:r w:rsidR="007E7C72">
        <w:rPr>
          <w:rFonts w:ascii="Times New Roman" w:hAnsi="Times New Roman" w:cs="Times New Roman"/>
          <w:bCs/>
          <w:sz w:val="28"/>
          <w:szCs w:val="28"/>
        </w:rPr>
        <w:t>«</w:t>
      </w:r>
      <w:r w:rsidRPr="00E550B3">
        <w:rPr>
          <w:rFonts w:ascii="Times New Roman" w:hAnsi="Times New Roman" w:cs="Times New Roman"/>
          <w:bCs/>
          <w:sz w:val="28"/>
          <w:szCs w:val="28"/>
        </w:rPr>
        <w:t>Про місцеве самоврядування в Україні</w:t>
      </w:r>
      <w:r w:rsidR="007E7C72">
        <w:rPr>
          <w:rFonts w:ascii="Times New Roman" w:hAnsi="Times New Roman" w:cs="Times New Roman"/>
          <w:bCs/>
          <w:sz w:val="28"/>
          <w:szCs w:val="28"/>
        </w:rPr>
        <w:t>»</w:t>
      </w:r>
      <w:r w:rsidRPr="00E550B3">
        <w:rPr>
          <w:rFonts w:ascii="Times New Roman" w:hAnsi="Times New Roman" w:cs="Times New Roman"/>
          <w:bCs/>
          <w:sz w:val="28"/>
          <w:szCs w:val="28"/>
        </w:rPr>
        <w:t xml:space="preserve">, статтями 395, 413-417 Цивільного Кодексу України, статтями 12, 79-1, 102-1, 122, 123 Земельного кодексу України, розглянувши заяву громадянина Бєлокопитова </w:t>
      </w:r>
      <w:r w:rsidR="00E550B3" w:rsidRPr="00E550B3">
        <w:rPr>
          <w:rFonts w:ascii="Times New Roman" w:hAnsi="Times New Roman" w:cs="Times New Roman"/>
          <w:bCs/>
          <w:sz w:val="28"/>
          <w:szCs w:val="28"/>
        </w:rPr>
        <w:t>Володимира Олександровича від 27</w:t>
      </w:r>
      <w:r w:rsidRPr="00E550B3">
        <w:rPr>
          <w:rFonts w:ascii="Times New Roman" w:hAnsi="Times New Roman" w:cs="Times New Roman"/>
          <w:bCs/>
          <w:sz w:val="28"/>
          <w:szCs w:val="28"/>
        </w:rPr>
        <w:t xml:space="preserve">.03.2026 року, </w:t>
      </w: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eastAsia="ru-RU"/>
        </w:rPr>
        <w:t xml:space="preserve">враховуючи висновки та пропозиції постійної комісії Лебединської міської ради з питань житлово-комунального господарства, будівництва, архітектури, регулювання земельних відносин, </w:t>
      </w:r>
      <w:r w:rsidR="00951A69">
        <w:rPr>
          <w:rFonts w:ascii="Times New Roman" w:hAnsi="Times New Roman" w:cs="Times New Roman"/>
          <w:bCs/>
          <w:sz w:val="28"/>
          <w:szCs w:val="28"/>
        </w:rPr>
        <w:t xml:space="preserve">Лебединська міська </w:t>
      </w:r>
      <w:r w:rsidRPr="00E550B3">
        <w:rPr>
          <w:rFonts w:ascii="Times New Roman" w:hAnsi="Times New Roman" w:cs="Times New Roman"/>
          <w:bCs/>
          <w:sz w:val="28"/>
          <w:szCs w:val="28"/>
        </w:rPr>
        <w:t xml:space="preserve">рада </w:t>
      </w:r>
      <w:r w:rsidRPr="00E550B3">
        <w:rPr>
          <w:rFonts w:ascii="Times New Roman" w:hAnsi="Times New Roman" w:cs="Times New Roman"/>
          <w:b/>
          <w:bCs/>
          <w:sz w:val="28"/>
          <w:szCs w:val="28"/>
        </w:rPr>
        <w:t xml:space="preserve">в и р і ш и л а: </w:t>
      </w:r>
    </w:p>
    <w:p w14:paraId="4734EEDE" w14:textId="573B4898" w:rsidR="007056A2" w:rsidRPr="00E550B3" w:rsidRDefault="007056A2" w:rsidP="007E7C72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 w:cs="Times New Roman"/>
          <w:color w:val="000000"/>
          <w:sz w:val="28"/>
          <w:szCs w:val="28"/>
          <w:lang w:eastAsia="ru-RU"/>
        </w:rPr>
      </w:pP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1.</w:t>
      </w:r>
      <w:r w:rsidR="007E7C72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Припинит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и дію договору суперфіцію від 27</w:t>
      </w:r>
      <w:r w:rsidR="002F1D39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.06.2025 № 03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/25, укладеного між Лебединською міською радою Сумського району Сумської області та громадянином Бєлокопитовим Володимиром Олександровичем</w:t>
      </w:r>
      <w:r w:rsidR="00951A69">
        <w:rPr>
          <w:rFonts w:ascii="ProbaPro" w:hAnsi="ProbaPro" w:cs="Times New Roman"/>
          <w:color w:val="000000"/>
          <w:sz w:val="28"/>
          <w:szCs w:val="28"/>
          <w:lang w:eastAsia="ru-RU"/>
        </w:rPr>
        <w:t>,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для проведення реконструкції нежитлової будівлі під житловий будинок садибного типу, розташованої </w:t>
      </w:r>
      <w:r w:rsidR="007E7C72">
        <w:rPr>
          <w:rFonts w:ascii="ProbaPro" w:hAnsi="ProbaPro" w:cs="Times New Roman"/>
          <w:color w:val="000000"/>
          <w:sz w:val="28"/>
          <w:szCs w:val="28"/>
          <w:lang w:eastAsia="ru-RU"/>
        </w:rPr>
        <w:t>за адресою: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вулиц</w:t>
      </w:r>
      <w:r w:rsidR="007E7C72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я 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Низівська, №</w:t>
      </w:r>
      <w:r w:rsidR="007E7C72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</w:t>
      </w:r>
      <w:r w:rsidR="003F3C55">
        <w:rPr>
          <w:rFonts w:ascii="ProbaPro" w:hAnsi="ProbaPro" w:cs="Times New Roman"/>
          <w:color w:val="000000"/>
          <w:sz w:val="28"/>
          <w:szCs w:val="28"/>
          <w:lang w:val="en-US" w:eastAsia="ru-RU"/>
        </w:rPr>
        <w:t>x</w:t>
      </w:r>
      <w:r w:rsidR="007E7C72">
        <w:rPr>
          <w:rFonts w:ascii="ProbaPro" w:hAnsi="ProbaPro" w:cs="Times New Roman"/>
          <w:color w:val="000000"/>
          <w:sz w:val="28"/>
          <w:szCs w:val="28"/>
          <w:lang w:eastAsia="ru-RU"/>
        </w:rPr>
        <w:t>,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сел</w:t>
      </w:r>
      <w:r w:rsidR="007E7C72">
        <w:rPr>
          <w:rFonts w:ascii="ProbaPro" w:hAnsi="ProbaPro" w:cs="Times New Roman"/>
          <w:color w:val="000000"/>
          <w:sz w:val="28"/>
          <w:szCs w:val="28"/>
          <w:lang w:eastAsia="ru-RU"/>
        </w:rPr>
        <w:t>о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Ворожба Лебединської міської територіальної громади Сумського району Сумської області, зареєстрованого в Державному реєстрі речових прав на нерухоме майно про реєстрац</w:t>
      </w:r>
      <w:r w:rsid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ію іншого речового права від 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14</w:t>
      </w:r>
      <w:r w:rsidR="00E550B3">
        <w:rPr>
          <w:rFonts w:ascii="ProbaPro" w:hAnsi="ProbaPro" w:cs="Times New Roman"/>
          <w:color w:val="000000"/>
          <w:sz w:val="28"/>
          <w:szCs w:val="28"/>
          <w:lang w:eastAsia="ru-RU"/>
        </w:rPr>
        <w:t>.0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7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.2025, номер запису</w:t>
      </w:r>
      <w:r w:rsid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</w:t>
      </w:r>
      <w:r w:rsidR="00E550B3" w:rsidRPr="003F3C55">
        <w:rPr>
          <w:rFonts w:ascii="ProbaPro" w:hAnsi="ProbaPro" w:cs="Times New Roman"/>
          <w:sz w:val="28"/>
          <w:szCs w:val="28"/>
          <w:lang w:eastAsia="ru-RU"/>
        </w:rPr>
        <w:t>про інше речове право</w:t>
      </w:r>
      <w:r w:rsidR="00951A69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– 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6073</w:t>
      </w:r>
      <w:r w:rsidR="003F3C55">
        <w:rPr>
          <w:rFonts w:ascii="ProbaPro" w:hAnsi="ProbaPro" w:cs="Times New Roman"/>
          <w:color w:val="000000"/>
          <w:sz w:val="28"/>
          <w:szCs w:val="28"/>
          <w:lang w:val="en-US" w:eastAsia="ru-RU"/>
        </w:rPr>
        <w:t>xxxx</w:t>
      </w:r>
      <w:r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.</w:t>
      </w:r>
    </w:p>
    <w:p w14:paraId="54BC92B0" w14:textId="77777777" w:rsidR="007056A2" w:rsidRPr="00E550B3" w:rsidRDefault="007056A2" w:rsidP="007E7C7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</w:pP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eastAsia="ru-RU"/>
        </w:rPr>
        <w:t>2.</w:t>
      </w:r>
      <w:r w:rsidR="00884A6D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 xml:space="preserve"> Усі грошові витрати щодо припинення дії </w:t>
      </w:r>
      <w:r w:rsidR="00884A6D" w:rsidRPr="00951A69">
        <w:rPr>
          <w:rFonts w:ascii="ProbaPro" w:eastAsia="Times New Roman" w:hAnsi="ProbaPro" w:cs="Times New Roman"/>
          <w:color w:val="000000" w:themeColor="text1"/>
          <w:sz w:val="28"/>
          <w:szCs w:val="28"/>
          <w:lang w:val="ru-RU" w:eastAsia="ru-RU"/>
        </w:rPr>
        <w:t>цього</w:t>
      </w:r>
      <w:r w:rsidR="00884A6D" w:rsidRPr="00951A69">
        <w:rPr>
          <w:rFonts w:ascii="ProbaPro" w:eastAsia="Times New Roman" w:hAnsi="ProbaPro" w:cs="Times New Roman"/>
          <w:color w:val="FF0000"/>
          <w:sz w:val="28"/>
          <w:szCs w:val="28"/>
          <w:lang w:val="ru-RU" w:eastAsia="ru-RU"/>
        </w:rPr>
        <w:t xml:space="preserve"> </w:t>
      </w:r>
      <w:r w:rsidR="00884A6D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>договору зді</w:t>
      </w:r>
      <w:r w:rsidR="00E550B3" w:rsidRPr="00E550B3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 xml:space="preserve">йснити за рахунок громадянина 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>Бєлокопитов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val="ru-RU" w:eastAsia="ru-RU"/>
        </w:rPr>
        <w:t>а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Володимир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val="ru-RU" w:eastAsia="ru-RU"/>
        </w:rPr>
        <w:t>а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eastAsia="ru-RU"/>
        </w:rPr>
        <w:t xml:space="preserve"> Олександрович</w:t>
      </w:r>
      <w:r w:rsidR="00E550B3" w:rsidRPr="00E550B3">
        <w:rPr>
          <w:rFonts w:ascii="ProbaPro" w:hAnsi="ProbaPro" w:cs="Times New Roman"/>
          <w:color w:val="000000"/>
          <w:sz w:val="28"/>
          <w:szCs w:val="28"/>
          <w:lang w:val="ru-RU" w:eastAsia="ru-RU"/>
        </w:rPr>
        <w:t>а</w:t>
      </w:r>
      <w:r w:rsidR="007E7C72">
        <w:rPr>
          <w:rFonts w:ascii="ProbaPro" w:hAnsi="ProbaPro" w:cs="Times New Roman"/>
          <w:color w:val="000000"/>
          <w:sz w:val="28"/>
          <w:szCs w:val="28"/>
          <w:lang w:val="ru-RU" w:eastAsia="ru-RU"/>
        </w:rPr>
        <w:t>.</w:t>
      </w:r>
    </w:p>
    <w:p w14:paraId="6154542F" w14:textId="77777777" w:rsidR="007056A2" w:rsidRPr="00E550B3" w:rsidRDefault="007056A2" w:rsidP="007E7C7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</w:pP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>3.</w:t>
      </w:r>
      <w:r w:rsidR="007E7C72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 xml:space="preserve"> </w:t>
      </w: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 xml:space="preserve">Контроль за виконанням </w:t>
      </w:r>
      <w:r w:rsidR="007E7C72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>цього</w:t>
      </w: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 xml:space="preserve"> рішення покласти на постійну комісію з питань </w:t>
      </w: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eastAsia="ru-RU"/>
        </w:rPr>
        <w:t>житлово-комунального господарства, будівництва, архітектури, регулювання земельних відносин (Індик М.О.)</w:t>
      </w:r>
      <w:r w:rsidRPr="00E550B3"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  <w:t>.</w:t>
      </w:r>
    </w:p>
    <w:p w14:paraId="7B2E7EA4" w14:textId="77777777" w:rsidR="00E550B3" w:rsidRPr="00951A69" w:rsidRDefault="00E550B3" w:rsidP="007056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</w:pPr>
    </w:p>
    <w:p w14:paraId="41BD452D" w14:textId="77777777" w:rsidR="007056A2" w:rsidRPr="00951A69" w:rsidRDefault="007056A2" w:rsidP="007056A2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ru-RU" w:eastAsia="ru-RU"/>
        </w:rPr>
      </w:pPr>
    </w:p>
    <w:p w14:paraId="1513A2E5" w14:textId="77777777" w:rsidR="007056A2" w:rsidRPr="007E7C72" w:rsidRDefault="007056A2" w:rsidP="00951A69">
      <w:pPr>
        <w:shd w:val="clear" w:color="auto" w:fill="FFFFFF"/>
        <w:tabs>
          <w:tab w:val="left" w:pos="680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E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Секретар</w:t>
      </w:r>
      <w:r w:rsidR="007E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7E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ради                                               </w:t>
      </w:r>
      <w:r w:rsidR="007E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ab/>
      </w:r>
      <w:r w:rsidRPr="007E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Світлана ГОРОШКО</w:t>
      </w:r>
    </w:p>
    <w:p w14:paraId="2D5CF2F9" w14:textId="77777777" w:rsidR="002F1D39" w:rsidRPr="00884A6D" w:rsidRDefault="002F1D3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F1D39" w:rsidRPr="00884A6D" w:rsidSect="007E7C72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7CE"/>
    <w:rsid w:val="0015275D"/>
    <w:rsid w:val="001F0BF9"/>
    <w:rsid w:val="00250C4B"/>
    <w:rsid w:val="002F1D39"/>
    <w:rsid w:val="003F3C55"/>
    <w:rsid w:val="004B3597"/>
    <w:rsid w:val="004D2E7B"/>
    <w:rsid w:val="00503F46"/>
    <w:rsid w:val="005E38B0"/>
    <w:rsid w:val="006B17F6"/>
    <w:rsid w:val="007056A2"/>
    <w:rsid w:val="00710604"/>
    <w:rsid w:val="007E7C72"/>
    <w:rsid w:val="00884A6D"/>
    <w:rsid w:val="00885BBD"/>
    <w:rsid w:val="00951A69"/>
    <w:rsid w:val="009A3FBA"/>
    <w:rsid w:val="009B3E6A"/>
    <w:rsid w:val="00BF271E"/>
    <w:rsid w:val="00E550B3"/>
    <w:rsid w:val="00F27C6D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F30B03"/>
  <w15:docId w15:val="{8216DEA9-7118-464A-9CA4-88538785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1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27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F271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BF271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BF271E"/>
    <w:pPr>
      <w:ind w:left="720"/>
      <w:contextualSpacing/>
    </w:pPr>
    <w:rPr>
      <w:rFonts w:ascii="Calibri" w:eastAsia="Times New Roman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2025-04-23T10:00:00Z</cp:lastPrinted>
  <dcterms:created xsi:type="dcterms:W3CDTF">2025-04-10T06:54:00Z</dcterms:created>
  <dcterms:modified xsi:type="dcterms:W3CDTF">2026-03-30T11:16:00Z</dcterms:modified>
</cp:coreProperties>
</file>