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8C65" w14:textId="77777777" w:rsidR="00D069FF" w:rsidRDefault="00000000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1440" w:dyaOrig="1440" w14:anchorId="14A7A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55pt;margin-top:-47.6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3687532" r:id="rId8"/>
        </w:object>
      </w:r>
    </w:p>
    <w:p w14:paraId="0163E845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ЛЕБЕДИНСЬКА МІСЬКА РАДА</w:t>
      </w:r>
    </w:p>
    <w:p w14:paraId="70D24FEB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СУМСЬКОЇ ОБЛАСТІ</w:t>
      </w:r>
    </w:p>
    <w:p w14:paraId="4F50D4B2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6AFC8C73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bCs w:val="0"/>
          <w:color w:val="000000"/>
          <w:sz w:val="28"/>
          <w:szCs w:val="28"/>
        </w:rPr>
        <w:t>ВОСЬМЕ СКЛИКАННЯ</w:t>
      </w:r>
    </w:p>
    <w:p w14:paraId="75A5052B" w14:textId="77777777" w:rsidR="005E248A" w:rsidRPr="00E222F4" w:rsidRDefault="00DD2886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СІМДЕСЯТ ТРЕТЯ</w:t>
      </w:r>
      <w:r w:rsidR="005E248A" w:rsidRPr="00E222F4">
        <w:rPr>
          <w:b/>
          <w:color w:val="000000"/>
          <w:sz w:val="28"/>
          <w:szCs w:val="28"/>
        </w:rPr>
        <w:t xml:space="preserve"> СЕСІЯ</w:t>
      </w:r>
    </w:p>
    <w:p w14:paraId="56C44A51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4363DD77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РІШЕННЯ</w:t>
      </w:r>
    </w:p>
    <w:p w14:paraId="6934087A" w14:textId="77777777" w:rsidR="005E248A" w:rsidRPr="00E222F4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14:paraId="0C361FE4" w14:textId="77777777" w:rsidR="005E248A" w:rsidRPr="00E222F4" w:rsidRDefault="005E248A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0</w:t>
      </w:r>
      <w:r w:rsidR="00DD2886">
        <w:rPr>
          <w:color w:val="000000"/>
          <w:sz w:val="28"/>
          <w:szCs w:val="28"/>
        </w:rPr>
        <w:t>0.03.2026</w:t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  <w:t xml:space="preserve">      № </w:t>
      </w:r>
      <w:r w:rsidR="00DD2886">
        <w:rPr>
          <w:color w:val="000000"/>
          <w:sz w:val="28"/>
          <w:szCs w:val="28"/>
        </w:rPr>
        <w:t>0000</w:t>
      </w:r>
      <w:r w:rsidRPr="00E222F4">
        <w:rPr>
          <w:color w:val="000000"/>
          <w:sz w:val="28"/>
          <w:szCs w:val="28"/>
        </w:rPr>
        <w:t>-МР</w:t>
      </w:r>
    </w:p>
    <w:p w14:paraId="13723311" w14:textId="77777777" w:rsidR="005E248A" w:rsidRPr="00E222F4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м. Лебедин</w:t>
      </w:r>
    </w:p>
    <w:p w14:paraId="1F1DC05C" w14:textId="77777777"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53695134" w14:textId="77777777" w:rsidR="005E248A" w:rsidRDefault="005E248A" w:rsidP="00AD5C90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</w:t>
      </w:r>
    </w:p>
    <w:p w14:paraId="0A5D122F" w14:textId="77777777" w:rsidR="005E248A" w:rsidRDefault="005E248A" w:rsidP="005E248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2F8F43D5" w14:textId="77777777" w:rsidR="005E248A" w:rsidRDefault="005E248A" w:rsidP="005E248A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 w:val="0"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статтями 12, 22, 37-1, 79-1, 122, 123 Земельного кодексу України, статтями 25, 35, 50, 57 Закону України «Про землеустрій», розг</w:t>
      </w:r>
      <w:r w:rsidR="00316424">
        <w:rPr>
          <w:color w:val="000000"/>
          <w:sz w:val="28"/>
          <w:szCs w:val="28"/>
        </w:rPr>
        <w:t>лянувши заяву директора</w:t>
      </w:r>
      <w:r w:rsidR="00316424" w:rsidRPr="00316424">
        <w:rPr>
          <w:rFonts w:eastAsia="Arial Unicode MS"/>
          <w:bCs w:val="0"/>
          <w:sz w:val="28"/>
          <w:szCs w:val="28"/>
          <w:lang w:eastAsia="en-US"/>
        </w:rPr>
        <w:t xml:space="preserve"> </w:t>
      </w:r>
      <w:r w:rsidR="00316424">
        <w:rPr>
          <w:rFonts w:eastAsia="Arial Unicode MS"/>
          <w:bCs w:val="0"/>
          <w:sz w:val="28"/>
          <w:szCs w:val="28"/>
          <w:lang w:eastAsia="en-US"/>
        </w:rPr>
        <w:t>Товариства</w:t>
      </w:r>
      <w:r w:rsidR="00316424" w:rsidRPr="00793FA2">
        <w:rPr>
          <w:rFonts w:eastAsia="Arial Unicode MS"/>
          <w:bCs w:val="0"/>
          <w:sz w:val="28"/>
          <w:szCs w:val="28"/>
          <w:lang w:eastAsia="en-US"/>
        </w:rPr>
        <w:t xml:space="preserve"> з обмеженою відповідальністю «ПРОЛІСОК»</w:t>
      </w:r>
      <w:r w:rsidR="00316424">
        <w:rPr>
          <w:rFonts w:eastAsia="Arial Unicode MS"/>
          <w:bCs w:val="0"/>
          <w:sz w:val="28"/>
          <w:szCs w:val="28"/>
          <w:lang w:eastAsia="en-US"/>
        </w:rPr>
        <w:t xml:space="preserve"> Пилипенка І.П. від 18.02.2026 </w:t>
      </w:r>
      <w:r w:rsidR="00DE70D7">
        <w:rPr>
          <w:rFonts w:eastAsia="Arial Unicode MS"/>
          <w:bCs w:val="0"/>
          <w:sz w:val="28"/>
          <w:szCs w:val="28"/>
          <w:lang w:eastAsia="en-US"/>
        </w:rPr>
        <w:br/>
      </w:r>
      <w:r w:rsidR="00316424">
        <w:rPr>
          <w:rFonts w:eastAsia="Arial Unicode MS"/>
          <w:bCs w:val="0"/>
          <w:sz w:val="28"/>
          <w:szCs w:val="28"/>
          <w:lang w:eastAsia="en-US"/>
        </w:rPr>
        <w:t>№</w:t>
      </w:r>
      <w:r w:rsidR="00DE70D7">
        <w:rPr>
          <w:rFonts w:eastAsia="Arial Unicode MS"/>
          <w:bCs w:val="0"/>
          <w:sz w:val="28"/>
          <w:szCs w:val="28"/>
          <w:lang w:eastAsia="en-US"/>
        </w:rPr>
        <w:t xml:space="preserve"> </w:t>
      </w:r>
      <w:r w:rsidR="00316424">
        <w:rPr>
          <w:rFonts w:eastAsia="Arial Unicode MS"/>
          <w:bCs w:val="0"/>
          <w:sz w:val="28"/>
          <w:szCs w:val="28"/>
          <w:lang w:eastAsia="en-US"/>
        </w:rPr>
        <w:t>33</w:t>
      </w:r>
      <w:r w:rsidR="006947AF">
        <w:rPr>
          <w:rFonts w:eastAsia="Arial Unicode MS"/>
          <w:bCs w:val="0"/>
          <w:sz w:val="28"/>
          <w:szCs w:val="28"/>
          <w:lang w:eastAsia="en-US"/>
        </w:rPr>
        <w:t xml:space="preserve">, висновок відділу містобудування і архітектури </w:t>
      </w:r>
      <w:r w:rsidR="00DE70D7">
        <w:rPr>
          <w:rFonts w:eastAsia="Arial Unicode MS"/>
          <w:bCs w:val="0"/>
          <w:sz w:val="28"/>
          <w:szCs w:val="28"/>
          <w:lang w:eastAsia="en-US"/>
        </w:rPr>
        <w:t>у</w:t>
      </w:r>
      <w:r w:rsidR="006947AF">
        <w:rPr>
          <w:rFonts w:eastAsia="Arial Unicode MS"/>
          <w:bCs w:val="0"/>
          <w:sz w:val="28"/>
          <w:szCs w:val="28"/>
          <w:lang w:eastAsia="en-US"/>
        </w:rPr>
        <w:t xml:space="preserve">правління житлово-комунального господарства Лебединської міської ради </w:t>
      </w:r>
      <w:r w:rsidR="005E6AA6">
        <w:rPr>
          <w:rFonts w:eastAsia="Arial Unicode MS"/>
          <w:bCs w:val="0"/>
          <w:sz w:val="28"/>
          <w:szCs w:val="28"/>
          <w:lang w:eastAsia="en-US"/>
        </w:rPr>
        <w:t xml:space="preserve">від 17.02.2026 № 05/26 </w:t>
      </w:r>
      <w:r w:rsidR="00DE70D7">
        <w:rPr>
          <w:rFonts w:eastAsia="Arial Unicode MS"/>
          <w:bCs w:val="0"/>
          <w:sz w:val="28"/>
          <w:szCs w:val="28"/>
          <w:lang w:eastAsia="en-US"/>
        </w:rPr>
        <w:t>«П</w:t>
      </w:r>
      <w:r w:rsidR="006947AF">
        <w:rPr>
          <w:rFonts w:eastAsia="Arial Unicode MS"/>
          <w:bCs w:val="0"/>
          <w:sz w:val="28"/>
          <w:szCs w:val="28"/>
          <w:lang w:eastAsia="en-US"/>
        </w:rPr>
        <w:t>ро відповідність земельної ділянки вимогам містобудівної документації</w:t>
      </w:r>
      <w:r w:rsidR="00DE70D7">
        <w:rPr>
          <w:rFonts w:eastAsia="Arial Unicode MS"/>
          <w:bCs w:val="0"/>
          <w:sz w:val="28"/>
          <w:szCs w:val="28"/>
          <w:lang w:eastAsia="en-US"/>
        </w:rPr>
        <w:t>»</w:t>
      </w:r>
      <w:r w:rsidR="00316424">
        <w:rPr>
          <w:rFonts w:eastAsia="Arial Unicode MS"/>
          <w:bCs w:val="0"/>
          <w:sz w:val="28"/>
          <w:szCs w:val="28"/>
          <w:lang w:eastAsia="en-US"/>
        </w:rPr>
        <w:t>,</w:t>
      </w:r>
      <w:r w:rsidR="00316424">
        <w:rPr>
          <w:color w:val="000000"/>
          <w:sz w:val="28"/>
          <w:szCs w:val="28"/>
        </w:rPr>
        <w:t xml:space="preserve"> </w:t>
      </w:r>
      <w:r w:rsidR="00316424" w:rsidRPr="00CA477B">
        <w:rPr>
          <w:color w:val="000000"/>
          <w:sz w:val="28"/>
          <w:szCs w:val="28"/>
        </w:rPr>
        <w:t xml:space="preserve">службову записку </w:t>
      </w:r>
      <w:r w:rsidR="00316424" w:rsidRPr="00CA477B">
        <w:rPr>
          <w:sz w:val="28"/>
          <w:szCs w:val="28"/>
        </w:rPr>
        <w:t xml:space="preserve">начальника відділу земельних відносин виконавчого комітету Лебединської міської ради Найди Т.О. від </w:t>
      </w:r>
      <w:r w:rsidR="00316424">
        <w:rPr>
          <w:sz w:val="28"/>
          <w:szCs w:val="28"/>
        </w:rPr>
        <w:t>25.02</w:t>
      </w:r>
      <w:r w:rsidR="00316424" w:rsidRPr="00CA477B">
        <w:rPr>
          <w:sz w:val="28"/>
          <w:szCs w:val="28"/>
        </w:rPr>
        <w:t>.2026</w:t>
      </w:r>
      <w:r w:rsidR="00316424">
        <w:rPr>
          <w:sz w:val="28"/>
          <w:szCs w:val="28"/>
        </w:rPr>
        <w:t xml:space="preserve"> (за зверненням Стегнія С.О. від 10.02.2026)</w:t>
      </w:r>
      <w:r w:rsidR="00316424" w:rsidRPr="00CA477B">
        <w:rPr>
          <w:color w:val="000000"/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 xml:space="preserve">Лебединська міська рада </w:t>
      </w:r>
      <w:r>
        <w:rPr>
          <w:b/>
          <w:color w:val="000000"/>
          <w:sz w:val="28"/>
          <w:szCs w:val="28"/>
        </w:rPr>
        <w:t>в и р і ш и л а:</w:t>
      </w:r>
    </w:p>
    <w:p w14:paraId="262A030B" w14:textId="77777777" w:rsidR="00DD2886" w:rsidRPr="00DD2886" w:rsidRDefault="005E248A" w:rsidP="00DD2886">
      <w:pPr>
        <w:pStyle w:val="a9"/>
        <w:numPr>
          <w:ilvl w:val="0"/>
          <w:numId w:val="1"/>
        </w:numPr>
        <w:suppressAutoHyphens/>
        <w:ind w:right="-143"/>
        <w:jc w:val="both"/>
        <w:rPr>
          <w:bCs w:val="0"/>
          <w:color w:val="000000"/>
          <w:sz w:val="28"/>
          <w:szCs w:val="28"/>
          <w:lang w:eastAsia="uk-UA"/>
        </w:rPr>
      </w:pPr>
      <w:r w:rsidRPr="00DD2886">
        <w:rPr>
          <w:color w:val="000000"/>
          <w:sz w:val="28"/>
          <w:szCs w:val="28"/>
          <w:shd w:val="clear" w:color="auto" w:fill="FFFFFF"/>
        </w:rPr>
        <w:t>Надати дозвіл на розробку</w:t>
      </w:r>
      <w:r w:rsidRPr="00DD2886">
        <w:rPr>
          <w:bCs w:val="0"/>
          <w:color w:val="000000"/>
          <w:sz w:val="28"/>
          <w:szCs w:val="28"/>
          <w:lang w:eastAsia="uk-UA"/>
        </w:rPr>
        <w:t xml:space="preserve"> документацій із землеустрою:</w:t>
      </w:r>
    </w:p>
    <w:p w14:paraId="34C38D78" w14:textId="653A1EC1" w:rsidR="00DD2886" w:rsidRPr="00DD2886" w:rsidRDefault="00DD2886" w:rsidP="00DD2886">
      <w:pPr>
        <w:suppressAutoHyphens/>
        <w:ind w:right="-143" w:firstLine="567"/>
        <w:jc w:val="both"/>
        <w:rPr>
          <w:bCs w:val="0"/>
          <w:color w:val="000000"/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 xml:space="preserve">1) </w:t>
      </w:r>
      <w:r w:rsidRPr="005B6180">
        <w:rPr>
          <w:sz w:val="28"/>
          <w:szCs w:val="28"/>
        </w:rPr>
        <w:t xml:space="preserve">технічної документації </w:t>
      </w:r>
      <w:r w:rsidRPr="005B6180">
        <w:rPr>
          <w:sz w:val="28"/>
          <w:szCs w:val="28"/>
          <w:lang w:eastAsia="uk-UA"/>
        </w:rPr>
        <w:t>із землеустрою</w:t>
      </w:r>
      <w:r w:rsidRPr="00D52674">
        <w:rPr>
          <w:b/>
          <w:sz w:val="28"/>
          <w:szCs w:val="28"/>
        </w:rPr>
        <w:t xml:space="preserve"> </w:t>
      </w:r>
      <w:r w:rsidRPr="00D52674">
        <w:rPr>
          <w:sz w:val="28"/>
          <w:szCs w:val="28"/>
        </w:rPr>
        <w:t xml:space="preserve">щодо </w:t>
      </w:r>
      <w:r w:rsidRPr="00331C64">
        <w:rPr>
          <w:sz w:val="28"/>
          <w:szCs w:val="28"/>
        </w:rPr>
        <w:t>поділу</w:t>
      </w:r>
      <w:r w:rsidRPr="00331C64">
        <w:rPr>
          <w:b/>
          <w:sz w:val="28"/>
          <w:szCs w:val="28"/>
        </w:rPr>
        <w:t xml:space="preserve"> </w:t>
      </w:r>
      <w:r w:rsidRPr="00331C64">
        <w:rPr>
          <w:sz w:val="28"/>
          <w:szCs w:val="28"/>
        </w:rPr>
        <w:t>та об’єднання</w:t>
      </w:r>
      <w:r w:rsidRPr="00331C64">
        <w:rPr>
          <w:sz w:val="28"/>
          <w:szCs w:val="28"/>
          <w:lang w:eastAsia="uk-UA"/>
        </w:rPr>
        <w:t xml:space="preserve"> </w:t>
      </w:r>
      <w:r w:rsidRPr="00331C64">
        <w:rPr>
          <w:sz w:val="28"/>
          <w:szCs w:val="28"/>
          <w:shd w:val="clear" w:color="auto" w:fill="FFFFFF"/>
        </w:rPr>
        <w:t>земельної</w:t>
      </w:r>
      <w:r w:rsidRPr="005B6180">
        <w:rPr>
          <w:sz w:val="28"/>
          <w:szCs w:val="28"/>
          <w:shd w:val="clear" w:color="auto" w:fill="FFFFFF"/>
        </w:rPr>
        <w:t xml:space="preserve"> ділянки</w:t>
      </w:r>
      <w:r w:rsidR="006947AF">
        <w:rPr>
          <w:sz w:val="28"/>
          <w:szCs w:val="28"/>
          <w:shd w:val="clear" w:color="auto" w:fill="FFFFFF"/>
        </w:rPr>
        <w:t xml:space="preserve"> комунальної власності</w:t>
      </w:r>
      <w:r w:rsidRPr="005B6180">
        <w:rPr>
          <w:sz w:val="28"/>
          <w:szCs w:val="28"/>
          <w:shd w:val="clear" w:color="auto" w:fill="FFFFFF"/>
        </w:rPr>
        <w:t xml:space="preserve"> </w:t>
      </w:r>
      <w:r w:rsidRPr="005B6180">
        <w:rPr>
          <w:sz w:val="28"/>
          <w:szCs w:val="28"/>
        </w:rPr>
        <w:t xml:space="preserve">із цільовим призначенням </w:t>
      </w:r>
      <w:r w:rsidRPr="005B6180">
        <w:rPr>
          <w:color w:val="000000"/>
          <w:sz w:val="28"/>
          <w:szCs w:val="28"/>
          <w:shd w:val="clear" w:color="auto" w:fill="FFFFFF"/>
        </w:rPr>
        <w:t>«02</w:t>
      </w:r>
      <w:r w:rsidRPr="00DD63E3">
        <w:rPr>
          <w:color w:val="000000"/>
          <w:sz w:val="28"/>
          <w:szCs w:val="28"/>
          <w:shd w:val="clear" w:color="auto" w:fill="FFFFFF"/>
        </w:rPr>
        <w:t>.01 Для будівництва та обслуговування житлового будинку, господарських будівель та споруд (присадибна ділянка)</w:t>
      </w:r>
      <w:r w:rsidRPr="00DD63E3">
        <w:rPr>
          <w:color w:val="000000"/>
          <w:sz w:val="28"/>
          <w:szCs w:val="28"/>
        </w:rPr>
        <w:t>»</w:t>
      </w:r>
      <w:r w:rsidR="005E6AA6">
        <w:rPr>
          <w:color w:val="000000"/>
          <w:sz w:val="28"/>
          <w:szCs w:val="28"/>
        </w:rPr>
        <w:t>,</w:t>
      </w:r>
      <w:r w:rsidRPr="00DD63E3">
        <w:rPr>
          <w:bCs w:val="0"/>
          <w:sz w:val="28"/>
          <w:szCs w:val="28"/>
        </w:rPr>
        <w:t xml:space="preserve"> з </w:t>
      </w:r>
      <w:r w:rsidRPr="00DD63E3">
        <w:rPr>
          <w:rFonts w:eastAsia="Arial Unicode MS"/>
          <w:sz w:val="28"/>
          <w:szCs w:val="28"/>
        </w:rPr>
        <w:t xml:space="preserve">кадастровим номером </w:t>
      </w:r>
      <w:r>
        <w:rPr>
          <w:rFonts w:eastAsia="Arial Unicode MS"/>
          <w:sz w:val="28"/>
          <w:szCs w:val="28"/>
        </w:rPr>
        <w:t>5910500000:01:011:0190</w:t>
      </w:r>
      <w:r w:rsidRPr="00DD63E3">
        <w:rPr>
          <w:rFonts w:eastAsia="Arial Unicode MS"/>
          <w:sz w:val="28"/>
          <w:szCs w:val="28"/>
        </w:rPr>
        <w:t xml:space="preserve">, площею </w:t>
      </w:r>
      <w:r>
        <w:rPr>
          <w:rFonts w:eastAsia="Arial Unicode MS"/>
          <w:sz w:val="28"/>
          <w:szCs w:val="28"/>
        </w:rPr>
        <w:t>0,1865</w:t>
      </w:r>
      <w:r w:rsidRPr="00DD63E3">
        <w:rPr>
          <w:rFonts w:eastAsia="Arial Unicode MS"/>
          <w:sz w:val="28"/>
          <w:szCs w:val="28"/>
        </w:rPr>
        <w:t xml:space="preserve"> </w:t>
      </w:r>
      <w:r w:rsidRPr="00DD63E3">
        <w:rPr>
          <w:bCs w:val="0"/>
          <w:sz w:val="28"/>
          <w:szCs w:val="28"/>
        </w:rPr>
        <w:t>га,</w:t>
      </w:r>
      <w:r w:rsidRPr="00DD63E3">
        <w:rPr>
          <w:sz w:val="28"/>
          <w:szCs w:val="28"/>
        </w:rPr>
        <w:t xml:space="preserve"> </w:t>
      </w:r>
      <w:r w:rsidRPr="00DD63E3">
        <w:rPr>
          <w:bCs w:val="0"/>
          <w:sz w:val="28"/>
          <w:szCs w:val="28"/>
        </w:rPr>
        <w:t xml:space="preserve">яка знаходиться за адресою: вулиця </w:t>
      </w:r>
      <w:r>
        <w:rPr>
          <w:bCs w:val="0"/>
          <w:sz w:val="28"/>
          <w:szCs w:val="28"/>
        </w:rPr>
        <w:t xml:space="preserve">Михайлівська, </w:t>
      </w:r>
      <w:r w:rsidR="00EF7270">
        <w:rPr>
          <w:bCs w:val="0"/>
          <w:sz w:val="28"/>
          <w:szCs w:val="28"/>
          <w:lang w:val="en-US"/>
        </w:rPr>
        <w:t>xx</w:t>
      </w:r>
      <w:r w:rsidRPr="00DD63E3">
        <w:rPr>
          <w:bCs w:val="0"/>
          <w:sz w:val="28"/>
          <w:szCs w:val="28"/>
        </w:rPr>
        <w:t>, місто Лебедин, Сумська область,</w:t>
      </w:r>
      <w:r w:rsidRPr="00DD63E3">
        <w:rPr>
          <w:rFonts w:eastAsia="Arial Unicode MS"/>
          <w:sz w:val="28"/>
          <w:szCs w:val="28"/>
        </w:rPr>
        <w:t xml:space="preserve"> </w:t>
      </w:r>
      <w:r w:rsidRPr="00DD63E3">
        <w:rPr>
          <w:sz w:val="28"/>
          <w:szCs w:val="28"/>
        </w:rPr>
        <w:t xml:space="preserve">на дві земельні ділянки площами </w:t>
      </w:r>
      <w:r>
        <w:rPr>
          <w:sz w:val="28"/>
          <w:szCs w:val="28"/>
        </w:rPr>
        <w:t>0,0977</w:t>
      </w:r>
      <w:r w:rsidRPr="00DD63E3">
        <w:rPr>
          <w:sz w:val="28"/>
          <w:szCs w:val="28"/>
        </w:rPr>
        <w:t xml:space="preserve"> га та </w:t>
      </w:r>
      <w:r w:rsidR="00DE70D7">
        <w:rPr>
          <w:sz w:val="28"/>
          <w:szCs w:val="28"/>
        </w:rPr>
        <w:br/>
      </w:r>
      <w:r>
        <w:rPr>
          <w:sz w:val="28"/>
          <w:szCs w:val="28"/>
        </w:rPr>
        <w:t>0,0888</w:t>
      </w:r>
      <w:r w:rsidRPr="00DD63E3">
        <w:rPr>
          <w:sz w:val="28"/>
          <w:szCs w:val="28"/>
        </w:rPr>
        <w:t xml:space="preserve"> га</w:t>
      </w:r>
      <w:r w:rsidR="005E6AA6">
        <w:rPr>
          <w:sz w:val="28"/>
          <w:szCs w:val="28"/>
        </w:rPr>
        <w:t xml:space="preserve"> – </w:t>
      </w:r>
      <w:r>
        <w:rPr>
          <w:bCs w:val="0"/>
          <w:sz w:val="28"/>
          <w:szCs w:val="28"/>
        </w:rPr>
        <w:t xml:space="preserve">Лебединській міській раді Сумської області (за зверненням </w:t>
      </w:r>
      <w:r>
        <w:rPr>
          <w:sz w:val="28"/>
          <w:szCs w:val="28"/>
        </w:rPr>
        <w:t>Стегнія Сергія Олександрович</w:t>
      </w:r>
      <w:r w:rsidRPr="00DD63E3">
        <w:rPr>
          <w:sz w:val="28"/>
          <w:szCs w:val="28"/>
        </w:rPr>
        <w:t xml:space="preserve"> (</w:t>
      </w:r>
      <w:r w:rsidRPr="00DD63E3">
        <w:rPr>
          <w:sz w:val="28"/>
          <w:szCs w:val="28"/>
          <w:shd w:val="clear" w:color="auto" w:fill="FFFFFF"/>
        </w:rPr>
        <w:t>ідентифікаційний номер</w:t>
      </w:r>
      <w:r w:rsidRPr="00DD63E3">
        <w:rPr>
          <w:sz w:val="28"/>
          <w:szCs w:val="28"/>
        </w:rPr>
        <w:t xml:space="preserve"> </w:t>
      </w:r>
      <w:r w:rsidR="00EF7270">
        <w:rPr>
          <w:sz w:val="28"/>
          <w:szCs w:val="28"/>
          <w:lang w:val="en-US"/>
        </w:rPr>
        <w:t>xxxxxxxx</w:t>
      </w:r>
      <w:r w:rsidRPr="00DD63E3">
        <w:rPr>
          <w:sz w:val="28"/>
          <w:szCs w:val="28"/>
        </w:rPr>
        <w:t xml:space="preserve"> місце реєстрації: вулиця </w:t>
      </w:r>
      <w:r w:rsidR="00EF7270">
        <w:rPr>
          <w:sz w:val="28"/>
          <w:szCs w:val="28"/>
          <w:lang w:val="en-US"/>
        </w:rPr>
        <w:t>xxxxxxx</w:t>
      </w:r>
      <w:r>
        <w:rPr>
          <w:sz w:val="28"/>
          <w:szCs w:val="28"/>
        </w:rPr>
        <w:t xml:space="preserve">, </w:t>
      </w:r>
      <w:r w:rsidR="00EF7270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, квартира </w:t>
      </w:r>
      <w:r w:rsidR="00EF7270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 w:rsidRPr="00DD63E3">
        <w:rPr>
          <w:sz w:val="28"/>
          <w:szCs w:val="28"/>
        </w:rPr>
        <w:t xml:space="preserve"> місто Лебедин, </w:t>
      </w:r>
      <w:r w:rsidRPr="00DD63E3">
        <w:rPr>
          <w:sz w:val="28"/>
          <w:szCs w:val="28"/>
          <w:shd w:val="clear" w:color="auto" w:fill="FFFFFF"/>
        </w:rPr>
        <w:t>Сумська область)</w:t>
      </w:r>
      <w:r>
        <w:rPr>
          <w:sz w:val="28"/>
          <w:szCs w:val="28"/>
          <w:shd w:val="clear" w:color="auto" w:fill="FFFFFF"/>
        </w:rPr>
        <w:t>, власника об’єкта нерухомого майна, роз</w:t>
      </w:r>
      <w:r w:rsidR="00AF4A64">
        <w:rPr>
          <w:sz w:val="28"/>
          <w:szCs w:val="28"/>
          <w:shd w:val="clear" w:color="auto" w:fill="FFFFFF"/>
        </w:rPr>
        <w:t>ташованого на земельній ділянці</w:t>
      </w:r>
      <w:r>
        <w:rPr>
          <w:sz w:val="28"/>
          <w:szCs w:val="28"/>
          <w:shd w:val="clear" w:color="auto" w:fill="FFFFFF"/>
        </w:rPr>
        <w:t>;</w:t>
      </w:r>
    </w:p>
    <w:p w14:paraId="4D171194" w14:textId="4E337218" w:rsidR="00DD2886" w:rsidRPr="00DD63E3" w:rsidRDefault="00DD2886" w:rsidP="00E31DE0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E248A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проекту</w:t>
      </w:r>
      <w:r w:rsidRPr="00042539">
        <w:rPr>
          <w:color w:val="000000"/>
          <w:sz w:val="28"/>
          <w:szCs w:val="28"/>
        </w:rPr>
        <w:t xml:space="preserve"> землеустрою щодо відведення </w:t>
      </w:r>
      <w:r>
        <w:rPr>
          <w:sz w:val="28"/>
          <w:szCs w:val="28"/>
        </w:rPr>
        <w:t xml:space="preserve">земельної ділянки </w:t>
      </w:r>
      <w:r w:rsidRPr="00042539">
        <w:rPr>
          <w:sz w:val="28"/>
          <w:szCs w:val="28"/>
        </w:rPr>
        <w:t xml:space="preserve">зі зміною цільового призначення земель із </w:t>
      </w:r>
      <w:r w:rsidRPr="00DD2886">
        <w:rPr>
          <w:sz w:val="28"/>
          <w:szCs w:val="28"/>
        </w:rPr>
        <w:t>«</w:t>
      </w:r>
      <w:r w:rsidRPr="00DD2886">
        <w:rPr>
          <w:sz w:val="28"/>
          <w:szCs w:val="28"/>
          <w:shd w:val="clear" w:color="auto" w:fill="FFFFFF"/>
        </w:rPr>
        <w:t xml:space="preserve">02.03 </w:t>
      </w:r>
      <w:r w:rsidRPr="00DD2886">
        <w:rPr>
          <w:sz w:val="28"/>
          <w:szCs w:val="28"/>
        </w:rPr>
        <w:t>Для будівництва і обслуговування багатоквартирного житлового будинку</w:t>
      </w:r>
      <w:r w:rsidRPr="00DD2886">
        <w:rPr>
          <w:color w:val="000000"/>
          <w:sz w:val="28"/>
          <w:szCs w:val="28"/>
          <w:shd w:val="clear" w:color="auto" w:fill="FFFFFF"/>
        </w:rPr>
        <w:t>»</w:t>
      </w:r>
      <w:r w:rsidRPr="00DD2886">
        <w:rPr>
          <w:color w:val="000000"/>
          <w:sz w:val="28"/>
          <w:szCs w:val="28"/>
        </w:rPr>
        <w:t xml:space="preserve"> на </w:t>
      </w:r>
      <w:r w:rsidRPr="00DD2886">
        <w:rPr>
          <w:sz w:val="28"/>
          <w:szCs w:val="28"/>
          <w:shd w:val="clear" w:color="auto" w:fill="FFFFFF"/>
        </w:rPr>
        <w:t>«02.01</w:t>
      </w:r>
      <w:r w:rsidRPr="00DD2886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ділянка)»</w:t>
      </w:r>
      <w:r w:rsidR="005E6AA6">
        <w:rPr>
          <w:sz w:val="28"/>
          <w:szCs w:val="28"/>
        </w:rPr>
        <w:t>,</w:t>
      </w:r>
      <w:r w:rsidRPr="00DD2886">
        <w:rPr>
          <w:sz w:val="28"/>
          <w:szCs w:val="28"/>
        </w:rPr>
        <w:t xml:space="preserve"> з кадастровим</w:t>
      </w:r>
      <w:r w:rsidRPr="00042539">
        <w:rPr>
          <w:sz w:val="28"/>
          <w:szCs w:val="28"/>
        </w:rPr>
        <w:t xml:space="preserve"> номером </w:t>
      </w:r>
      <w:r w:rsidR="005E6AA6">
        <w:rPr>
          <w:sz w:val="28"/>
          <w:szCs w:val="28"/>
        </w:rPr>
        <w:t xml:space="preserve">5922988200:05:001:1417, </w:t>
      </w:r>
      <w:r w:rsidRPr="00042539">
        <w:rPr>
          <w:sz w:val="28"/>
          <w:szCs w:val="28"/>
        </w:rPr>
        <w:t xml:space="preserve">площею </w:t>
      </w:r>
      <w:r w:rsidR="003A6A82">
        <w:rPr>
          <w:sz w:val="28"/>
          <w:szCs w:val="28"/>
        </w:rPr>
        <w:t>0,</w:t>
      </w:r>
      <w:r w:rsidR="00E31DE0" w:rsidRPr="00E31DE0">
        <w:rPr>
          <w:sz w:val="28"/>
          <w:szCs w:val="28"/>
        </w:rPr>
        <w:t>1044</w:t>
      </w:r>
      <w:r w:rsidR="00E31DE0">
        <w:rPr>
          <w:sz w:val="28"/>
          <w:szCs w:val="28"/>
        </w:rPr>
        <w:t xml:space="preserve"> га, яка знаходиться за адресою: вулиця Миру </w:t>
      </w:r>
      <w:r w:rsidR="00EF7270">
        <w:rPr>
          <w:sz w:val="28"/>
          <w:szCs w:val="28"/>
          <w:lang w:val="en-US"/>
        </w:rPr>
        <w:t>xxx</w:t>
      </w:r>
      <w:r w:rsidR="00E31DE0">
        <w:rPr>
          <w:sz w:val="28"/>
          <w:szCs w:val="28"/>
        </w:rPr>
        <w:t xml:space="preserve">, село </w:t>
      </w:r>
      <w:r w:rsidR="00E31DE0">
        <w:rPr>
          <w:sz w:val="28"/>
          <w:szCs w:val="28"/>
        </w:rPr>
        <w:lastRenderedPageBreak/>
        <w:t>Рябушки, Сумський район, Сумська область</w:t>
      </w:r>
      <w:r w:rsidR="005E6AA6">
        <w:rPr>
          <w:sz w:val="28"/>
          <w:szCs w:val="28"/>
        </w:rPr>
        <w:t xml:space="preserve"> – </w:t>
      </w:r>
      <w:r w:rsidR="00E31DE0">
        <w:rPr>
          <w:rFonts w:eastAsia="Arial Unicode MS"/>
          <w:bCs w:val="0"/>
          <w:sz w:val="28"/>
          <w:szCs w:val="28"/>
          <w:lang w:eastAsia="en-US"/>
        </w:rPr>
        <w:t>Товариству</w:t>
      </w:r>
      <w:r w:rsidR="00E31DE0" w:rsidRPr="00793FA2">
        <w:rPr>
          <w:rFonts w:eastAsia="Arial Unicode MS"/>
          <w:bCs w:val="0"/>
          <w:sz w:val="28"/>
          <w:szCs w:val="28"/>
          <w:lang w:eastAsia="en-US"/>
        </w:rPr>
        <w:t xml:space="preserve"> з обмеженою відповідальністю «ПРОЛІСОК»</w:t>
      </w:r>
      <w:r w:rsidR="00E31DE0" w:rsidRPr="00280E5C">
        <w:rPr>
          <w:rFonts w:eastAsia="Arial Unicode MS"/>
          <w:bCs w:val="0"/>
          <w:sz w:val="28"/>
          <w:szCs w:val="28"/>
          <w:lang w:eastAsia="en-US"/>
        </w:rPr>
        <w:t xml:space="preserve"> </w:t>
      </w:r>
      <w:r w:rsidR="00E31DE0" w:rsidRPr="00793FA2">
        <w:rPr>
          <w:sz w:val="28"/>
          <w:szCs w:val="28"/>
        </w:rPr>
        <w:t xml:space="preserve">(код ЄДРПОУ </w:t>
      </w:r>
      <w:r w:rsidR="00E31DE0">
        <w:rPr>
          <w:sz w:val="28"/>
          <w:szCs w:val="28"/>
        </w:rPr>
        <w:t>14002155</w:t>
      </w:r>
      <w:r w:rsidR="00E31DE0" w:rsidRPr="00793FA2">
        <w:rPr>
          <w:sz w:val="28"/>
          <w:szCs w:val="28"/>
        </w:rPr>
        <w:t xml:space="preserve">, місцезнаходження юридичної особи: вулиця </w:t>
      </w:r>
      <w:r w:rsidR="00E31DE0">
        <w:rPr>
          <w:sz w:val="28"/>
          <w:szCs w:val="28"/>
        </w:rPr>
        <w:t xml:space="preserve">Героїв Майдану, </w:t>
      </w:r>
      <w:r w:rsidR="00EF7270">
        <w:rPr>
          <w:sz w:val="28"/>
          <w:szCs w:val="28"/>
          <w:lang w:val="en-US"/>
        </w:rPr>
        <w:t>x</w:t>
      </w:r>
      <w:r w:rsidR="00E31DE0">
        <w:rPr>
          <w:sz w:val="28"/>
          <w:szCs w:val="28"/>
        </w:rPr>
        <w:t>/</w:t>
      </w:r>
      <w:r w:rsidR="00EF7270">
        <w:rPr>
          <w:sz w:val="28"/>
          <w:szCs w:val="28"/>
          <w:lang w:val="en-US"/>
        </w:rPr>
        <w:t>x</w:t>
      </w:r>
      <w:r w:rsidR="00E31DE0">
        <w:rPr>
          <w:sz w:val="28"/>
          <w:szCs w:val="28"/>
        </w:rPr>
        <w:t xml:space="preserve">, місто Лебедин, Сумська </w:t>
      </w:r>
      <w:r w:rsidR="00E31DE0" w:rsidRPr="00793FA2">
        <w:rPr>
          <w:sz w:val="28"/>
          <w:szCs w:val="28"/>
        </w:rPr>
        <w:t>область</w:t>
      </w:r>
      <w:r w:rsidR="00E31DE0">
        <w:rPr>
          <w:sz w:val="28"/>
          <w:szCs w:val="28"/>
        </w:rPr>
        <w:t>), власнику об</w:t>
      </w:r>
      <w:r w:rsidR="00E31DE0" w:rsidRPr="00CF330A">
        <w:rPr>
          <w:sz w:val="28"/>
          <w:szCs w:val="28"/>
        </w:rPr>
        <w:t>’</w:t>
      </w:r>
      <w:r w:rsidR="00E31DE0">
        <w:rPr>
          <w:sz w:val="28"/>
          <w:szCs w:val="28"/>
        </w:rPr>
        <w:t xml:space="preserve">єкта нерухомого майна, </w:t>
      </w:r>
      <w:r w:rsidRPr="00042539">
        <w:rPr>
          <w:sz w:val="28"/>
          <w:szCs w:val="28"/>
        </w:rPr>
        <w:t xml:space="preserve">з метою </w:t>
      </w:r>
      <w:r w:rsidR="00E31DE0">
        <w:rPr>
          <w:sz w:val="28"/>
          <w:szCs w:val="28"/>
        </w:rPr>
        <w:t>подальшого викупу</w:t>
      </w:r>
      <w:r w:rsidRPr="00042539">
        <w:rPr>
          <w:sz w:val="28"/>
          <w:szCs w:val="28"/>
        </w:rPr>
        <w:t>.</w:t>
      </w:r>
      <w:r w:rsidRPr="00DD63E3">
        <w:rPr>
          <w:sz w:val="28"/>
          <w:szCs w:val="28"/>
        </w:rPr>
        <w:t xml:space="preserve"> </w:t>
      </w:r>
    </w:p>
    <w:p w14:paraId="090A4491" w14:textId="77777777" w:rsidR="005E248A" w:rsidRDefault="005E248A" w:rsidP="00DD2886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Рекомендувати заявникам:</w:t>
      </w:r>
    </w:p>
    <w:p w14:paraId="69F5346F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звернутися до землевпорядної організації з метою замовлення робіт із виготовлення документацій із землеустрою;</w:t>
      </w:r>
    </w:p>
    <w:p w14:paraId="7EE96448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розроблені документації із землеустрою подати на затвердження сесії Лебединської міської ради.</w:t>
      </w:r>
    </w:p>
    <w:p w14:paraId="5AB915D1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14:paraId="0986CFEA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14:paraId="13E30772" w14:textId="77777777" w:rsidR="005E248A" w:rsidRDefault="005E248A" w:rsidP="005E248A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07A1662D" w14:textId="77777777"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14:paraId="55D983F2" w14:textId="77777777" w:rsidR="00340C77" w:rsidRDefault="00340C77"/>
    <w:sectPr w:rsidR="00340C77" w:rsidSect="00286ACB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093C" w14:textId="77777777" w:rsidR="00F006CA" w:rsidRDefault="00F006CA" w:rsidP="00D069FF">
      <w:r>
        <w:separator/>
      </w:r>
    </w:p>
  </w:endnote>
  <w:endnote w:type="continuationSeparator" w:id="0">
    <w:p w14:paraId="2D2168E0" w14:textId="77777777" w:rsidR="00F006CA" w:rsidRDefault="00F006CA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F444" w14:textId="77777777" w:rsidR="00F006CA" w:rsidRDefault="00F006CA" w:rsidP="00D069FF">
      <w:r>
        <w:separator/>
      </w:r>
    </w:p>
  </w:footnote>
  <w:footnote w:type="continuationSeparator" w:id="0">
    <w:p w14:paraId="052A928C" w14:textId="77777777" w:rsidR="00F006CA" w:rsidRDefault="00F006CA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AB39" w14:textId="77777777" w:rsidR="00AB512C" w:rsidRDefault="0065058B" w:rsidP="0065058B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16682950"/>
        <w:docPartObj>
          <w:docPartGallery w:val="Page Numbers (Top of Page)"/>
          <w:docPartUnique/>
        </w:docPartObj>
      </w:sdtPr>
      <w:sdtContent>
        <w:r w:rsidR="00C47435">
          <w:fldChar w:fldCharType="begin"/>
        </w:r>
        <w:r w:rsidR="00EB26C9">
          <w:instrText xml:space="preserve"> PAGE   \* MERGEFORMAT </w:instrText>
        </w:r>
        <w:r w:rsidR="00C47435">
          <w:fldChar w:fldCharType="separate"/>
        </w:r>
        <w:r w:rsidR="005E6AA6">
          <w:rPr>
            <w:noProof/>
          </w:rPr>
          <w:t>2</w:t>
        </w:r>
        <w:r w:rsidR="00C47435">
          <w:rPr>
            <w:noProof/>
          </w:rPr>
          <w:fldChar w:fldCharType="end"/>
        </w:r>
      </w:sdtContent>
    </w:sdt>
    <w:r>
      <w:tab/>
    </w:r>
    <w:r w:rsidR="00316424">
      <w:t>ПРОЄКТ</w:t>
    </w:r>
    <w:r>
      <w:tab/>
    </w:r>
  </w:p>
  <w:p w14:paraId="44BA65E0" w14:textId="77777777" w:rsidR="00D069FF" w:rsidRDefault="00D069FF" w:rsidP="00D069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D37B0"/>
    <w:multiLevelType w:val="hybridMultilevel"/>
    <w:tmpl w:val="3F947C80"/>
    <w:lvl w:ilvl="0" w:tplc="ED8A4B8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712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14AFA"/>
    <w:rsid w:val="00025844"/>
    <w:rsid w:val="00093DD3"/>
    <w:rsid w:val="000F4946"/>
    <w:rsid w:val="001435A7"/>
    <w:rsid w:val="00164D61"/>
    <w:rsid w:val="00172DFA"/>
    <w:rsid w:val="00182192"/>
    <w:rsid w:val="001A3A50"/>
    <w:rsid w:val="001B679E"/>
    <w:rsid w:val="00283667"/>
    <w:rsid w:val="00284D57"/>
    <w:rsid w:val="00286ACB"/>
    <w:rsid w:val="0029436F"/>
    <w:rsid w:val="002A44A3"/>
    <w:rsid w:val="00304602"/>
    <w:rsid w:val="00314300"/>
    <w:rsid w:val="00316424"/>
    <w:rsid w:val="00322E00"/>
    <w:rsid w:val="00340C77"/>
    <w:rsid w:val="003707D2"/>
    <w:rsid w:val="003A6A82"/>
    <w:rsid w:val="003B35FF"/>
    <w:rsid w:val="00413E98"/>
    <w:rsid w:val="0042125E"/>
    <w:rsid w:val="00441671"/>
    <w:rsid w:val="004B17B0"/>
    <w:rsid w:val="004B6159"/>
    <w:rsid w:val="004C1015"/>
    <w:rsid w:val="004E5830"/>
    <w:rsid w:val="005E248A"/>
    <w:rsid w:val="005E6AA6"/>
    <w:rsid w:val="005E6B13"/>
    <w:rsid w:val="0060581B"/>
    <w:rsid w:val="00642074"/>
    <w:rsid w:val="0065058B"/>
    <w:rsid w:val="006648A7"/>
    <w:rsid w:val="00683720"/>
    <w:rsid w:val="00693B1E"/>
    <w:rsid w:val="006947AF"/>
    <w:rsid w:val="006C2506"/>
    <w:rsid w:val="006E2AC8"/>
    <w:rsid w:val="006E719B"/>
    <w:rsid w:val="00712C82"/>
    <w:rsid w:val="00736C1B"/>
    <w:rsid w:val="00763790"/>
    <w:rsid w:val="007667C3"/>
    <w:rsid w:val="007C2FF1"/>
    <w:rsid w:val="007E1FA0"/>
    <w:rsid w:val="00831381"/>
    <w:rsid w:val="00836EF3"/>
    <w:rsid w:val="00860257"/>
    <w:rsid w:val="008643B7"/>
    <w:rsid w:val="0088165E"/>
    <w:rsid w:val="008D08D6"/>
    <w:rsid w:val="008E7620"/>
    <w:rsid w:val="00915B9B"/>
    <w:rsid w:val="009367E4"/>
    <w:rsid w:val="009749B9"/>
    <w:rsid w:val="00996656"/>
    <w:rsid w:val="00A51751"/>
    <w:rsid w:val="00A70270"/>
    <w:rsid w:val="00A818AF"/>
    <w:rsid w:val="00AA490D"/>
    <w:rsid w:val="00AB512C"/>
    <w:rsid w:val="00AC1E70"/>
    <w:rsid w:val="00AD5C90"/>
    <w:rsid w:val="00AE7059"/>
    <w:rsid w:val="00AF4A64"/>
    <w:rsid w:val="00B00AFD"/>
    <w:rsid w:val="00B26F62"/>
    <w:rsid w:val="00B64B04"/>
    <w:rsid w:val="00BA0A1A"/>
    <w:rsid w:val="00BC716A"/>
    <w:rsid w:val="00BD76B7"/>
    <w:rsid w:val="00C47435"/>
    <w:rsid w:val="00C874E6"/>
    <w:rsid w:val="00C92881"/>
    <w:rsid w:val="00CD6E09"/>
    <w:rsid w:val="00CF0B5F"/>
    <w:rsid w:val="00D007CC"/>
    <w:rsid w:val="00D069FF"/>
    <w:rsid w:val="00D40B29"/>
    <w:rsid w:val="00D4472A"/>
    <w:rsid w:val="00D54FC0"/>
    <w:rsid w:val="00D6669B"/>
    <w:rsid w:val="00DA3BC6"/>
    <w:rsid w:val="00DC4DD7"/>
    <w:rsid w:val="00DD2886"/>
    <w:rsid w:val="00DE70D7"/>
    <w:rsid w:val="00DF27C5"/>
    <w:rsid w:val="00DF31CC"/>
    <w:rsid w:val="00E1503F"/>
    <w:rsid w:val="00E222F4"/>
    <w:rsid w:val="00E22CAC"/>
    <w:rsid w:val="00E31DE0"/>
    <w:rsid w:val="00E75E1B"/>
    <w:rsid w:val="00EB26C9"/>
    <w:rsid w:val="00EF7270"/>
    <w:rsid w:val="00F006CA"/>
    <w:rsid w:val="00F27122"/>
    <w:rsid w:val="00F43385"/>
    <w:rsid w:val="00FB350C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51077B"/>
  <w15:docId w15:val="{3D232157-8007-4238-9EFB-C460DA30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D2886"/>
    <w:pPr>
      <w:ind w:left="720"/>
      <w:contextualSpacing/>
    </w:pPr>
  </w:style>
  <w:style w:type="character" w:customStyle="1" w:styleId="rvts82">
    <w:name w:val="rvts82"/>
    <w:rsid w:val="00DD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64</cp:revision>
  <dcterms:created xsi:type="dcterms:W3CDTF">2025-10-30T06:59:00Z</dcterms:created>
  <dcterms:modified xsi:type="dcterms:W3CDTF">2026-02-27T06:52:00Z</dcterms:modified>
</cp:coreProperties>
</file>