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FAF07" w14:textId="57486299" w:rsidR="00A34FAD" w:rsidRPr="00F36CDF" w:rsidRDefault="005B4641" w:rsidP="00A34FAD">
      <w:pPr>
        <w:tabs>
          <w:tab w:val="center" w:pos="4819"/>
          <w:tab w:val="left" w:pos="5152"/>
          <w:tab w:val="left" w:pos="8070"/>
        </w:tabs>
        <w:suppressAutoHyphens/>
        <w:rPr>
          <w:b/>
          <w:bCs w:val="0"/>
          <w:sz w:val="28"/>
          <w:szCs w:val="28"/>
        </w:rPr>
      </w:pPr>
      <w:r>
        <w:rPr>
          <w:b/>
          <w:bCs w:val="0"/>
          <w:noProof/>
          <w:sz w:val="28"/>
          <w:szCs w:val="28"/>
        </w:rPr>
        <w:object w:dxaOrig="1440" w:dyaOrig="1440" w14:anchorId="64B83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0.05pt;margin-top:-36.9pt;width:34pt;height:48.3pt;z-index:251659264;visibility:visible;mso-wrap-edited:f;mso-position-horizontal-relative:page">
            <v:imagedata r:id="rId7" o:title=""/>
            <w10:wrap anchorx="page"/>
          </v:shape>
          <o:OLEObject Type="Embed" ProgID="Word.Picture.8" ShapeID="_x0000_s1026" DrawAspect="Content" ObjectID="_1844338464" r:id="rId8"/>
        </w:object>
      </w:r>
      <w:r w:rsidR="00A3446E">
        <w:rPr>
          <w:b/>
          <w:bCs w:val="0"/>
          <w:sz w:val="28"/>
          <w:szCs w:val="28"/>
        </w:rPr>
        <w:t xml:space="preserve"> </w:t>
      </w:r>
    </w:p>
    <w:p w14:paraId="764A9148" w14:textId="77777777" w:rsidR="00A34FAD" w:rsidRPr="00F36CDF" w:rsidRDefault="00A34FAD" w:rsidP="00A34FAD">
      <w:pPr>
        <w:tabs>
          <w:tab w:val="left" w:pos="5152"/>
        </w:tabs>
        <w:suppressAutoHyphens/>
        <w:jc w:val="center"/>
        <w:rPr>
          <w:b/>
          <w:bCs w:val="0"/>
          <w:sz w:val="28"/>
          <w:szCs w:val="28"/>
        </w:rPr>
      </w:pPr>
      <w:r w:rsidRPr="00F36CDF">
        <w:rPr>
          <w:b/>
          <w:bCs w:val="0"/>
          <w:sz w:val="28"/>
          <w:szCs w:val="28"/>
        </w:rPr>
        <w:t>ЛЕБЕДИНСЬКА МІСЬКА РАДА</w:t>
      </w:r>
    </w:p>
    <w:p w14:paraId="25B46D05" w14:textId="77777777" w:rsidR="00A34FAD" w:rsidRPr="00F36CDF" w:rsidRDefault="00A34FAD" w:rsidP="00A34FAD">
      <w:pPr>
        <w:tabs>
          <w:tab w:val="left" w:pos="5152"/>
        </w:tabs>
        <w:suppressAutoHyphens/>
        <w:jc w:val="center"/>
        <w:rPr>
          <w:b/>
          <w:bCs w:val="0"/>
          <w:sz w:val="28"/>
          <w:szCs w:val="28"/>
        </w:rPr>
      </w:pPr>
      <w:r w:rsidRPr="00F36CDF">
        <w:rPr>
          <w:b/>
          <w:bCs w:val="0"/>
          <w:sz w:val="28"/>
          <w:szCs w:val="28"/>
        </w:rPr>
        <w:t>СУМСЬКОЇ ОБЛАСТІ</w:t>
      </w:r>
    </w:p>
    <w:p w14:paraId="15C72805" w14:textId="77777777" w:rsidR="00A34FAD" w:rsidRPr="00F36CDF" w:rsidRDefault="00A34FAD" w:rsidP="00A34FAD">
      <w:pPr>
        <w:tabs>
          <w:tab w:val="left" w:pos="5152"/>
        </w:tabs>
        <w:suppressAutoHyphens/>
        <w:jc w:val="center"/>
        <w:rPr>
          <w:b/>
          <w:bCs w:val="0"/>
          <w:sz w:val="28"/>
          <w:szCs w:val="28"/>
        </w:rPr>
      </w:pPr>
    </w:p>
    <w:p w14:paraId="1456FB12" w14:textId="77777777" w:rsidR="00A34FAD" w:rsidRPr="00F36CDF" w:rsidRDefault="00A34FAD" w:rsidP="00A34FAD">
      <w:pPr>
        <w:tabs>
          <w:tab w:val="left" w:pos="5152"/>
        </w:tabs>
        <w:jc w:val="center"/>
        <w:rPr>
          <w:b/>
          <w:bCs w:val="0"/>
          <w:sz w:val="28"/>
          <w:szCs w:val="28"/>
        </w:rPr>
      </w:pPr>
      <w:r w:rsidRPr="00F36CDF">
        <w:rPr>
          <w:b/>
          <w:sz w:val="28"/>
          <w:szCs w:val="28"/>
        </w:rPr>
        <w:t>ВОСЬМЕ СКЛИКАННЯ</w:t>
      </w:r>
    </w:p>
    <w:p w14:paraId="67EA9E4E" w14:textId="1349D580" w:rsidR="00A34FAD" w:rsidRPr="00F36CDF" w:rsidRDefault="00E42EA0" w:rsidP="00A34FAD">
      <w:pPr>
        <w:tabs>
          <w:tab w:val="left" w:pos="5152"/>
        </w:tabs>
        <w:jc w:val="center"/>
        <w:rPr>
          <w:b/>
          <w:sz w:val="28"/>
          <w:szCs w:val="28"/>
        </w:rPr>
      </w:pPr>
      <w:r w:rsidRPr="00F36CDF">
        <w:rPr>
          <w:b/>
          <w:sz w:val="28"/>
          <w:szCs w:val="28"/>
        </w:rPr>
        <w:t>СІМДЕСЯТ ВОСЬМА</w:t>
      </w:r>
      <w:r w:rsidR="00A34FAD" w:rsidRPr="00F36CDF">
        <w:rPr>
          <w:b/>
          <w:sz w:val="28"/>
          <w:szCs w:val="28"/>
        </w:rPr>
        <w:t xml:space="preserve"> СЕСІЯ  </w:t>
      </w:r>
    </w:p>
    <w:p w14:paraId="2EC7FC17" w14:textId="77777777" w:rsidR="00A34FAD" w:rsidRPr="00F36CDF" w:rsidRDefault="00A34FAD" w:rsidP="00A34FAD">
      <w:pPr>
        <w:tabs>
          <w:tab w:val="left" w:pos="5152"/>
        </w:tabs>
        <w:jc w:val="center"/>
        <w:rPr>
          <w:b/>
          <w:bCs w:val="0"/>
          <w:sz w:val="28"/>
          <w:szCs w:val="28"/>
        </w:rPr>
      </w:pPr>
    </w:p>
    <w:p w14:paraId="491ECB75" w14:textId="77777777" w:rsidR="00A34FAD" w:rsidRPr="00F36CDF" w:rsidRDefault="00A34FAD" w:rsidP="00A34FAD">
      <w:pPr>
        <w:tabs>
          <w:tab w:val="left" w:pos="5152"/>
        </w:tabs>
        <w:jc w:val="center"/>
        <w:rPr>
          <w:b/>
          <w:bCs w:val="0"/>
          <w:sz w:val="28"/>
          <w:szCs w:val="28"/>
        </w:rPr>
      </w:pPr>
      <w:r w:rsidRPr="00F36CDF">
        <w:rPr>
          <w:b/>
          <w:sz w:val="28"/>
          <w:szCs w:val="28"/>
        </w:rPr>
        <w:t>РІШЕННЯ</w:t>
      </w:r>
    </w:p>
    <w:p w14:paraId="3D701DD2" w14:textId="32ADD98A" w:rsidR="00A34FAD" w:rsidRPr="00F36CDF" w:rsidRDefault="00E42EA0" w:rsidP="00A34FAD">
      <w:pPr>
        <w:tabs>
          <w:tab w:val="left" w:pos="5152"/>
        </w:tabs>
        <w:rPr>
          <w:bCs w:val="0"/>
          <w:sz w:val="28"/>
          <w:szCs w:val="28"/>
        </w:rPr>
      </w:pPr>
      <w:r w:rsidRPr="00F36CDF">
        <w:rPr>
          <w:sz w:val="28"/>
          <w:szCs w:val="28"/>
        </w:rPr>
        <w:t>00.07.2026</w:t>
      </w:r>
      <w:r w:rsidR="00CE2FA9" w:rsidRPr="00F36CDF">
        <w:rPr>
          <w:sz w:val="28"/>
          <w:szCs w:val="28"/>
        </w:rPr>
        <w:tab/>
      </w:r>
      <w:r w:rsidR="00CE2FA9" w:rsidRPr="00F36CDF">
        <w:rPr>
          <w:sz w:val="28"/>
          <w:szCs w:val="28"/>
        </w:rPr>
        <w:tab/>
      </w:r>
      <w:r w:rsidR="00CE2FA9" w:rsidRPr="00F36CDF">
        <w:rPr>
          <w:sz w:val="28"/>
          <w:szCs w:val="28"/>
        </w:rPr>
        <w:tab/>
      </w:r>
      <w:r w:rsidR="00CE2FA9" w:rsidRPr="00F36CDF">
        <w:rPr>
          <w:sz w:val="28"/>
          <w:szCs w:val="28"/>
        </w:rPr>
        <w:tab/>
      </w:r>
      <w:r w:rsidR="00CE2FA9" w:rsidRPr="00F36CDF">
        <w:rPr>
          <w:sz w:val="28"/>
          <w:szCs w:val="28"/>
        </w:rPr>
        <w:tab/>
        <w:t xml:space="preserve">     </w:t>
      </w:r>
      <w:r w:rsidR="00A34FAD" w:rsidRPr="00F36CDF">
        <w:rPr>
          <w:sz w:val="28"/>
          <w:szCs w:val="28"/>
        </w:rPr>
        <w:t xml:space="preserve">№ </w:t>
      </w:r>
      <w:r w:rsidRPr="00F36CDF">
        <w:rPr>
          <w:sz w:val="28"/>
          <w:szCs w:val="28"/>
        </w:rPr>
        <w:t>0000</w:t>
      </w:r>
      <w:r w:rsidR="00A34FAD" w:rsidRPr="00F36CDF">
        <w:rPr>
          <w:sz w:val="28"/>
          <w:szCs w:val="28"/>
        </w:rPr>
        <w:t xml:space="preserve"> -МР</w:t>
      </w:r>
    </w:p>
    <w:p w14:paraId="1134E4B9" w14:textId="77777777" w:rsidR="00A34FAD" w:rsidRPr="00F36CDF" w:rsidRDefault="00A34FAD" w:rsidP="00A34FAD">
      <w:pPr>
        <w:tabs>
          <w:tab w:val="left" w:pos="708"/>
          <w:tab w:val="center" w:pos="4153"/>
          <w:tab w:val="left" w:pos="5152"/>
          <w:tab w:val="right" w:pos="8306"/>
        </w:tabs>
        <w:rPr>
          <w:b/>
          <w:bCs w:val="0"/>
          <w:sz w:val="28"/>
          <w:szCs w:val="28"/>
        </w:rPr>
      </w:pPr>
      <w:r w:rsidRPr="00F36CDF">
        <w:rPr>
          <w:sz w:val="28"/>
          <w:szCs w:val="28"/>
        </w:rPr>
        <w:t>м. Лебедин</w:t>
      </w:r>
    </w:p>
    <w:p w14:paraId="3537421B" w14:textId="77777777" w:rsidR="00A34FAD" w:rsidRPr="00F36CDF" w:rsidRDefault="00A34FAD" w:rsidP="00A34FAD">
      <w:pPr>
        <w:tabs>
          <w:tab w:val="left" w:pos="708"/>
          <w:tab w:val="center" w:pos="4153"/>
          <w:tab w:val="right" w:pos="8306"/>
        </w:tabs>
        <w:suppressAutoHyphens/>
        <w:rPr>
          <w:bCs w:val="0"/>
          <w:sz w:val="28"/>
          <w:szCs w:val="28"/>
        </w:rPr>
      </w:pPr>
    </w:p>
    <w:p w14:paraId="23EFE8CA" w14:textId="77777777" w:rsidR="00A34FAD" w:rsidRPr="00F36CDF" w:rsidRDefault="00A34FAD" w:rsidP="000704FF">
      <w:pPr>
        <w:pStyle w:val="1"/>
        <w:tabs>
          <w:tab w:val="left" w:pos="4111"/>
        </w:tabs>
        <w:ind w:left="0" w:right="5527" w:firstLine="12"/>
        <w:jc w:val="both"/>
        <w:rPr>
          <w:b/>
          <w:sz w:val="28"/>
          <w:szCs w:val="28"/>
        </w:rPr>
      </w:pPr>
      <w:r w:rsidRPr="00F36CDF">
        <w:rPr>
          <w:b/>
          <w:sz w:val="28"/>
          <w:szCs w:val="28"/>
        </w:rPr>
        <w:t>Про внесення змін до рішен</w:t>
      </w:r>
      <w:r w:rsidR="00F10246" w:rsidRPr="00F36CDF">
        <w:rPr>
          <w:b/>
          <w:sz w:val="28"/>
          <w:szCs w:val="28"/>
        </w:rPr>
        <w:t xml:space="preserve">ь </w:t>
      </w:r>
      <w:r w:rsidRPr="00F36CDF">
        <w:rPr>
          <w:b/>
          <w:sz w:val="28"/>
          <w:szCs w:val="28"/>
        </w:rPr>
        <w:t>сесі</w:t>
      </w:r>
      <w:r w:rsidR="00F10246" w:rsidRPr="00F36CDF">
        <w:rPr>
          <w:b/>
          <w:sz w:val="28"/>
          <w:szCs w:val="28"/>
        </w:rPr>
        <w:t>й</w:t>
      </w:r>
      <w:r w:rsidRPr="00F36CDF">
        <w:rPr>
          <w:b/>
          <w:sz w:val="28"/>
          <w:szCs w:val="28"/>
        </w:rPr>
        <w:t xml:space="preserve"> Лебединської міської ради </w:t>
      </w:r>
    </w:p>
    <w:p w14:paraId="45C26533" w14:textId="77777777" w:rsidR="00A34FAD" w:rsidRPr="00F36CDF" w:rsidRDefault="00A34FAD" w:rsidP="00A34FAD">
      <w:pPr>
        <w:suppressAutoHyphens/>
        <w:ind w:right="-7"/>
        <w:jc w:val="both"/>
        <w:rPr>
          <w:b/>
          <w:sz w:val="28"/>
          <w:szCs w:val="28"/>
        </w:rPr>
      </w:pPr>
    </w:p>
    <w:p w14:paraId="4DB12ADF" w14:textId="65FD15ED" w:rsidR="0025754D" w:rsidRPr="00F36CDF" w:rsidRDefault="0025754D" w:rsidP="0025754D">
      <w:pPr>
        <w:suppressAutoHyphens/>
        <w:ind w:right="-1" w:firstLine="567"/>
        <w:jc w:val="both"/>
        <w:rPr>
          <w:color w:val="000000" w:themeColor="text1"/>
          <w:sz w:val="28"/>
          <w:szCs w:val="28"/>
        </w:rPr>
      </w:pPr>
      <w:r w:rsidRPr="00F36CDF">
        <w:rPr>
          <w:sz w:val="28"/>
          <w:szCs w:val="28"/>
        </w:rPr>
        <w:t xml:space="preserve">Керуючись пунктом 34 частини першої статті 26, </w:t>
      </w:r>
      <w:r w:rsidRPr="00F36CDF">
        <w:rPr>
          <w:bCs w:val="0"/>
          <w:sz w:val="28"/>
          <w:szCs w:val="28"/>
        </w:rPr>
        <w:t xml:space="preserve">частиною першою статті 59 </w:t>
      </w:r>
      <w:r w:rsidRPr="00F36CDF">
        <w:rPr>
          <w:sz w:val="28"/>
          <w:szCs w:val="28"/>
        </w:rPr>
        <w:t xml:space="preserve">Закону України «Про місцеве самоврядування в Україні», </w:t>
      </w:r>
      <w:r w:rsidR="00E42EA0" w:rsidRPr="00F36CDF">
        <w:rPr>
          <w:color w:val="000000"/>
          <w:sz w:val="28"/>
          <w:szCs w:val="28"/>
        </w:rPr>
        <w:t xml:space="preserve">розглянувши звернення фізичних та юридичних осіб, службову записку </w:t>
      </w:r>
      <w:r w:rsidR="00E42EA0" w:rsidRPr="00F36CDF">
        <w:rPr>
          <w:sz w:val="28"/>
          <w:szCs w:val="28"/>
        </w:rPr>
        <w:t>начальника відділу земельних відносин виконавчого комітету Лебединської міської ради</w:t>
      </w:r>
      <w:r w:rsidR="00480EA6">
        <w:rPr>
          <w:sz w:val="28"/>
          <w:szCs w:val="28"/>
        </w:rPr>
        <w:br/>
      </w:r>
      <w:r w:rsidR="00E42EA0" w:rsidRPr="00F36CDF">
        <w:rPr>
          <w:sz w:val="28"/>
          <w:szCs w:val="28"/>
        </w:rPr>
        <w:t>Найди Т.О</w:t>
      </w:r>
      <w:r w:rsidR="00E42EA0" w:rsidRPr="00DC1787">
        <w:rPr>
          <w:sz w:val="28"/>
          <w:szCs w:val="28"/>
        </w:rPr>
        <w:t xml:space="preserve">. від </w:t>
      </w:r>
      <w:r w:rsidR="00DC1787" w:rsidRPr="00DC1787">
        <w:rPr>
          <w:sz w:val="28"/>
          <w:szCs w:val="28"/>
        </w:rPr>
        <w:t>26.06</w:t>
      </w:r>
      <w:r w:rsidR="00E42EA0" w:rsidRPr="00DC1787">
        <w:rPr>
          <w:sz w:val="28"/>
          <w:szCs w:val="28"/>
        </w:rPr>
        <w:t>.2026</w:t>
      </w:r>
      <w:r w:rsidR="000D257A" w:rsidRPr="00DC1787">
        <w:rPr>
          <w:sz w:val="28"/>
          <w:szCs w:val="28"/>
        </w:rPr>
        <w:t>,</w:t>
      </w:r>
      <w:r w:rsidRPr="00F36CDF">
        <w:rPr>
          <w:sz w:val="28"/>
          <w:szCs w:val="28"/>
        </w:rPr>
        <w:t xml:space="preserve"> </w:t>
      </w:r>
      <w:r w:rsidR="00E42EA0" w:rsidRPr="00F36CDF">
        <w:rPr>
          <w:sz w:val="28"/>
          <w:szCs w:val="28"/>
        </w:rPr>
        <w:t xml:space="preserve">заяву старости Василівського </w:t>
      </w:r>
      <w:proofErr w:type="spellStart"/>
      <w:r w:rsidR="00E42EA0" w:rsidRPr="00F36CDF">
        <w:rPr>
          <w:sz w:val="28"/>
          <w:szCs w:val="28"/>
        </w:rPr>
        <w:t>старостинського</w:t>
      </w:r>
      <w:proofErr w:type="spellEnd"/>
      <w:r w:rsidR="00E42EA0" w:rsidRPr="00F36CDF">
        <w:rPr>
          <w:sz w:val="28"/>
          <w:szCs w:val="28"/>
        </w:rPr>
        <w:t xml:space="preserve"> округу </w:t>
      </w:r>
      <w:r w:rsidR="00480EA6">
        <w:rPr>
          <w:sz w:val="28"/>
          <w:szCs w:val="28"/>
        </w:rPr>
        <w:t xml:space="preserve">Лебединської міської територіальної громади </w:t>
      </w:r>
      <w:proofErr w:type="spellStart"/>
      <w:r w:rsidR="00E42EA0" w:rsidRPr="00F36CDF">
        <w:rPr>
          <w:sz w:val="28"/>
          <w:szCs w:val="28"/>
        </w:rPr>
        <w:t>Клюс</w:t>
      </w:r>
      <w:proofErr w:type="spellEnd"/>
      <w:r w:rsidR="00E42EA0" w:rsidRPr="00F36CDF">
        <w:rPr>
          <w:sz w:val="28"/>
          <w:szCs w:val="28"/>
        </w:rPr>
        <w:t xml:space="preserve"> А.Д. від 15.06.2026 №15.1-26/72, </w:t>
      </w:r>
      <w:r w:rsidRPr="00F36CDF">
        <w:rPr>
          <w:color w:val="000000" w:themeColor="text1"/>
          <w:sz w:val="28"/>
          <w:szCs w:val="28"/>
        </w:rPr>
        <w:t xml:space="preserve">Лебединська міська рада </w:t>
      </w:r>
      <w:r w:rsidRPr="00F36CDF">
        <w:rPr>
          <w:b/>
          <w:color w:val="000000" w:themeColor="text1"/>
          <w:sz w:val="28"/>
          <w:szCs w:val="28"/>
        </w:rPr>
        <w:t>в и р і ш и л а</w:t>
      </w:r>
      <w:r w:rsidRPr="00F36CDF">
        <w:rPr>
          <w:color w:val="000000" w:themeColor="text1"/>
          <w:sz w:val="28"/>
          <w:szCs w:val="28"/>
        </w:rPr>
        <w:t>:</w:t>
      </w:r>
    </w:p>
    <w:p w14:paraId="20C68295" w14:textId="77777777" w:rsidR="00E15C63" w:rsidRPr="00F36CDF" w:rsidRDefault="00A34FAD" w:rsidP="0025754D">
      <w:pPr>
        <w:pStyle w:val="a9"/>
        <w:numPr>
          <w:ilvl w:val="0"/>
          <w:numId w:val="4"/>
        </w:numPr>
        <w:tabs>
          <w:tab w:val="left" w:pos="-426"/>
          <w:tab w:val="left" w:pos="851"/>
        </w:tabs>
        <w:ind w:right="-7"/>
        <w:jc w:val="both"/>
        <w:rPr>
          <w:color w:val="000000" w:themeColor="text1"/>
          <w:sz w:val="28"/>
          <w:szCs w:val="28"/>
        </w:rPr>
      </w:pPr>
      <w:proofErr w:type="spellStart"/>
      <w:r w:rsidRPr="00F36CDF">
        <w:rPr>
          <w:rFonts w:eastAsia="Arial Unicode MS"/>
          <w:color w:val="000000" w:themeColor="text1"/>
          <w:sz w:val="28"/>
          <w:szCs w:val="28"/>
        </w:rPr>
        <w:t>Унести</w:t>
      </w:r>
      <w:proofErr w:type="spellEnd"/>
      <w:r w:rsidRPr="00F36CDF">
        <w:rPr>
          <w:rFonts w:eastAsia="Arial Unicode MS"/>
          <w:color w:val="000000" w:themeColor="text1"/>
          <w:sz w:val="28"/>
          <w:szCs w:val="28"/>
        </w:rPr>
        <w:t xml:space="preserve"> зміни </w:t>
      </w:r>
      <w:r w:rsidRPr="00F36CDF">
        <w:rPr>
          <w:color w:val="000000" w:themeColor="text1"/>
          <w:sz w:val="28"/>
          <w:szCs w:val="28"/>
        </w:rPr>
        <w:t>до рішен</w:t>
      </w:r>
      <w:r w:rsidR="00F10246" w:rsidRPr="00F36CDF">
        <w:rPr>
          <w:color w:val="000000" w:themeColor="text1"/>
          <w:sz w:val="28"/>
          <w:szCs w:val="28"/>
        </w:rPr>
        <w:t xml:space="preserve">ь: </w:t>
      </w:r>
    </w:p>
    <w:p w14:paraId="39F5A2A9" w14:textId="68F97322" w:rsidR="00E42EA0" w:rsidRPr="00F36CDF" w:rsidRDefault="0025754D" w:rsidP="00E42EA0">
      <w:pPr>
        <w:ind w:right="-104" w:firstLine="567"/>
        <w:jc w:val="both"/>
        <w:rPr>
          <w:sz w:val="28"/>
          <w:szCs w:val="28"/>
          <w:shd w:val="clear" w:color="auto" w:fill="FFFFFF"/>
        </w:rPr>
      </w:pPr>
      <w:r w:rsidRPr="00F36CDF">
        <w:rPr>
          <w:rFonts w:eastAsia="Arial Unicode MS"/>
          <w:color w:val="000000" w:themeColor="text1"/>
          <w:sz w:val="28"/>
          <w:szCs w:val="28"/>
        </w:rPr>
        <w:t xml:space="preserve">1) </w:t>
      </w:r>
      <w:r w:rsidR="00E42EA0" w:rsidRPr="00F36CDF">
        <w:rPr>
          <w:sz w:val="28"/>
          <w:szCs w:val="28"/>
        </w:rPr>
        <w:t xml:space="preserve">шістдесят п’ятої сесії Лебединської міської ради восьмого скликання від 29.07.2026 № 1666-МР «Про надання дозволу на розробку документацій із землеустрою», </w:t>
      </w:r>
      <w:r w:rsidR="001B142C">
        <w:rPr>
          <w:sz w:val="28"/>
          <w:szCs w:val="28"/>
        </w:rPr>
        <w:t>в</w:t>
      </w:r>
      <w:r w:rsidR="00480EA6">
        <w:rPr>
          <w:sz w:val="28"/>
          <w:szCs w:val="28"/>
        </w:rPr>
        <w:t>изн</w:t>
      </w:r>
      <w:r w:rsidR="001B142C">
        <w:rPr>
          <w:sz w:val="28"/>
          <w:szCs w:val="28"/>
        </w:rPr>
        <w:t>а</w:t>
      </w:r>
      <w:r w:rsidR="00480EA6">
        <w:rPr>
          <w:sz w:val="28"/>
          <w:szCs w:val="28"/>
        </w:rPr>
        <w:t>вши</w:t>
      </w:r>
      <w:r w:rsidR="001B142C">
        <w:rPr>
          <w:sz w:val="28"/>
          <w:szCs w:val="28"/>
        </w:rPr>
        <w:t xml:space="preserve"> таким, що втратив чинність</w:t>
      </w:r>
      <w:r w:rsidR="00480EA6">
        <w:rPr>
          <w:sz w:val="28"/>
          <w:szCs w:val="28"/>
        </w:rPr>
        <w:t>,</w:t>
      </w:r>
      <w:r w:rsidR="001B142C">
        <w:rPr>
          <w:sz w:val="28"/>
          <w:szCs w:val="28"/>
        </w:rPr>
        <w:t xml:space="preserve"> абзац п’ятий</w:t>
      </w:r>
      <w:r w:rsidR="00E42EA0" w:rsidRPr="00F36CDF">
        <w:rPr>
          <w:sz w:val="28"/>
          <w:szCs w:val="28"/>
        </w:rPr>
        <w:t xml:space="preserve"> </w:t>
      </w:r>
      <w:r w:rsidR="00480EA6" w:rsidRPr="00F36CDF">
        <w:rPr>
          <w:sz w:val="28"/>
          <w:szCs w:val="28"/>
        </w:rPr>
        <w:t>підпункту</w:t>
      </w:r>
      <w:r w:rsidR="00480EA6" w:rsidRPr="00F36CDF">
        <w:rPr>
          <w:sz w:val="28"/>
          <w:szCs w:val="28"/>
        </w:rPr>
        <w:t xml:space="preserve"> </w:t>
      </w:r>
      <w:r w:rsidR="00480EA6">
        <w:rPr>
          <w:sz w:val="28"/>
          <w:szCs w:val="28"/>
        </w:rPr>
        <w:t>1</w:t>
      </w:r>
      <w:r w:rsidR="00E42EA0" w:rsidRPr="00F36CDF">
        <w:rPr>
          <w:sz w:val="28"/>
          <w:szCs w:val="28"/>
        </w:rPr>
        <w:t xml:space="preserve"> пункту</w:t>
      </w:r>
      <w:r w:rsidR="00480EA6">
        <w:rPr>
          <w:sz w:val="28"/>
          <w:szCs w:val="28"/>
        </w:rPr>
        <w:t xml:space="preserve"> 1;</w:t>
      </w:r>
    </w:p>
    <w:p w14:paraId="5239B9A0" w14:textId="246F680C" w:rsidR="009F067A" w:rsidRPr="00F36CDF" w:rsidRDefault="0025754D" w:rsidP="00480EA6">
      <w:pPr>
        <w:suppressAutoHyphens/>
        <w:ind w:right="-1" w:firstLine="567"/>
        <w:jc w:val="both"/>
        <w:rPr>
          <w:b/>
          <w:sz w:val="28"/>
          <w:szCs w:val="28"/>
        </w:rPr>
      </w:pPr>
      <w:r w:rsidRPr="00F36CDF">
        <w:rPr>
          <w:color w:val="000000" w:themeColor="text1"/>
          <w:sz w:val="28"/>
          <w:szCs w:val="28"/>
        </w:rPr>
        <w:t xml:space="preserve">2) </w:t>
      </w:r>
      <w:r w:rsidR="00E42EA0" w:rsidRPr="00F36CDF">
        <w:rPr>
          <w:color w:val="000000" w:themeColor="text1"/>
          <w:sz w:val="28"/>
          <w:szCs w:val="28"/>
        </w:rPr>
        <w:t>сімдесят четвертої</w:t>
      </w:r>
      <w:r w:rsidR="00F10246" w:rsidRPr="00F36CDF">
        <w:rPr>
          <w:color w:val="000000" w:themeColor="text1"/>
          <w:sz w:val="28"/>
          <w:szCs w:val="28"/>
        </w:rPr>
        <w:t xml:space="preserve"> сесії</w:t>
      </w:r>
      <w:r w:rsidRPr="00F36CDF">
        <w:rPr>
          <w:color w:val="000000" w:themeColor="text1"/>
          <w:sz w:val="28"/>
          <w:szCs w:val="28"/>
        </w:rPr>
        <w:t xml:space="preserve"> </w:t>
      </w:r>
      <w:r w:rsidR="00F10246" w:rsidRPr="00F36CDF">
        <w:rPr>
          <w:color w:val="000000" w:themeColor="text1"/>
          <w:sz w:val="28"/>
          <w:szCs w:val="28"/>
        </w:rPr>
        <w:t xml:space="preserve">Лебединської міської ради восьмого скликання від </w:t>
      </w:r>
      <w:r w:rsidR="00E42EA0" w:rsidRPr="00F36CDF">
        <w:rPr>
          <w:color w:val="000000" w:themeColor="text1"/>
          <w:sz w:val="28"/>
          <w:szCs w:val="28"/>
        </w:rPr>
        <w:t>02.04</w:t>
      </w:r>
      <w:r w:rsidRPr="00F36CDF">
        <w:rPr>
          <w:color w:val="000000" w:themeColor="text1"/>
          <w:sz w:val="28"/>
          <w:szCs w:val="28"/>
        </w:rPr>
        <w:t>.202</w:t>
      </w:r>
      <w:r w:rsidR="00E42EA0" w:rsidRPr="00F36CDF">
        <w:rPr>
          <w:color w:val="000000" w:themeColor="text1"/>
          <w:sz w:val="28"/>
          <w:szCs w:val="28"/>
        </w:rPr>
        <w:t>6</w:t>
      </w:r>
      <w:r w:rsidR="00F10246" w:rsidRPr="00F36CDF">
        <w:rPr>
          <w:color w:val="000000" w:themeColor="text1"/>
          <w:sz w:val="28"/>
          <w:szCs w:val="28"/>
        </w:rPr>
        <w:t xml:space="preserve"> №</w:t>
      </w:r>
      <w:r w:rsidR="00777682" w:rsidRPr="00F36CDF">
        <w:rPr>
          <w:color w:val="000000" w:themeColor="text1"/>
          <w:sz w:val="28"/>
          <w:szCs w:val="28"/>
        </w:rPr>
        <w:t> </w:t>
      </w:r>
      <w:r w:rsidR="00E42EA0" w:rsidRPr="00F36CDF">
        <w:rPr>
          <w:color w:val="000000" w:themeColor="text1"/>
          <w:sz w:val="28"/>
          <w:szCs w:val="28"/>
        </w:rPr>
        <w:t>1958</w:t>
      </w:r>
      <w:r w:rsidR="00F10246" w:rsidRPr="00F36CDF">
        <w:rPr>
          <w:color w:val="000000" w:themeColor="text1"/>
          <w:sz w:val="28"/>
          <w:szCs w:val="28"/>
        </w:rPr>
        <w:t xml:space="preserve">-МР </w:t>
      </w:r>
      <w:r w:rsidR="00E42EA0" w:rsidRPr="00F36CDF">
        <w:rPr>
          <w:sz w:val="28"/>
          <w:szCs w:val="28"/>
        </w:rPr>
        <w:t>«Про надання дозволу на розробку документацій із землеустрою»,</w:t>
      </w:r>
      <w:r w:rsidR="009F067A" w:rsidRPr="00F36CDF">
        <w:rPr>
          <w:sz w:val="28"/>
          <w:szCs w:val="28"/>
        </w:rPr>
        <w:t xml:space="preserve"> виклавши </w:t>
      </w:r>
      <w:r w:rsidR="00F36CDF" w:rsidRPr="00F36CDF">
        <w:rPr>
          <w:sz w:val="28"/>
          <w:szCs w:val="28"/>
        </w:rPr>
        <w:t xml:space="preserve">підпункт </w:t>
      </w:r>
      <w:r w:rsidR="00480EA6">
        <w:rPr>
          <w:sz w:val="28"/>
          <w:szCs w:val="28"/>
        </w:rPr>
        <w:t>1</w:t>
      </w:r>
      <w:r w:rsidR="00F36CDF" w:rsidRPr="00F36CDF">
        <w:rPr>
          <w:sz w:val="28"/>
          <w:szCs w:val="28"/>
        </w:rPr>
        <w:t xml:space="preserve"> </w:t>
      </w:r>
      <w:r w:rsidR="00D264A6" w:rsidRPr="00F36CDF">
        <w:rPr>
          <w:sz w:val="28"/>
          <w:szCs w:val="28"/>
        </w:rPr>
        <w:t>пункт</w:t>
      </w:r>
      <w:r w:rsidR="00480EA6">
        <w:rPr>
          <w:sz w:val="28"/>
          <w:szCs w:val="28"/>
        </w:rPr>
        <w:t>у</w:t>
      </w:r>
      <w:r w:rsidR="00D264A6" w:rsidRPr="00F36CDF">
        <w:rPr>
          <w:sz w:val="28"/>
          <w:szCs w:val="28"/>
        </w:rPr>
        <w:t xml:space="preserve"> </w:t>
      </w:r>
      <w:r w:rsidR="00480EA6">
        <w:rPr>
          <w:sz w:val="28"/>
          <w:szCs w:val="28"/>
        </w:rPr>
        <w:t xml:space="preserve">1 </w:t>
      </w:r>
      <w:r w:rsidR="009F067A" w:rsidRPr="00F36CDF">
        <w:rPr>
          <w:sz w:val="28"/>
          <w:szCs w:val="28"/>
        </w:rPr>
        <w:t>у новій редакції:</w:t>
      </w:r>
      <w:r w:rsidR="00E42EA0" w:rsidRPr="00F36CDF">
        <w:rPr>
          <w:b/>
          <w:sz w:val="28"/>
          <w:szCs w:val="28"/>
        </w:rPr>
        <w:t xml:space="preserve"> </w:t>
      </w:r>
    </w:p>
    <w:p w14:paraId="0EEF62B1" w14:textId="24465185" w:rsidR="00F36CDF" w:rsidRPr="00F36CDF" w:rsidRDefault="00F36CDF" w:rsidP="00F36CDF">
      <w:pPr>
        <w:pStyle w:val="a9"/>
        <w:ind w:left="0" w:firstLine="567"/>
        <w:jc w:val="both"/>
        <w:rPr>
          <w:bCs w:val="0"/>
          <w:color w:val="000000" w:themeColor="text1"/>
          <w:sz w:val="28"/>
          <w:szCs w:val="28"/>
          <w:lang w:eastAsia="en-US"/>
        </w:rPr>
      </w:pPr>
      <w:r w:rsidRPr="00F36CDF">
        <w:rPr>
          <w:color w:val="000000"/>
          <w:sz w:val="28"/>
          <w:szCs w:val="28"/>
        </w:rPr>
        <w:t xml:space="preserve">«1) проекту землеустрою щодо відведення </w:t>
      </w:r>
      <w:r w:rsidRPr="00F36CDF">
        <w:rPr>
          <w:sz w:val="28"/>
          <w:szCs w:val="28"/>
        </w:rPr>
        <w:t>земельної ділянки зі зміною цільового призначення земель</w:t>
      </w:r>
      <w:r w:rsidRPr="00F36CDF">
        <w:rPr>
          <w:color w:val="000000" w:themeColor="text1"/>
          <w:sz w:val="28"/>
          <w:szCs w:val="28"/>
        </w:rPr>
        <w:t xml:space="preserve"> із </w:t>
      </w:r>
      <w:r w:rsidRPr="00F36CDF">
        <w:rPr>
          <w:sz w:val="28"/>
          <w:szCs w:val="28"/>
        </w:rPr>
        <w:t>«</w:t>
      </w:r>
      <w:r w:rsidRPr="00F36CDF">
        <w:rPr>
          <w:sz w:val="28"/>
          <w:szCs w:val="28"/>
          <w:shd w:val="clear" w:color="auto" w:fill="FFFFFF"/>
        </w:rPr>
        <w:t>16.00 Землі запасу (земельні ділянки кожної категорії земель, які не надані у власність або користування громадянам чи юридичним особам</w:t>
      </w:r>
      <w:r w:rsidRPr="00F36CDF">
        <w:rPr>
          <w:color w:val="000000"/>
          <w:sz w:val="28"/>
          <w:szCs w:val="28"/>
          <w:shd w:val="clear" w:color="auto" w:fill="FFFFFF"/>
        </w:rPr>
        <w:t>)»</w:t>
      </w:r>
      <w:r w:rsidRPr="00F36CDF">
        <w:rPr>
          <w:color w:val="000000"/>
          <w:sz w:val="28"/>
          <w:szCs w:val="28"/>
        </w:rPr>
        <w:t xml:space="preserve"> на </w:t>
      </w:r>
      <w:r w:rsidRPr="00F36CDF">
        <w:rPr>
          <w:bCs w:val="0"/>
          <w:color w:val="000000"/>
          <w:sz w:val="28"/>
          <w:szCs w:val="28"/>
        </w:rPr>
        <w:t xml:space="preserve">«01.01 Для ведення товарного сільськогосподарського виробництва» </w:t>
      </w:r>
      <w:r w:rsidRPr="00F36CDF">
        <w:rPr>
          <w:color w:val="000000" w:themeColor="text1"/>
          <w:sz w:val="28"/>
          <w:szCs w:val="28"/>
        </w:rPr>
        <w:t>орієнтовною площею 6,</w:t>
      </w:r>
      <w:r>
        <w:rPr>
          <w:color w:val="000000" w:themeColor="text1"/>
          <w:sz w:val="28"/>
          <w:szCs w:val="28"/>
        </w:rPr>
        <w:t>9</w:t>
      </w:r>
      <w:r w:rsidRPr="00F36CDF">
        <w:rPr>
          <w:color w:val="000000" w:themeColor="text1"/>
          <w:sz w:val="28"/>
          <w:szCs w:val="28"/>
        </w:rPr>
        <w:t xml:space="preserve"> га, сформованої шляхом поділу земельної ділянки площею 17,7202 га з кадастровим номером </w:t>
      </w:r>
      <w:r w:rsidRPr="00F36CDF">
        <w:rPr>
          <w:sz w:val="28"/>
          <w:szCs w:val="28"/>
        </w:rPr>
        <w:t>5922987100:08:001:0443</w:t>
      </w:r>
      <w:r w:rsidRPr="00F36CDF">
        <w:rPr>
          <w:sz w:val="28"/>
          <w:szCs w:val="28"/>
          <w:shd w:val="clear" w:color="auto" w:fill="FFFFFF"/>
        </w:rPr>
        <w:t>,</w:t>
      </w:r>
      <w:r w:rsidRPr="00F36CDF">
        <w:rPr>
          <w:sz w:val="28"/>
          <w:szCs w:val="28"/>
        </w:rPr>
        <w:t xml:space="preserve"> з метою </w:t>
      </w:r>
      <w:r w:rsidRPr="00F36CDF">
        <w:rPr>
          <w:color w:val="000000"/>
          <w:sz w:val="28"/>
          <w:szCs w:val="28"/>
        </w:rPr>
        <w:t>підготовки лоту для продажу права оренди на земельних торгах</w:t>
      </w:r>
      <w:r w:rsidRPr="00F36CDF">
        <w:rPr>
          <w:color w:val="000000" w:themeColor="text1"/>
          <w:sz w:val="28"/>
          <w:szCs w:val="28"/>
        </w:rPr>
        <w:t>. Для цього виконавцю землевпорядних робіт:</w:t>
      </w:r>
    </w:p>
    <w:p w14:paraId="10A9D01C" w14:textId="350E56C5" w:rsidR="00F36CDF" w:rsidRPr="00F36CDF" w:rsidRDefault="00F36CDF" w:rsidP="00F36CDF">
      <w:pPr>
        <w:suppressAutoHyphens/>
        <w:ind w:firstLine="567"/>
        <w:jc w:val="both"/>
        <w:rPr>
          <w:sz w:val="28"/>
          <w:szCs w:val="28"/>
        </w:rPr>
      </w:pPr>
      <w:r w:rsidRPr="00F36CDF">
        <w:rPr>
          <w:color w:val="000000" w:themeColor="text1"/>
          <w:sz w:val="28"/>
          <w:szCs w:val="28"/>
        </w:rPr>
        <w:t xml:space="preserve">провести поділ земельної ділянки площею 17,7202 га з кадастровим номером </w:t>
      </w:r>
      <w:r w:rsidRPr="00F36CDF">
        <w:rPr>
          <w:sz w:val="28"/>
          <w:szCs w:val="28"/>
        </w:rPr>
        <w:t xml:space="preserve">5922987100:08:001:0443 на </w:t>
      </w:r>
      <w:r>
        <w:rPr>
          <w:sz w:val="28"/>
          <w:szCs w:val="28"/>
        </w:rPr>
        <w:t>три</w:t>
      </w:r>
      <w:r w:rsidRPr="00F36CDF">
        <w:rPr>
          <w:sz w:val="28"/>
          <w:szCs w:val="28"/>
        </w:rPr>
        <w:t xml:space="preserve"> ділянки  орієнтовними площами 6,</w:t>
      </w:r>
      <w:r>
        <w:rPr>
          <w:sz w:val="28"/>
          <w:szCs w:val="28"/>
        </w:rPr>
        <w:t>9</w:t>
      </w:r>
      <w:r w:rsidRPr="00F36CDF">
        <w:rPr>
          <w:sz w:val="28"/>
          <w:szCs w:val="28"/>
        </w:rPr>
        <w:t xml:space="preserve"> га</w:t>
      </w:r>
      <w:r>
        <w:rPr>
          <w:sz w:val="28"/>
          <w:szCs w:val="28"/>
        </w:rPr>
        <w:t>, 6,1</w:t>
      </w:r>
      <w:r w:rsidR="00480EA6">
        <w:rPr>
          <w:sz w:val="28"/>
          <w:szCs w:val="28"/>
        </w:rPr>
        <w:t xml:space="preserve"> га</w:t>
      </w:r>
      <w:r w:rsidRPr="00F36CDF">
        <w:rPr>
          <w:sz w:val="28"/>
          <w:szCs w:val="28"/>
        </w:rPr>
        <w:t xml:space="preserve"> та </w:t>
      </w:r>
      <w:r>
        <w:rPr>
          <w:sz w:val="28"/>
          <w:szCs w:val="28"/>
        </w:rPr>
        <w:t>4,8</w:t>
      </w:r>
      <w:r w:rsidRPr="00F36CDF">
        <w:rPr>
          <w:sz w:val="28"/>
          <w:szCs w:val="28"/>
        </w:rPr>
        <w:t xml:space="preserve"> </w:t>
      </w:r>
      <w:r w:rsidR="00480EA6">
        <w:rPr>
          <w:sz w:val="28"/>
          <w:szCs w:val="28"/>
        </w:rPr>
        <w:t xml:space="preserve">га </w:t>
      </w:r>
      <w:r w:rsidRPr="00F36CDF">
        <w:rPr>
          <w:sz w:val="28"/>
          <w:szCs w:val="28"/>
        </w:rPr>
        <w:t>відповідно до викопіювання Бражник Д.О., долученого до рішення сімдесят третьої сесії Лебединської міської ради восьмого скликання «Про внесення змін до рішення сімдесят першої сесії Лебединської міської ради восьмого скликання від 23.12.2025 № 1845-МР «Про затвердження переліку земельних ділянок, право оренди на які планується продати на земельних торгах у 2026 році» від 05.03.2026 № 1911;</w:t>
      </w:r>
    </w:p>
    <w:p w14:paraId="5DA1714D" w14:textId="756B149D" w:rsidR="00F36CDF" w:rsidRPr="00F36CDF" w:rsidRDefault="00F36CDF" w:rsidP="00F36CDF">
      <w:pPr>
        <w:pStyle w:val="a9"/>
        <w:ind w:left="0" w:firstLine="567"/>
        <w:jc w:val="both"/>
        <w:rPr>
          <w:color w:val="000000" w:themeColor="text1"/>
          <w:sz w:val="28"/>
          <w:szCs w:val="28"/>
        </w:rPr>
      </w:pPr>
      <w:r w:rsidRPr="00F36CDF">
        <w:rPr>
          <w:sz w:val="28"/>
          <w:szCs w:val="28"/>
        </w:rPr>
        <w:lastRenderedPageBreak/>
        <w:t>провести зміну цільового призначення земельної</w:t>
      </w:r>
      <w:r w:rsidRPr="00F36CDF">
        <w:rPr>
          <w:color w:val="000000" w:themeColor="text1"/>
          <w:sz w:val="28"/>
          <w:szCs w:val="28"/>
        </w:rPr>
        <w:t xml:space="preserve"> ділянки орієнтовною площею 6,</w:t>
      </w:r>
      <w:r>
        <w:rPr>
          <w:color w:val="000000" w:themeColor="text1"/>
          <w:sz w:val="28"/>
          <w:szCs w:val="28"/>
        </w:rPr>
        <w:t>9</w:t>
      </w:r>
      <w:r w:rsidRPr="00F36CDF">
        <w:rPr>
          <w:color w:val="000000" w:themeColor="text1"/>
          <w:sz w:val="28"/>
          <w:szCs w:val="28"/>
        </w:rPr>
        <w:t xml:space="preserve"> га із </w:t>
      </w:r>
      <w:r w:rsidRPr="00F36CDF">
        <w:rPr>
          <w:sz w:val="28"/>
          <w:szCs w:val="28"/>
        </w:rPr>
        <w:t>«</w:t>
      </w:r>
      <w:r w:rsidRPr="00F36CDF">
        <w:rPr>
          <w:sz w:val="28"/>
          <w:szCs w:val="28"/>
          <w:shd w:val="clear" w:color="auto" w:fill="FFFFFF"/>
        </w:rPr>
        <w:t>16.00 Землі запасу (земельні ділянки кожної категорії земель, які не надані у власність або користування громадянам чи юридичним особам</w:t>
      </w:r>
      <w:r w:rsidRPr="00F36CDF">
        <w:rPr>
          <w:color w:val="000000"/>
          <w:sz w:val="28"/>
          <w:szCs w:val="28"/>
          <w:shd w:val="clear" w:color="auto" w:fill="FFFFFF"/>
        </w:rPr>
        <w:t>)»</w:t>
      </w:r>
      <w:r w:rsidRPr="00F36CDF">
        <w:rPr>
          <w:color w:val="000000"/>
          <w:sz w:val="28"/>
          <w:szCs w:val="28"/>
        </w:rPr>
        <w:t xml:space="preserve"> на </w:t>
      </w:r>
      <w:r w:rsidRPr="00F36CDF">
        <w:rPr>
          <w:bCs w:val="0"/>
          <w:color w:val="000000"/>
          <w:sz w:val="28"/>
          <w:szCs w:val="28"/>
        </w:rPr>
        <w:t>«01.01 Для ведення товарного сільськогосподарського виробництва»;»</w:t>
      </w:r>
      <w:r w:rsidR="005B4641">
        <w:rPr>
          <w:bCs w:val="0"/>
          <w:color w:val="000000"/>
          <w:sz w:val="28"/>
          <w:szCs w:val="28"/>
        </w:rPr>
        <w:t>.</w:t>
      </w:r>
      <w:bookmarkStart w:id="0" w:name="_GoBack"/>
      <w:bookmarkEnd w:id="0"/>
    </w:p>
    <w:p w14:paraId="0B93115C" w14:textId="77777777" w:rsidR="00A34FAD" w:rsidRPr="00F36CDF" w:rsidRDefault="00A34FAD" w:rsidP="00D46255">
      <w:pPr>
        <w:pStyle w:val="a5"/>
        <w:tabs>
          <w:tab w:val="decimal" w:pos="7080"/>
        </w:tabs>
        <w:suppressAutoHyphens/>
        <w:spacing w:after="0"/>
        <w:ind w:right="-82" w:firstLine="567"/>
        <w:jc w:val="both"/>
        <w:rPr>
          <w:b/>
          <w:sz w:val="28"/>
          <w:szCs w:val="28"/>
          <w:lang w:val="uk-UA"/>
        </w:rPr>
      </w:pPr>
      <w:r w:rsidRPr="00F36CDF">
        <w:rPr>
          <w:bCs w:val="0"/>
          <w:color w:val="000000" w:themeColor="text1"/>
          <w:sz w:val="28"/>
          <w:szCs w:val="28"/>
          <w:lang w:val="uk-UA"/>
        </w:rPr>
        <w:t>2. Контроль за виконанням цього рішення покласти</w:t>
      </w:r>
      <w:r w:rsidRPr="00F36CDF">
        <w:rPr>
          <w:bCs w:val="0"/>
          <w:sz w:val="28"/>
          <w:szCs w:val="28"/>
          <w:lang w:val="uk-UA"/>
        </w:rPr>
        <w:t xml:space="preserve"> на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240DAEEB" w14:textId="77777777" w:rsidR="00A34FAD" w:rsidRPr="00F36CDF" w:rsidRDefault="00A34FAD" w:rsidP="00D46255">
      <w:pPr>
        <w:pStyle w:val="a5"/>
        <w:tabs>
          <w:tab w:val="decimal" w:pos="7080"/>
        </w:tabs>
        <w:suppressAutoHyphens/>
        <w:spacing w:after="0"/>
        <w:ind w:right="-82" w:firstLine="567"/>
        <w:jc w:val="both"/>
        <w:rPr>
          <w:b/>
          <w:sz w:val="28"/>
          <w:szCs w:val="28"/>
          <w:lang w:val="uk-UA"/>
        </w:rPr>
      </w:pPr>
    </w:p>
    <w:p w14:paraId="3BFC4590" w14:textId="77777777" w:rsidR="00A34FAD" w:rsidRPr="00F36CDF" w:rsidRDefault="00A34FAD" w:rsidP="00A34FAD">
      <w:pPr>
        <w:pStyle w:val="a5"/>
        <w:tabs>
          <w:tab w:val="decimal" w:pos="7080"/>
        </w:tabs>
        <w:suppressAutoHyphens/>
        <w:spacing w:after="0"/>
        <w:ind w:right="-82"/>
        <w:jc w:val="both"/>
        <w:rPr>
          <w:b/>
          <w:sz w:val="28"/>
          <w:szCs w:val="28"/>
          <w:lang w:val="uk-UA"/>
        </w:rPr>
      </w:pPr>
    </w:p>
    <w:p w14:paraId="58057722" w14:textId="77777777" w:rsidR="00AC5315" w:rsidRPr="00F36CDF" w:rsidRDefault="005D716A" w:rsidP="003858D3">
      <w:pPr>
        <w:pStyle w:val="a5"/>
        <w:tabs>
          <w:tab w:val="left" w:pos="6804"/>
        </w:tabs>
        <w:suppressAutoHyphens/>
        <w:spacing w:after="0"/>
        <w:ind w:right="-1"/>
        <w:jc w:val="both"/>
        <w:rPr>
          <w:sz w:val="28"/>
          <w:szCs w:val="28"/>
        </w:rPr>
      </w:pPr>
      <w:r w:rsidRPr="00F36CDF">
        <w:rPr>
          <w:b/>
          <w:sz w:val="28"/>
          <w:szCs w:val="28"/>
          <w:lang w:val="uk-UA"/>
        </w:rPr>
        <w:t xml:space="preserve">Секретар ради </w:t>
      </w:r>
      <w:r w:rsidR="00D3758C" w:rsidRPr="00F36CDF">
        <w:rPr>
          <w:b/>
          <w:sz w:val="28"/>
          <w:szCs w:val="28"/>
          <w:lang w:val="uk-UA"/>
        </w:rPr>
        <w:tab/>
      </w:r>
      <w:r w:rsidRPr="00F36CDF">
        <w:rPr>
          <w:b/>
          <w:sz w:val="28"/>
          <w:szCs w:val="28"/>
          <w:lang w:val="uk-UA"/>
        </w:rPr>
        <w:t>Світлана ГОРОШКО</w:t>
      </w:r>
    </w:p>
    <w:sectPr w:rsidR="00AC5315" w:rsidRPr="00F36CDF" w:rsidSect="00F36CDF">
      <w:headerReference w:type="default" r:id="rId9"/>
      <w:headerReference w:type="first" r:id="rId10"/>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492F6" w14:textId="77777777" w:rsidR="00F70772" w:rsidRDefault="00F70772" w:rsidP="00A34FAD">
      <w:r>
        <w:separator/>
      </w:r>
    </w:p>
  </w:endnote>
  <w:endnote w:type="continuationSeparator" w:id="0">
    <w:p w14:paraId="634334EE" w14:textId="77777777" w:rsidR="00F70772" w:rsidRDefault="00F70772" w:rsidP="00A3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803A3" w14:textId="77777777" w:rsidR="00F70772" w:rsidRDefault="00F70772" w:rsidP="00A34FAD">
      <w:r>
        <w:separator/>
      </w:r>
    </w:p>
  </w:footnote>
  <w:footnote w:type="continuationSeparator" w:id="0">
    <w:p w14:paraId="4D7FC73E" w14:textId="77777777" w:rsidR="00F70772" w:rsidRDefault="00F70772" w:rsidP="00A34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3EAFA" w14:textId="1DC433F5" w:rsidR="000D257A" w:rsidRDefault="000D257A" w:rsidP="000D257A">
    <w:pPr>
      <w:pStyle w:val="a7"/>
      <w:tabs>
        <w:tab w:val="center" w:pos="4819"/>
        <w:tab w:val="left" w:pos="8115"/>
      </w:tabs>
    </w:pPr>
    <w:r>
      <w:tab/>
    </w:r>
    <w:r>
      <w:tab/>
    </w:r>
    <w:sdt>
      <w:sdtPr>
        <w:id w:val="-1312472293"/>
        <w:docPartObj>
          <w:docPartGallery w:val="Page Numbers (Top of Page)"/>
          <w:docPartUnique/>
        </w:docPartObj>
      </w:sdtPr>
      <w:sdtEndPr/>
      <w:sdtContent>
        <w:r>
          <w:fldChar w:fldCharType="begin"/>
        </w:r>
        <w:r>
          <w:instrText>PAGE   \* MERGEFORMAT</w:instrText>
        </w:r>
        <w:r>
          <w:fldChar w:fldCharType="separate"/>
        </w:r>
        <w:r w:rsidR="007832FE" w:rsidRPr="007832FE">
          <w:rPr>
            <w:noProof/>
            <w:lang w:val="ru-RU"/>
          </w:rPr>
          <w:t>1</w:t>
        </w:r>
        <w:r>
          <w:fldChar w:fldCharType="end"/>
        </w:r>
      </w:sdtContent>
    </w:sdt>
    <w:r>
      <w:tab/>
    </w:r>
    <w:r w:rsidR="00E42EA0">
      <w:t>ПРОЄКТ</w:t>
    </w:r>
  </w:p>
  <w:p w14:paraId="0BEA78BA" w14:textId="77777777" w:rsidR="008170E9" w:rsidRPr="00CE2FA9" w:rsidRDefault="008170E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A38E4" w14:textId="77777777" w:rsidR="00A34FAD" w:rsidRDefault="00A34FAD">
    <w:pPr>
      <w:pStyle w:val="a7"/>
    </w:pPr>
    <w:r>
      <w:tab/>
    </w:r>
    <w:r>
      <w:tab/>
    </w:r>
  </w:p>
  <w:p w14:paraId="295571CC" w14:textId="77777777" w:rsidR="00A34FAD" w:rsidRDefault="00A34FAD">
    <w:pPr>
      <w:pStyle w:val="a7"/>
    </w:pPr>
    <w:r>
      <w:tab/>
    </w:r>
    <w:r>
      <w:tab/>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C16EE"/>
    <w:multiLevelType w:val="hybridMultilevel"/>
    <w:tmpl w:val="487E80A6"/>
    <w:lvl w:ilvl="0" w:tplc="29308106">
      <w:start w:val="1"/>
      <w:numFmt w:val="decimal"/>
      <w:lvlText w:val="%1."/>
      <w:lvlJc w:val="left"/>
      <w:pPr>
        <w:ind w:left="927" w:hanging="360"/>
      </w:pPr>
      <w:rPr>
        <w:rFonts w:eastAsia="Arial Unicode M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37A1D89"/>
    <w:multiLevelType w:val="hybridMultilevel"/>
    <w:tmpl w:val="91A01A3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6CB66253"/>
    <w:multiLevelType w:val="hybridMultilevel"/>
    <w:tmpl w:val="A6B280FA"/>
    <w:lvl w:ilvl="0" w:tplc="FD7401E2">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77997870"/>
    <w:multiLevelType w:val="hybridMultilevel"/>
    <w:tmpl w:val="4EDC9D96"/>
    <w:lvl w:ilvl="0" w:tplc="9DC2CCBE">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48E"/>
    <w:rsid w:val="0000005A"/>
    <w:rsid w:val="0004648E"/>
    <w:rsid w:val="00051BE4"/>
    <w:rsid w:val="00052180"/>
    <w:rsid w:val="000704FF"/>
    <w:rsid w:val="000D257A"/>
    <w:rsid w:val="001215A2"/>
    <w:rsid w:val="0014206E"/>
    <w:rsid w:val="00153A16"/>
    <w:rsid w:val="00154781"/>
    <w:rsid w:val="001A63E7"/>
    <w:rsid w:val="001A68BC"/>
    <w:rsid w:val="001B142C"/>
    <w:rsid w:val="00214098"/>
    <w:rsid w:val="0023126A"/>
    <w:rsid w:val="0025754D"/>
    <w:rsid w:val="00264EBA"/>
    <w:rsid w:val="002C2366"/>
    <w:rsid w:val="002D3D63"/>
    <w:rsid w:val="00385299"/>
    <w:rsid w:val="003858D3"/>
    <w:rsid w:val="003D481E"/>
    <w:rsid w:val="00435249"/>
    <w:rsid w:val="0046372A"/>
    <w:rsid w:val="00473DED"/>
    <w:rsid w:val="00480EA6"/>
    <w:rsid w:val="004963F2"/>
    <w:rsid w:val="00502E5E"/>
    <w:rsid w:val="00503922"/>
    <w:rsid w:val="00504D94"/>
    <w:rsid w:val="005061AC"/>
    <w:rsid w:val="00580167"/>
    <w:rsid w:val="005A0228"/>
    <w:rsid w:val="005B4641"/>
    <w:rsid w:val="005D716A"/>
    <w:rsid w:val="005E4381"/>
    <w:rsid w:val="005F74C0"/>
    <w:rsid w:val="006C3564"/>
    <w:rsid w:val="00741C23"/>
    <w:rsid w:val="007555ED"/>
    <w:rsid w:val="00777682"/>
    <w:rsid w:val="007832FE"/>
    <w:rsid w:val="00787E78"/>
    <w:rsid w:val="007B39FA"/>
    <w:rsid w:val="007B7363"/>
    <w:rsid w:val="00810B34"/>
    <w:rsid w:val="008170E9"/>
    <w:rsid w:val="00821032"/>
    <w:rsid w:val="008826D0"/>
    <w:rsid w:val="00883B27"/>
    <w:rsid w:val="00885D0A"/>
    <w:rsid w:val="00971194"/>
    <w:rsid w:val="0097164E"/>
    <w:rsid w:val="0097592C"/>
    <w:rsid w:val="00980D23"/>
    <w:rsid w:val="00991528"/>
    <w:rsid w:val="009A6548"/>
    <w:rsid w:val="009C67FD"/>
    <w:rsid w:val="009F067A"/>
    <w:rsid w:val="009F31A5"/>
    <w:rsid w:val="00A033FD"/>
    <w:rsid w:val="00A05393"/>
    <w:rsid w:val="00A2504E"/>
    <w:rsid w:val="00A3446E"/>
    <w:rsid w:val="00A34FAD"/>
    <w:rsid w:val="00A76CBA"/>
    <w:rsid w:val="00AA4C9A"/>
    <w:rsid w:val="00AC5315"/>
    <w:rsid w:val="00AF4942"/>
    <w:rsid w:val="00B07BF4"/>
    <w:rsid w:val="00B600E9"/>
    <w:rsid w:val="00B61D42"/>
    <w:rsid w:val="00B8086E"/>
    <w:rsid w:val="00C14852"/>
    <w:rsid w:val="00C85DE6"/>
    <w:rsid w:val="00CE2FA9"/>
    <w:rsid w:val="00CE45F5"/>
    <w:rsid w:val="00CF4875"/>
    <w:rsid w:val="00D264A6"/>
    <w:rsid w:val="00D3758C"/>
    <w:rsid w:val="00D46255"/>
    <w:rsid w:val="00D530DD"/>
    <w:rsid w:val="00DB0D25"/>
    <w:rsid w:val="00DC1787"/>
    <w:rsid w:val="00E15C63"/>
    <w:rsid w:val="00E249D9"/>
    <w:rsid w:val="00E42EA0"/>
    <w:rsid w:val="00E56BB4"/>
    <w:rsid w:val="00E56E2C"/>
    <w:rsid w:val="00E67A59"/>
    <w:rsid w:val="00E72BE3"/>
    <w:rsid w:val="00E92C18"/>
    <w:rsid w:val="00F10246"/>
    <w:rsid w:val="00F36CDF"/>
    <w:rsid w:val="00F70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0B6DA3"/>
  <w15:docId w15:val="{65236D80-6EBD-47BC-9008-51AF3A4F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FAD"/>
    <w:pPr>
      <w:spacing w:after="0" w:line="240" w:lineRule="auto"/>
    </w:pPr>
    <w:rPr>
      <w:rFonts w:ascii="Times New Roman" w:eastAsia="Times New Roman" w:hAnsi="Times New Roman" w:cs="Times New Roman"/>
      <w:bCs/>
      <w:sz w:val="24"/>
      <w:szCs w:val="24"/>
      <w:lang w:val="uk-UA" w:eastAsia="ru-RU"/>
    </w:rPr>
  </w:style>
  <w:style w:type="paragraph" w:styleId="1">
    <w:name w:val="heading 1"/>
    <w:basedOn w:val="a"/>
    <w:next w:val="a"/>
    <w:link w:val="10"/>
    <w:qFormat/>
    <w:rsid w:val="00CE2FA9"/>
    <w:pPr>
      <w:keepNext/>
      <w:ind w:left="851"/>
      <w:outlineLvl w:val="0"/>
    </w:pPr>
    <w:rPr>
      <w:bCs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34FAD"/>
    <w:pPr>
      <w:tabs>
        <w:tab w:val="center" w:pos="4153"/>
        <w:tab w:val="right" w:pos="8306"/>
      </w:tabs>
    </w:pPr>
    <w:rPr>
      <w:bCs w:val="0"/>
      <w:sz w:val="28"/>
      <w:szCs w:val="20"/>
    </w:rPr>
  </w:style>
  <w:style w:type="character" w:customStyle="1" w:styleId="a4">
    <w:name w:val="Нижний колонтитул Знак"/>
    <w:basedOn w:val="a0"/>
    <w:link w:val="a3"/>
    <w:rsid w:val="00A34FAD"/>
    <w:rPr>
      <w:rFonts w:ascii="Times New Roman" w:eastAsia="Times New Roman" w:hAnsi="Times New Roman" w:cs="Times New Roman"/>
      <w:sz w:val="28"/>
      <w:szCs w:val="20"/>
      <w:lang w:val="uk-UA"/>
    </w:rPr>
  </w:style>
  <w:style w:type="paragraph" w:styleId="a5">
    <w:name w:val="Body Text"/>
    <w:basedOn w:val="a"/>
    <w:link w:val="a6"/>
    <w:rsid w:val="00A34FAD"/>
    <w:pPr>
      <w:spacing w:after="120"/>
    </w:pPr>
    <w:rPr>
      <w:lang w:val="ru-RU"/>
    </w:rPr>
  </w:style>
  <w:style w:type="character" w:customStyle="1" w:styleId="a6">
    <w:name w:val="Основной текст Знак"/>
    <w:basedOn w:val="a0"/>
    <w:link w:val="a5"/>
    <w:rsid w:val="00A34FAD"/>
    <w:rPr>
      <w:rFonts w:ascii="Times New Roman" w:eastAsia="Times New Roman" w:hAnsi="Times New Roman" w:cs="Times New Roman"/>
      <w:bCs/>
      <w:sz w:val="24"/>
      <w:szCs w:val="24"/>
      <w:lang w:eastAsia="ru-RU"/>
    </w:rPr>
  </w:style>
  <w:style w:type="paragraph" w:styleId="a7">
    <w:name w:val="header"/>
    <w:basedOn w:val="a"/>
    <w:link w:val="a8"/>
    <w:uiPriority w:val="99"/>
    <w:unhideWhenUsed/>
    <w:rsid w:val="00A34FAD"/>
    <w:pPr>
      <w:tabs>
        <w:tab w:val="center" w:pos="4677"/>
        <w:tab w:val="right" w:pos="9355"/>
      </w:tabs>
    </w:pPr>
  </w:style>
  <w:style w:type="character" w:customStyle="1" w:styleId="a8">
    <w:name w:val="Верхний колонтитул Знак"/>
    <w:basedOn w:val="a0"/>
    <w:link w:val="a7"/>
    <w:uiPriority w:val="99"/>
    <w:rsid w:val="00A34FAD"/>
    <w:rPr>
      <w:rFonts w:ascii="Times New Roman" w:eastAsia="Times New Roman" w:hAnsi="Times New Roman" w:cs="Times New Roman"/>
      <w:bCs/>
      <w:sz w:val="24"/>
      <w:szCs w:val="24"/>
      <w:lang w:val="uk-UA" w:eastAsia="ru-RU"/>
    </w:rPr>
  </w:style>
  <w:style w:type="paragraph" w:styleId="a9">
    <w:name w:val="List Paragraph"/>
    <w:basedOn w:val="a"/>
    <w:uiPriority w:val="34"/>
    <w:qFormat/>
    <w:rsid w:val="00AA4C9A"/>
    <w:pPr>
      <w:ind w:left="720"/>
      <w:contextualSpacing/>
    </w:pPr>
  </w:style>
  <w:style w:type="table" w:styleId="aa">
    <w:name w:val="Table Grid"/>
    <w:basedOn w:val="a1"/>
    <w:uiPriority w:val="59"/>
    <w:rsid w:val="00AA4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E2FA9"/>
    <w:rPr>
      <w:rFonts w:ascii="Times New Roman" w:eastAsia="Times New Roman" w:hAnsi="Times New Roman" w:cs="Times New Roman"/>
      <w:sz w:val="24"/>
      <w:szCs w:val="20"/>
      <w:lang w:val="uk-UA" w:eastAsia="ru-RU"/>
    </w:rPr>
  </w:style>
  <w:style w:type="character" w:customStyle="1" w:styleId="rvts82">
    <w:name w:val="rvts82"/>
    <w:rsid w:val="00E42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78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Pages>
  <Words>414</Words>
  <Characters>2366</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50</cp:revision>
  <cp:lastPrinted>2025-02-03T06:49:00Z</cp:lastPrinted>
  <dcterms:created xsi:type="dcterms:W3CDTF">2023-08-22T06:47:00Z</dcterms:created>
  <dcterms:modified xsi:type="dcterms:W3CDTF">2026-06-30T12:28:00Z</dcterms:modified>
</cp:coreProperties>
</file>