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6DDB" w:rsidRDefault="00AF6DDB" w:rsidP="00AF6D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ОБГРУНТУВАННЯ</w:t>
      </w:r>
    </w:p>
    <w:p w:rsidR="00AF6DDB" w:rsidRDefault="00AF6DDB" w:rsidP="00AF6DD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EC14A0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технічних та якісних характеристик предмета закупівлі, розміру бюджетного призначення, очікуваної вартості предмета закупівлі</w:t>
      </w:r>
    </w:p>
    <w:p w:rsidR="00AF6DDB" w:rsidRDefault="00AF6DDB" w:rsidP="00AF6DD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AF6DDB" w:rsidRPr="002F3FF9" w:rsidRDefault="00AF6DDB" w:rsidP="00AF6D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3FF9">
        <w:rPr>
          <w:rFonts w:ascii="Times New Roman" w:hAnsi="Times New Roman" w:cs="Times New Roman"/>
          <w:sz w:val="24"/>
          <w:szCs w:val="24"/>
        </w:rPr>
        <w:t>на виконання Постанови КМУ від 11.10.2016 №710 (зі змінами, внесеними постановою КМУ №1266 від 16.12.2020)</w:t>
      </w:r>
    </w:p>
    <w:p w:rsidR="00AF6DDB" w:rsidRDefault="00AF6DDB" w:rsidP="00AF6D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F6DDB" w:rsidRDefault="00AF6DDB" w:rsidP="00AF6DD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C14A0">
        <w:rPr>
          <w:rFonts w:ascii="Times New Roman" w:eastAsia="Times New Roman" w:hAnsi="Times New Roman" w:cs="Times New Roman"/>
          <w:b/>
          <w:sz w:val="24"/>
          <w:szCs w:val="24"/>
        </w:rPr>
        <w:t>Найменування замовника: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Управління житлово-комунального господарства Лебединської міської ради,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ідентифікаційний код замовника: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24014283.</w:t>
      </w:r>
    </w:p>
    <w:p w:rsidR="00AF6DDB" w:rsidRDefault="00AF6DDB" w:rsidP="00AF6D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F6DDB" w:rsidRPr="009432A8" w:rsidRDefault="00AF6DDB" w:rsidP="00AF6DDB">
      <w:pPr>
        <w:pStyle w:val="2"/>
        <w:shd w:val="clear" w:color="auto" w:fill="FFFFFF"/>
        <w:spacing w:before="0" w:beforeAutospacing="0" w:after="150" w:afterAutospacing="0"/>
        <w:jc w:val="both"/>
        <w:textAlignment w:val="baseline"/>
        <w:rPr>
          <w:sz w:val="24"/>
          <w:szCs w:val="24"/>
          <w:lang w:val="uk-UA"/>
        </w:rPr>
      </w:pPr>
      <w:r w:rsidRPr="00E02951">
        <w:rPr>
          <w:sz w:val="24"/>
          <w:szCs w:val="24"/>
          <w:lang w:val="uk-UA"/>
        </w:rPr>
        <w:t xml:space="preserve">Назва предмета закупівлі із зазначенням коду за Єдиним закупівельним словником:         </w:t>
      </w:r>
      <w:r w:rsidR="005D5DAA" w:rsidRPr="005D5DAA">
        <w:rPr>
          <w:bCs w:val="0"/>
          <w:sz w:val="24"/>
          <w:szCs w:val="24"/>
          <w:u w:val="single"/>
          <w:shd w:val="clear" w:color="auto" w:fill="FFFFFF"/>
          <w:lang w:val="uk-UA" w:eastAsia="ru-RU"/>
        </w:rPr>
        <w:t>ДК 021:2015: 45230000-8 - Будівництво трубопроводів, ліній зв’язку та електропередач, шосе, доріг, аеродромів і залізничних доріг; вирівнювання поверхонь (П</w:t>
      </w:r>
      <w:r w:rsidR="005D5DAA" w:rsidRPr="005D5DAA">
        <w:rPr>
          <w:bCs w:val="0"/>
          <w:sz w:val="24"/>
          <w:szCs w:val="24"/>
          <w:u w:val="single"/>
          <w:lang w:val="uk-UA" w:eastAsia="ru-RU"/>
        </w:rPr>
        <w:t>оточний середній ремонт дороги від будинку № 11 площа Соборна до будинку № 4 вулиця Травнева, в місті Лебедині Сумського району Сумської області</w:t>
      </w:r>
      <w:r w:rsidR="005D5DAA" w:rsidRPr="005D5DAA">
        <w:rPr>
          <w:bCs w:val="0"/>
          <w:sz w:val="24"/>
          <w:szCs w:val="24"/>
          <w:u w:val="single"/>
          <w:bdr w:val="none" w:sz="0" w:space="0" w:color="auto" w:frame="1"/>
          <w:lang w:val="uk-UA" w:eastAsia="ru-RU"/>
        </w:rPr>
        <w:t>)</w:t>
      </w:r>
      <w:r w:rsidRPr="005D5DAA">
        <w:rPr>
          <w:sz w:val="24"/>
          <w:szCs w:val="24"/>
          <w:lang w:val="uk-UA"/>
        </w:rPr>
        <w:t>.</w:t>
      </w:r>
    </w:p>
    <w:p w:rsidR="00AF6DDB" w:rsidRPr="00EC14A0" w:rsidRDefault="00AF6DDB" w:rsidP="00AF6DDB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F6DDB" w:rsidRPr="00F23018" w:rsidRDefault="00AF6DDB" w:rsidP="00AF6DD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F6DDB" w:rsidRDefault="00AF6DDB" w:rsidP="00AF6D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C14A0">
        <w:rPr>
          <w:rFonts w:ascii="Times New Roman" w:eastAsia="Times New Roman" w:hAnsi="Times New Roman" w:cs="Times New Roman"/>
          <w:b/>
          <w:sz w:val="24"/>
          <w:szCs w:val="24"/>
        </w:rPr>
        <w:t>Вид процедури: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відкриті торги (</w:t>
      </w:r>
      <w:r w:rsidRPr="00666F7C">
        <w:rPr>
          <w:rFonts w:ascii="Times New Roman" w:eastAsia="Times New Roman" w:hAnsi="Times New Roman" w:cs="Times New Roman"/>
          <w:sz w:val="24"/>
          <w:szCs w:val="24"/>
        </w:rPr>
        <w:t>з особливостями</w:t>
      </w:r>
      <w:r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AF6DDB" w:rsidRDefault="00AF6DDB" w:rsidP="00AF6D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F6DDB" w:rsidRPr="007E75A7" w:rsidRDefault="00AF6DDB" w:rsidP="00AF6D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66F7C">
        <w:rPr>
          <w:rFonts w:ascii="Times New Roman" w:eastAsia="Times New Roman" w:hAnsi="Times New Roman" w:cs="Times New Roman"/>
          <w:b/>
          <w:sz w:val="24"/>
          <w:szCs w:val="24"/>
        </w:rPr>
        <w:t>Ідентифікатор закупівлі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5D5DAA" w:rsidRPr="005D5DAA">
        <w:rPr>
          <w:rFonts w:ascii="Times New Roman" w:hAnsi="Times New Roman" w:cs="Times New Roman"/>
          <w:sz w:val="24"/>
          <w:szCs w:val="24"/>
          <w:shd w:val="clear" w:color="auto" w:fill="FFFFFF"/>
        </w:rPr>
        <w:t>UA-2026-09-15-012298-a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AF6DDB" w:rsidRDefault="00AF6DDB" w:rsidP="00AF6D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F6DDB" w:rsidRPr="00CA2CBB" w:rsidRDefault="00AF6DDB" w:rsidP="00AF6D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66F7C">
        <w:rPr>
          <w:rFonts w:ascii="Times New Roman" w:eastAsia="Times New Roman" w:hAnsi="Times New Roman" w:cs="Times New Roman"/>
          <w:b/>
          <w:sz w:val="24"/>
          <w:szCs w:val="24"/>
        </w:rPr>
        <w:t>Очікувана вартість/розмір бюджетного призначення предмета закупівлі: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666F7C">
        <w:rPr>
          <w:rFonts w:ascii="Times New Roman" w:eastAsia="Times New Roman" w:hAnsi="Times New Roman" w:cs="Times New Roman"/>
          <w:sz w:val="24"/>
          <w:szCs w:val="24"/>
        </w:rPr>
        <w:t xml:space="preserve">вартість закупівлі сформована на підставі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зведеного кошторисного розрахунку вартості об’єкта будівництва </w:t>
      </w:r>
      <w:r w:rsidRPr="00A945C0">
        <w:rPr>
          <w:rFonts w:ascii="Times New Roman" w:eastAsia="Times New Roman" w:hAnsi="Times New Roman" w:cs="Times New Roman"/>
          <w:sz w:val="24"/>
          <w:szCs w:val="24"/>
        </w:rPr>
        <w:t>кошторисної документації</w:t>
      </w:r>
      <w:r w:rsidRPr="00666F7C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2CBB">
        <w:rPr>
          <w:rFonts w:ascii="Times New Roman" w:hAnsi="Times New Roman" w:cs="Times New Roman"/>
          <w:bCs/>
          <w:sz w:val="24"/>
          <w:szCs w:val="24"/>
        </w:rPr>
        <w:t xml:space="preserve">Розмір бюджетного призначення складає </w:t>
      </w:r>
      <w:r w:rsidR="005D5DAA" w:rsidRPr="00157CD3">
        <w:rPr>
          <w:rFonts w:ascii="Times New Roman" w:hAnsi="Times New Roman" w:cs="Times New Roman"/>
          <w:sz w:val="24"/>
          <w:szCs w:val="24"/>
        </w:rPr>
        <w:t>3 521 058</w:t>
      </w: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</w:t>
      </w:r>
      <w:r w:rsidR="00A945C0">
        <w:rPr>
          <w:rFonts w:ascii="Times New Roman" w:hAnsi="Times New Roman" w:cs="Times New Roman"/>
          <w:sz w:val="24"/>
          <w:szCs w:val="24"/>
        </w:rPr>
        <w:t>гривень без ПДВ</w:t>
      </w:r>
      <w:r w:rsidRPr="00CA2CBB">
        <w:rPr>
          <w:rFonts w:ascii="Times New Roman" w:hAnsi="Times New Roman" w:cs="Times New Roman"/>
          <w:sz w:val="24"/>
          <w:szCs w:val="24"/>
        </w:rPr>
        <w:t>.</w:t>
      </w:r>
    </w:p>
    <w:p w:rsidR="00AF6DDB" w:rsidRDefault="00AF6DDB" w:rsidP="00AF6D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F6DDB" w:rsidRDefault="00AF6DDB" w:rsidP="00AF6D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Т</w:t>
      </w:r>
      <w:r w:rsidRPr="00EC14A0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ехнічн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і</w:t>
      </w:r>
      <w:r w:rsidRPr="00EC14A0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та якісн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і</w:t>
      </w:r>
      <w:r w:rsidRPr="00EC14A0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характеристик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и</w:t>
      </w:r>
      <w:r w:rsidRPr="00EC14A0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предмета закупівлі</w:t>
      </w:r>
      <w:r>
        <w:rPr>
          <w:rFonts w:ascii="Times New Roman" w:eastAsia="Times New Roman" w:hAnsi="Times New Roman" w:cs="Times New Roman"/>
          <w:sz w:val="24"/>
          <w:szCs w:val="24"/>
        </w:rPr>
        <w:t>: т</w:t>
      </w:r>
      <w:r w:rsidRPr="00666F7C">
        <w:rPr>
          <w:rFonts w:ascii="Times New Roman" w:hAnsi="Times New Roman" w:cs="Times New Roman"/>
          <w:sz w:val="24"/>
          <w:szCs w:val="24"/>
          <w:shd w:val="clear" w:color="auto" w:fill="FFFFFF"/>
        </w:rPr>
        <w:t>ехнічні та якісні характеристики предмета закупівлі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визначені відповідно до потреб Замовника.</w:t>
      </w:r>
    </w:p>
    <w:p w:rsidR="00AF6DDB" w:rsidRDefault="00AF6DDB" w:rsidP="00AF6D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253BD7" w:rsidRDefault="00253BD7">
      <w:bookmarkStart w:id="0" w:name="_GoBack"/>
      <w:bookmarkEnd w:id="0"/>
    </w:p>
    <w:sectPr w:rsidR="00253BD7" w:rsidSect="00253B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6DDB"/>
    <w:rsid w:val="00000762"/>
    <w:rsid w:val="00157CD3"/>
    <w:rsid w:val="001F0E2B"/>
    <w:rsid w:val="0020662E"/>
    <w:rsid w:val="00253BD7"/>
    <w:rsid w:val="00315829"/>
    <w:rsid w:val="003E1A70"/>
    <w:rsid w:val="004068E9"/>
    <w:rsid w:val="00430C09"/>
    <w:rsid w:val="005D5DAA"/>
    <w:rsid w:val="00633BA2"/>
    <w:rsid w:val="006731B6"/>
    <w:rsid w:val="00A945C0"/>
    <w:rsid w:val="00AF6DDB"/>
    <w:rsid w:val="00B67449"/>
    <w:rsid w:val="00BF1FBD"/>
    <w:rsid w:val="00BF5FAC"/>
    <w:rsid w:val="00C5014C"/>
    <w:rsid w:val="00DF4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F1FB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AF6DD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F6DD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F1FB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uk-UA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F1FB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AF6DD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F6DD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F1FB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359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827</Words>
  <Characters>472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User</cp:lastModifiedBy>
  <cp:revision>4</cp:revision>
  <cp:lastPrinted>2026-09-14T12:05:00Z</cp:lastPrinted>
  <dcterms:created xsi:type="dcterms:W3CDTF">2026-10-29T12:05:00Z</dcterms:created>
  <dcterms:modified xsi:type="dcterms:W3CDTF">2026-10-29T12:34:00Z</dcterms:modified>
</cp:coreProperties>
</file>