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6676" w14:textId="77777777" w:rsidR="00D0596C" w:rsidRDefault="00D96CDE" w:rsidP="00D0596C">
      <w:pPr>
        <w:keepNext/>
        <w:keepLines/>
        <w:widowControl/>
        <w:tabs>
          <w:tab w:val="left" w:pos="4111"/>
          <w:tab w:val="left" w:pos="5529"/>
          <w:tab w:val="left" w:pos="7088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object w:dxaOrig="1440" w:dyaOrig="1440" w14:anchorId="51421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.05pt;height:48.1pt;z-index:251659264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22199096" r:id="rId6"/>
        </w:object>
      </w:r>
      <w:bookmarkStart w:id="0" w:name="_Hlk102123529"/>
    </w:p>
    <w:p w14:paraId="0DD0A3F9" w14:textId="77777777" w:rsidR="00D0596C" w:rsidRDefault="00D0596C" w:rsidP="00D0596C">
      <w:pPr>
        <w:keepNext/>
        <w:keepLines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14:paraId="182F388A" w14:textId="77777777" w:rsidR="00D0596C" w:rsidRDefault="00D0596C" w:rsidP="00D059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14:paraId="6698B8A2" w14:textId="77777777" w:rsidR="00D0596C" w:rsidRDefault="00D0596C" w:rsidP="00D059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14:paraId="0BF00907" w14:textId="77777777" w:rsidR="00D0596C" w:rsidRDefault="00D0596C" w:rsidP="00D059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129713C8" w14:textId="77777777" w:rsidR="00D0596C" w:rsidRDefault="00D0596C" w:rsidP="00D059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14:paraId="48DEA903" w14:textId="77777777" w:rsidR="00D0596C" w:rsidRDefault="00D0596C" w:rsidP="00D059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2106AB43" w14:textId="77777777" w:rsidR="00D0596C" w:rsidRDefault="007600FB" w:rsidP="00D0596C">
      <w:pPr>
        <w:widowControl/>
        <w:tabs>
          <w:tab w:val="left" w:pos="4111"/>
          <w:tab w:val="left" w:pos="5529"/>
          <w:tab w:val="left" w:pos="7088"/>
        </w:tabs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22</w:t>
      </w:r>
      <w:r w:rsidR="00D059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.10.2025                                         м. Лебедин                                           № 000</w:t>
      </w:r>
    </w:p>
    <w:bookmarkEnd w:id="0"/>
    <w:p w14:paraId="17E4F4A5" w14:textId="77777777" w:rsidR="00D0596C" w:rsidRDefault="00D0596C" w:rsidP="00D0596C">
      <w:pPr>
        <w:ind w:right="552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8A2679" w14:textId="77777777" w:rsidR="00D0596C" w:rsidRDefault="00D0596C" w:rsidP="00C5311E">
      <w:pPr>
        <w:ind w:right="524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 внесення змін до рішення виконавчого комітету Лебединської міської ради від 20.12.2023 №</w:t>
      </w:r>
      <w:r w:rsidR="00C531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402</w:t>
      </w:r>
    </w:p>
    <w:p w14:paraId="5FF2C333" w14:textId="77777777" w:rsidR="00D0596C" w:rsidRDefault="00D0596C" w:rsidP="00D0596C">
      <w:pPr>
        <w:ind w:right="496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377429" w14:textId="77777777" w:rsidR="00D0596C" w:rsidRPr="00B706AE" w:rsidRDefault="00D0596C" w:rsidP="00512DCD">
      <w:pPr>
        <w:pStyle w:val="22"/>
        <w:shd w:val="clear" w:color="auto" w:fill="auto"/>
        <w:spacing w:before="0" w:line="240" w:lineRule="auto"/>
        <w:ind w:firstLine="567"/>
        <w:rPr>
          <w:rStyle w:val="23"/>
          <w:color w:val="0070C0"/>
          <w:sz w:val="24"/>
          <w:szCs w:val="24"/>
        </w:rPr>
      </w:pPr>
      <w:r w:rsidRPr="00B706AE">
        <w:rPr>
          <w:sz w:val="24"/>
          <w:szCs w:val="24"/>
          <w:lang w:val="uk-UA"/>
        </w:rPr>
        <w:t xml:space="preserve">Керуючись підпунктом 1 пункту «а» частини першої статті 34, частиною першою статті 52, частиною шостою статті 59 Закону України «Про місцеве самоврядування в Україні», </w:t>
      </w:r>
      <w:r w:rsidR="005E50CD" w:rsidRPr="000721BC">
        <w:rPr>
          <w:sz w:val="24"/>
          <w:szCs w:val="24"/>
          <w:lang w:val="uk-UA"/>
        </w:rPr>
        <w:t>розглянувши лист Управління забезпечення реалізації повноважень у Сумській області Регіонального відділення Фонду державного майна України по Полтавській та Сумській областях</w:t>
      </w:r>
      <w:r w:rsidR="005E50CD" w:rsidRPr="00B706AE">
        <w:rPr>
          <w:color w:val="FF0000"/>
          <w:sz w:val="24"/>
          <w:szCs w:val="24"/>
          <w:lang w:val="uk-UA"/>
        </w:rPr>
        <w:t xml:space="preserve"> </w:t>
      </w:r>
      <w:r w:rsidRPr="00B706AE">
        <w:rPr>
          <w:sz w:val="24"/>
          <w:szCs w:val="24"/>
          <w:lang w:val="uk-UA"/>
        </w:rPr>
        <w:t>від 08.10.2025 №</w:t>
      </w:r>
      <w:r w:rsidR="00C5311E" w:rsidRPr="00B706AE">
        <w:rPr>
          <w:sz w:val="24"/>
          <w:szCs w:val="24"/>
          <w:lang w:val="uk-UA"/>
        </w:rPr>
        <w:t xml:space="preserve"> </w:t>
      </w:r>
      <w:r w:rsidRPr="00B706AE">
        <w:rPr>
          <w:sz w:val="24"/>
          <w:szCs w:val="24"/>
          <w:lang w:val="uk-UA"/>
        </w:rPr>
        <w:t>979-200-211-1398, виконавчий комітет Лебединської міської ради</w:t>
      </w:r>
      <w:r w:rsidR="005E50CD" w:rsidRPr="00B706AE">
        <w:rPr>
          <w:sz w:val="24"/>
          <w:szCs w:val="24"/>
          <w:lang w:val="uk-UA"/>
        </w:rPr>
        <w:br/>
      </w:r>
      <w:r w:rsidRPr="00B706AE">
        <w:rPr>
          <w:rStyle w:val="23"/>
          <w:sz w:val="24"/>
          <w:szCs w:val="24"/>
        </w:rPr>
        <w:t>в и р і ш и в:</w:t>
      </w:r>
      <w:r w:rsidR="008E6506" w:rsidRPr="00B706AE">
        <w:rPr>
          <w:rStyle w:val="23"/>
          <w:sz w:val="24"/>
          <w:szCs w:val="24"/>
        </w:rPr>
        <w:t xml:space="preserve"> </w:t>
      </w:r>
    </w:p>
    <w:p w14:paraId="0D7033AC" w14:textId="77777777" w:rsidR="00D54F2D" w:rsidRPr="00B706AE" w:rsidRDefault="00D0596C" w:rsidP="00C5311E">
      <w:pPr>
        <w:pStyle w:val="a3"/>
        <w:ind w:firstLine="567"/>
        <w:jc w:val="both"/>
        <w:rPr>
          <w:color w:val="auto"/>
        </w:rPr>
      </w:pPr>
      <w:r w:rsidRPr="00B706AE">
        <w:rPr>
          <w:rFonts w:ascii="Times New Roman" w:hAnsi="Times New Roman" w:cs="Times New Roman"/>
          <w:color w:val="auto"/>
        </w:rPr>
        <w:t>Унести зміни до рішення виконавчого комітету Лебединської міської ради від 20.12.2023 № 402 «Про присвоєння адрес об’єктам нерухомого майна»</w:t>
      </w:r>
      <w:r w:rsidR="00C5311E" w:rsidRPr="00B706AE">
        <w:rPr>
          <w:rFonts w:ascii="Times New Roman" w:hAnsi="Times New Roman" w:cs="Times New Roman"/>
          <w:color w:val="auto"/>
        </w:rPr>
        <w:t>, виклавши</w:t>
      </w:r>
      <w:r w:rsidRPr="00B706AE">
        <w:rPr>
          <w:rFonts w:ascii="Times New Roman" w:hAnsi="Times New Roman" w:cs="Times New Roman"/>
          <w:color w:val="auto"/>
        </w:rPr>
        <w:t xml:space="preserve"> пункт</w:t>
      </w:r>
      <w:r w:rsidR="00D54F2D" w:rsidRPr="00B706AE">
        <w:rPr>
          <w:rFonts w:ascii="Times New Roman" w:hAnsi="Times New Roman" w:cs="Times New Roman"/>
          <w:color w:val="auto"/>
        </w:rPr>
        <w:t xml:space="preserve"> 1</w:t>
      </w:r>
      <w:r w:rsidRPr="00B706AE">
        <w:rPr>
          <w:rFonts w:ascii="Times New Roman" w:hAnsi="Times New Roman" w:cs="Times New Roman"/>
          <w:color w:val="auto"/>
        </w:rPr>
        <w:t xml:space="preserve"> цього рішення у новій редакції</w:t>
      </w:r>
      <w:r w:rsidR="00D54F2D" w:rsidRPr="00B706AE">
        <w:rPr>
          <w:rFonts w:ascii="Times New Roman" w:hAnsi="Times New Roman" w:cs="Times New Roman"/>
          <w:color w:val="auto"/>
        </w:rPr>
        <w:t>:</w:t>
      </w:r>
      <w:bookmarkStart w:id="1" w:name="bookmark2"/>
    </w:p>
    <w:p w14:paraId="247AFAD1" w14:textId="099BABE3" w:rsidR="00D54F2D" w:rsidRPr="00512DCD" w:rsidRDefault="00C5311E" w:rsidP="00C5311E">
      <w:pPr>
        <w:tabs>
          <w:tab w:val="left" w:pos="851"/>
        </w:tabs>
        <w:ind w:firstLine="567"/>
        <w:jc w:val="both"/>
        <w:rPr>
          <w:rFonts w:ascii="Times New Roman" w:hAnsi="Times New Roman"/>
          <w:color w:val="auto"/>
        </w:rPr>
      </w:pPr>
      <w:r w:rsidRPr="00B706AE">
        <w:rPr>
          <w:rFonts w:ascii="Times New Roman" w:hAnsi="Times New Roman"/>
        </w:rPr>
        <w:t xml:space="preserve">«1. </w:t>
      </w:r>
      <w:r w:rsidR="00D54F2D" w:rsidRPr="00B706AE">
        <w:rPr>
          <w:rFonts w:ascii="Times New Roman" w:hAnsi="Times New Roman"/>
        </w:rPr>
        <w:t xml:space="preserve">Україна, </w:t>
      </w:r>
      <w:r w:rsidR="00D54F2D" w:rsidRPr="00512DCD">
        <w:rPr>
          <w:rFonts w:ascii="Times New Roman" w:hAnsi="Times New Roman"/>
          <w:color w:val="auto"/>
        </w:rPr>
        <w:t xml:space="preserve">Сумська область, Сумський район, місто Лебедин, вулиця </w:t>
      </w:r>
      <w:proofErr w:type="spellStart"/>
      <w:r w:rsidR="00D54F2D" w:rsidRPr="00512DCD">
        <w:rPr>
          <w:rFonts w:ascii="Times New Roman" w:hAnsi="Times New Roman"/>
          <w:color w:val="auto"/>
        </w:rPr>
        <w:t>Новопанасівс</w:t>
      </w:r>
      <w:r w:rsidR="00B230BF" w:rsidRPr="00512DCD">
        <w:rPr>
          <w:rFonts w:ascii="Times New Roman" w:hAnsi="Times New Roman"/>
          <w:color w:val="auto"/>
        </w:rPr>
        <w:t>ька</w:t>
      </w:r>
      <w:proofErr w:type="spellEnd"/>
      <w:r w:rsidR="00B230BF" w:rsidRPr="00512DCD">
        <w:rPr>
          <w:rFonts w:ascii="Times New Roman" w:hAnsi="Times New Roman"/>
          <w:color w:val="auto"/>
        </w:rPr>
        <w:t xml:space="preserve">, будинок </w:t>
      </w:r>
      <w:proofErr w:type="spellStart"/>
      <w:r w:rsidR="00D96CDE">
        <w:rPr>
          <w:rFonts w:ascii="Times New Roman" w:hAnsi="Times New Roman"/>
          <w:color w:val="auto"/>
        </w:rPr>
        <w:t>хх</w:t>
      </w:r>
      <w:proofErr w:type="spellEnd"/>
      <w:r w:rsidR="00B230BF" w:rsidRPr="00512DCD">
        <w:rPr>
          <w:rFonts w:ascii="Times New Roman" w:hAnsi="Times New Roman"/>
          <w:color w:val="auto"/>
        </w:rPr>
        <w:t>, господарській</w:t>
      </w:r>
      <w:r w:rsidR="00D54F2D" w:rsidRPr="00512DCD">
        <w:rPr>
          <w:rFonts w:ascii="Times New Roman" w:hAnsi="Times New Roman"/>
          <w:color w:val="auto"/>
        </w:rPr>
        <w:t xml:space="preserve"> </w:t>
      </w:r>
      <w:r w:rsidR="00B230BF" w:rsidRPr="00512DCD">
        <w:rPr>
          <w:rFonts w:ascii="Times New Roman" w:hAnsi="Times New Roman"/>
          <w:color w:val="auto"/>
        </w:rPr>
        <w:t>будівлі</w:t>
      </w:r>
      <w:r w:rsidR="00D54F2D" w:rsidRPr="00512DCD">
        <w:rPr>
          <w:rFonts w:ascii="Times New Roman" w:hAnsi="Times New Roman"/>
          <w:color w:val="auto"/>
        </w:rPr>
        <w:t xml:space="preserve"> загальною площею 89,5 кв. метра, власник Лебединська районна держав</w:t>
      </w:r>
      <w:r w:rsidR="00B11FD7" w:rsidRPr="00512DCD">
        <w:rPr>
          <w:rFonts w:ascii="Times New Roman" w:hAnsi="Times New Roman"/>
          <w:color w:val="auto"/>
        </w:rPr>
        <w:t>на лікарня ветеринарної медицини</w:t>
      </w:r>
      <w:r w:rsidR="00D54F2D" w:rsidRPr="00512DCD">
        <w:rPr>
          <w:rFonts w:ascii="Times New Roman" w:hAnsi="Times New Roman"/>
          <w:color w:val="auto"/>
        </w:rPr>
        <w:t>.</w:t>
      </w:r>
    </w:p>
    <w:p w14:paraId="1CF4F9A5" w14:textId="77D72CB4" w:rsidR="00E319CB" w:rsidRPr="00512DCD" w:rsidRDefault="00D54F2D" w:rsidP="00C5311E">
      <w:pPr>
        <w:ind w:firstLine="567"/>
        <w:jc w:val="both"/>
        <w:rPr>
          <w:rFonts w:ascii="Times New Roman" w:hAnsi="Times New Roman"/>
          <w:color w:val="auto"/>
        </w:rPr>
      </w:pPr>
      <w:r w:rsidRPr="00512DCD">
        <w:rPr>
          <w:rFonts w:ascii="Times New Roman" w:hAnsi="Times New Roman"/>
          <w:color w:val="auto"/>
        </w:rPr>
        <w:t xml:space="preserve">Попередня адреса об’єкта нерухомого майна: Сумська область, місто Лебедин, вулиця </w:t>
      </w:r>
      <w:proofErr w:type="spellStart"/>
      <w:r w:rsidRPr="00512DCD">
        <w:rPr>
          <w:rFonts w:ascii="Times New Roman" w:hAnsi="Times New Roman"/>
          <w:color w:val="auto"/>
        </w:rPr>
        <w:t>Новопанасівська</w:t>
      </w:r>
      <w:proofErr w:type="spellEnd"/>
      <w:r w:rsidRPr="00512DCD">
        <w:rPr>
          <w:rFonts w:ascii="Times New Roman" w:hAnsi="Times New Roman"/>
          <w:color w:val="auto"/>
        </w:rPr>
        <w:t xml:space="preserve">, </w:t>
      </w:r>
      <w:r w:rsidR="00D96CDE">
        <w:rPr>
          <w:rFonts w:ascii="Times New Roman" w:hAnsi="Times New Roman"/>
          <w:color w:val="auto"/>
        </w:rPr>
        <w:t>х</w:t>
      </w:r>
      <w:r w:rsidRPr="00512DCD">
        <w:rPr>
          <w:rFonts w:ascii="Times New Roman" w:hAnsi="Times New Roman"/>
          <w:color w:val="auto"/>
        </w:rPr>
        <w:t>.</w:t>
      </w:r>
      <w:r w:rsidR="006C07E0" w:rsidRPr="00512DCD">
        <w:rPr>
          <w:rFonts w:ascii="Times New Roman" w:hAnsi="Times New Roman"/>
          <w:color w:val="auto"/>
        </w:rPr>
        <w:t>».</w:t>
      </w:r>
    </w:p>
    <w:p w14:paraId="7D1A00FC" w14:textId="77777777" w:rsidR="00E319CB" w:rsidRPr="00512DCD" w:rsidRDefault="00E319CB" w:rsidP="00C5311E">
      <w:pPr>
        <w:ind w:firstLine="567"/>
        <w:jc w:val="both"/>
        <w:rPr>
          <w:rFonts w:ascii="Times New Roman" w:hAnsi="Times New Roman"/>
          <w:color w:val="auto"/>
        </w:rPr>
      </w:pPr>
      <w:r w:rsidRPr="00512DCD">
        <w:rPr>
          <w:rFonts w:ascii="Times New Roman" w:hAnsi="Times New Roman"/>
          <w:color w:val="auto"/>
        </w:rPr>
        <w:t>2.</w:t>
      </w:r>
      <w:r w:rsidR="00C5311E" w:rsidRPr="00512DCD">
        <w:rPr>
          <w:rFonts w:ascii="Times New Roman" w:hAnsi="Times New Roman"/>
          <w:color w:val="auto"/>
        </w:rPr>
        <w:t xml:space="preserve"> </w:t>
      </w:r>
      <w:r w:rsidRPr="00512DCD">
        <w:rPr>
          <w:rFonts w:ascii="Times New Roman" w:hAnsi="Times New Roman"/>
          <w:color w:val="auto"/>
        </w:rPr>
        <w:t>Відділу містобудування та архітектури управління житлово-комунального господарства Лебединської міської ради протягом п’яти робочих днів внести відомості про присвоєння адреси об’єкту нерухомого майна до Реєстру будівельної діяльності Єдиної державної електронної системи у сфері будівництва.</w:t>
      </w:r>
    </w:p>
    <w:p w14:paraId="69A4BFC7" w14:textId="77777777" w:rsidR="00E319CB" w:rsidRPr="00512DCD" w:rsidRDefault="00E319CB" w:rsidP="00C5311E">
      <w:pPr>
        <w:ind w:firstLine="567"/>
        <w:jc w:val="both"/>
        <w:rPr>
          <w:rFonts w:ascii="Times New Roman" w:hAnsi="Times New Roman"/>
          <w:color w:val="auto"/>
        </w:rPr>
      </w:pPr>
      <w:r w:rsidRPr="00512DCD">
        <w:rPr>
          <w:rFonts w:ascii="Times New Roman" w:hAnsi="Times New Roman"/>
          <w:color w:val="auto"/>
        </w:rPr>
        <w:t>3.</w:t>
      </w:r>
      <w:r w:rsidR="00C5311E" w:rsidRPr="00512DCD">
        <w:rPr>
          <w:rFonts w:ascii="Times New Roman" w:hAnsi="Times New Roman"/>
          <w:color w:val="auto"/>
        </w:rPr>
        <w:t xml:space="preserve"> </w:t>
      </w:r>
      <w:r w:rsidRPr="00512DCD">
        <w:rPr>
          <w:rFonts w:ascii="Times New Roman" w:hAnsi="Times New Roman"/>
          <w:color w:val="auto"/>
        </w:rPr>
        <w:t>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</w:t>
      </w:r>
      <w:r w:rsidR="00512DCD" w:rsidRPr="00512DCD">
        <w:rPr>
          <w:rFonts w:ascii="Times New Roman" w:hAnsi="Times New Roman"/>
          <w:color w:val="auto"/>
        </w:rPr>
        <w:t>у</w:t>
      </w:r>
      <w:r w:rsidRPr="00512DCD">
        <w:rPr>
          <w:rFonts w:ascii="Times New Roman" w:hAnsi="Times New Roman"/>
          <w:color w:val="auto"/>
        </w:rPr>
        <w:t xml:space="preserve"> копію рішення, засвідчен</w:t>
      </w:r>
      <w:r w:rsidR="00512DCD" w:rsidRPr="00512DCD">
        <w:rPr>
          <w:rFonts w:ascii="Times New Roman" w:hAnsi="Times New Roman"/>
          <w:color w:val="auto"/>
        </w:rPr>
        <w:t>у</w:t>
      </w:r>
      <w:r w:rsidRPr="00512DCD">
        <w:rPr>
          <w:rFonts w:ascii="Times New Roman" w:hAnsi="Times New Roman"/>
          <w:color w:val="auto"/>
        </w:rPr>
        <w:t xml:space="preserve"> належним чином.</w:t>
      </w:r>
    </w:p>
    <w:p w14:paraId="705E156C" w14:textId="77777777" w:rsidR="00E319CB" w:rsidRPr="00512DCD" w:rsidRDefault="00E319CB" w:rsidP="00C5311E">
      <w:pPr>
        <w:ind w:firstLine="567"/>
        <w:jc w:val="both"/>
        <w:rPr>
          <w:rFonts w:ascii="Times New Roman" w:hAnsi="Times New Roman"/>
          <w:color w:val="auto"/>
        </w:rPr>
      </w:pPr>
      <w:r w:rsidRPr="00512DCD">
        <w:rPr>
          <w:rFonts w:ascii="Times New Roman" w:hAnsi="Times New Roman"/>
          <w:color w:val="auto"/>
        </w:rPr>
        <w:t>4. Рішення набирає чинності з дня доведення до відома заявника.</w:t>
      </w:r>
    </w:p>
    <w:p w14:paraId="6468D228" w14:textId="77777777" w:rsidR="00E319CB" w:rsidRPr="00B706AE" w:rsidRDefault="00E319CB" w:rsidP="00C5311E">
      <w:pPr>
        <w:ind w:firstLine="567"/>
        <w:jc w:val="both"/>
        <w:rPr>
          <w:rFonts w:ascii="Times New Roman" w:hAnsi="Times New Roman"/>
        </w:rPr>
      </w:pPr>
      <w:r w:rsidRPr="00512DCD">
        <w:rPr>
          <w:rFonts w:ascii="Times New Roman" w:hAnsi="Times New Roman"/>
          <w:color w:val="auto"/>
        </w:rPr>
        <w:t xml:space="preserve">5. Рішення може бути оскаржене заявником до Лебединської міської ради Сумської області протягом тридцяти календарних днів з дня доведення рішення до </w:t>
      </w:r>
      <w:r w:rsidR="00512DCD" w:rsidRPr="00512DCD">
        <w:rPr>
          <w:rFonts w:ascii="Times New Roman" w:hAnsi="Times New Roman"/>
          <w:color w:val="auto"/>
        </w:rPr>
        <w:t>його</w:t>
      </w:r>
      <w:r w:rsidR="00D42754" w:rsidRPr="00512DCD">
        <w:rPr>
          <w:rFonts w:ascii="Times New Roman" w:hAnsi="Times New Roman"/>
          <w:color w:val="auto"/>
        </w:rPr>
        <w:t xml:space="preserve"> відома</w:t>
      </w:r>
      <w:r w:rsidRPr="00512DCD">
        <w:rPr>
          <w:rFonts w:ascii="Times New Roman" w:hAnsi="Times New Roman"/>
          <w:color w:val="auto"/>
        </w:rPr>
        <w:t xml:space="preserve"> шляхом подання скарги до виконавчого комітету Лебединської міської ради за адресою</w:t>
      </w:r>
      <w:r w:rsidRPr="00B706AE">
        <w:rPr>
          <w:rFonts w:ascii="Times New Roman" w:hAnsi="Times New Roman"/>
        </w:rPr>
        <w:t>: вулиця Сумська, 12, місто Лебедин, Сумський район, Сумська область.</w:t>
      </w:r>
    </w:p>
    <w:p w14:paraId="24534789" w14:textId="77777777" w:rsidR="00D0596C" w:rsidRPr="005E50CD" w:rsidRDefault="00D0596C" w:rsidP="00D0596C">
      <w:pPr>
        <w:pStyle w:val="20"/>
        <w:shd w:val="clear" w:color="auto" w:fill="auto"/>
        <w:spacing w:before="0" w:after="0" w:line="280" w:lineRule="exact"/>
        <w:ind w:left="10"/>
        <w:rPr>
          <w:lang w:val="uk-UA"/>
        </w:rPr>
      </w:pPr>
    </w:p>
    <w:bookmarkEnd w:id="1"/>
    <w:p w14:paraId="29EC280A" w14:textId="77777777" w:rsidR="001949E2" w:rsidRDefault="001949E2" w:rsidP="00D0596C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3C8D63B" w14:textId="77777777" w:rsidR="00D0596C" w:rsidRDefault="00D0596C" w:rsidP="00D0596C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Виконуючий обов’язки</w:t>
      </w:r>
    </w:p>
    <w:p w14:paraId="2ACF8408" w14:textId="77777777" w:rsidR="00D0596C" w:rsidRDefault="00D0596C" w:rsidP="00C5311E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міського голови</w:t>
      </w:r>
      <w:r w:rsidR="00C5311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Світлана ГОРОШКО </w:t>
      </w:r>
    </w:p>
    <w:p w14:paraId="7608DE46" w14:textId="77777777" w:rsidR="00D0596C" w:rsidRDefault="00D0596C" w:rsidP="00D0596C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D442C8C" w14:textId="77777777" w:rsidR="00C5311E" w:rsidRDefault="00C5311E" w:rsidP="00C5311E">
      <w:pPr>
        <w:tabs>
          <w:tab w:val="left" w:pos="7088"/>
        </w:tabs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Керуючий справами</w:t>
      </w:r>
    </w:p>
    <w:p w14:paraId="4B6DE048" w14:textId="77777777" w:rsidR="00C939F4" w:rsidRDefault="00C5311E" w:rsidP="00C5311E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виконавчого комітету</w:t>
      </w:r>
      <w:r>
        <w:rPr>
          <w:rFonts w:ascii="Times New Roman" w:eastAsia="Calibri" w:hAnsi="Times New Roman"/>
          <w:b/>
          <w:bCs/>
          <w:sz w:val="28"/>
          <w:szCs w:val="28"/>
        </w:rPr>
        <w:tab/>
        <w:t>Сергій ПОДОЛЬКО</w:t>
      </w:r>
    </w:p>
    <w:sectPr w:rsidR="00C939F4" w:rsidSect="00C531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1AFA"/>
    <w:multiLevelType w:val="hybridMultilevel"/>
    <w:tmpl w:val="625AABEC"/>
    <w:lvl w:ilvl="0" w:tplc="27D47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9D2B98"/>
    <w:multiLevelType w:val="hybridMultilevel"/>
    <w:tmpl w:val="D0CCAEE4"/>
    <w:lvl w:ilvl="0" w:tplc="34A036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1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9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69E"/>
    <w:rsid w:val="00032AF9"/>
    <w:rsid w:val="000721BC"/>
    <w:rsid w:val="001949E2"/>
    <w:rsid w:val="00275796"/>
    <w:rsid w:val="00275E20"/>
    <w:rsid w:val="00322C7A"/>
    <w:rsid w:val="0042369E"/>
    <w:rsid w:val="00512DCD"/>
    <w:rsid w:val="005E50CD"/>
    <w:rsid w:val="006A41FC"/>
    <w:rsid w:val="006A79DD"/>
    <w:rsid w:val="006C07E0"/>
    <w:rsid w:val="007600FB"/>
    <w:rsid w:val="00783B39"/>
    <w:rsid w:val="00810B91"/>
    <w:rsid w:val="008A561D"/>
    <w:rsid w:val="008E6506"/>
    <w:rsid w:val="00B11FD7"/>
    <w:rsid w:val="00B230BF"/>
    <w:rsid w:val="00B706AE"/>
    <w:rsid w:val="00C5311E"/>
    <w:rsid w:val="00C939F4"/>
    <w:rsid w:val="00D0596C"/>
    <w:rsid w:val="00D42754"/>
    <w:rsid w:val="00D54F2D"/>
    <w:rsid w:val="00D96CDE"/>
    <w:rsid w:val="00DB24FA"/>
    <w:rsid w:val="00E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DB169"/>
  <w15:docId w15:val="{582624B9-9D8A-4B99-B023-9ADEDCC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9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9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2">
    <w:name w:val="Заголовок №2_"/>
    <w:basedOn w:val="a0"/>
    <w:link w:val="20"/>
    <w:locked/>
    <w:rsid w:val="00D059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0596C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1">
    <w:name w:val="Основной текст (2)_"/>
    <w:basedOn w:val="a0"/>
    <w:link w:val="22"/>
    <w:locked/>
    <w:rsid w:val="00D059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596C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3">
    <w:name w:val="Основной текст (2) + Полужирный"/>
    <w:basedOn w:val="21"/>
    <w:rsid w:val="00D059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C5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2025-10-14T08:27:00Z</dcterms:created>
  <dcterms:modified xsi:type="dcterms:W3CDTF">2025-10-17T06:39:00Z</dcterms:modified>
</cp:coreProperties>
</file>