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9C84" w14:textId="77777777" w:rsidR="00D1401A" w:rsidRDefault="00D1401A" w:rsidP="00E56B48">
      <w:pPr>
        <w:pStyle w:val="a3"/>
        <w:spacing w:before="11"/>
        <w:rPr>
          <w:b/>
          <w:bCs/>
        </w:rPr>
      </w:pPr>
    </w:p>
    <w:p w14:paraId="221B4481" w14:textId="77777777" w:rsidR="00D1401A" w:rsidRPr="00A65F0C" w:rsidRDefault="004120AE" w:rsidP="00A65F0C">
      <w:pPr>
        <w:keepNext/>
        <w:keepLines/>
        <w:widowControl/>
        <w:autoSpaceDE/>
        <w:autoSpaceDN/>
        <w:rPr>
          <w:rFonts w:cs="Antiqua"/>
          <w:b/>
          <w:bCs/>
          <w:sz w:val="26"/>
          <w:szCs w:val="26"/>
          <w:lang w:eastAsia="ru-RU"/>
        </w:rPr>
      </w:pPr>
      <w:r>
        <w:rPr>
          <w:noProof/>
          <w:lang w:val="en-US"/>
        </w:rPr>
        <w:object w:dxaOrig="1440" w:dyaOrig="1440" w14:anchorId="1BE96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8.55pt;margin-top:-42.15pt;width:34pt;height:48.3pt;z-index:251657728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27397677" r:id="rId9"/>
        </w:object>
      </w:r>
      <w:r w:rsidR="00D1401A" w:rsidRPr="009A6156">
        <w:rPr>
          <w:rFonts w:cs="Antiqua"/>
          <w:b/>
          <w:bCs/>
          <w:sz w:val="28"/>
          <w:szCs w:val="28"/>
          <w:lang w:eastAsia="ru-RU"/>
        </w:rPr>
        <w:t xml:space="preserve"> </w:t>
      </w:r>
    </w:p>
    <w:p w14:paraId="0B1FC675" w14:textId="77777777" w:rsidR="00D1401A" w:rsidRPr="009A6156" w:rsidRDefault="00A65F0C" w:rsidP="00E56B48">
      <w:pPr>
        <w:widowControl/>
        <w:autoSpaceDE/>
        <w:autoSpaceDN/>
        <w:jc w:val="center"/>
        <w:rPr>
          <w:rFonts w:cs="Antiqua"/>
          <w:b/>
          <w:bCs/>
          <w:sz w:val="28"/>
          <w:szCs w:val="28"/>
          <w:lang w:eastAsia="ru-RU"/>
        </w:rPr>
      </w:pPr>
      <w:r>
        <w:rPr>
          <w:rFonts w:cs="Antiqua"/>
          <w:b/>
          <w:bCs/>
          <w:sz w:val="28"/>
          <w:szCs w:val="28"/>
          <w:lang w:eastAsia="ru-RU"/>
        </w:rPr>
        <w:t>ЛЕБЕДИНСЬКА МІСЬКА РАДА</w:t>
      </w:r>
    </w:p>
    <w:p w14:paraId="5D0D35D1" w14:textId="77777777" w:rsidR="00D1401A" w:rsidRDefault="00D1401A" w:rsidP="00E56B48">
      <w:pPr>
        <w:widowControl/>
        <w:autoSpaceDE/>
        <w:autoSpaceDN/>
        <w:jc w:val="center"/>
        <w:rPr>
          <w:rFonts w:cs="Antiqua"/>
          <w:b/>
          <w:bCs/>
          <w:sz w:val="28"/>
          <w:szCs w:val="28"/>
          <w:lang w:eastAsia="ru-RU"/>
        </w:rPr>
      </w:pPr>
      <w:r w:rsidRPr="009A6156">
        <w:rPr>
          <w:rFonts w:cs="Antiqua"/>
          <w:b/>
          <w:bCs/>
          <w:sz w:val="28"/>
          <w:szCs w:val="28"/>
          <w:lang w:eastAsia="ru-RU"/>
        </w:rPr>
        <w:t>СУМСЬКОЇ ОБЛАСТІ</w:t>
      </w:r>
    </w:p>
    <w:p w14:paraId="5ED67F6C" w14:textId="77777777" w:rsidR="00A65F0C" w:rsidRPr="009A6156" w:rsidRDefault="00A65F0C" w:rsidP="00E56B48">
      <w:pPr>
        <w:widowControl/>
        <w:autoSpaceDE/>
        <w:autoSpaceDN/>
        <w:jc w:val="center"/>
        <w:rPr>
          <w:rFonts w:cs="Antiqua"/>
          <w:b/>
          <w:bCs/>
          <w:sz w:val="28"/>
          <w:szCs w:val="28"/>
          <w:lang w:eastAsia="ru-RU"/>
        </w:rPr>
      </w:pPr>
    </w:p>
    <w:p w14:paraId="65E32CAC" w14:textId="77777777" w:rsidR="00A65F0C" w:rsidRPr="00A65F0C" w:rsidRDefault="00A65F0C" w:rsidP="00A65F0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A65F0C">
        <w:rPr>
          <w:rFonts w:eastAsia="Calibri"/>
          <w:b/>
          <w:sz w:val="28"/>
          <w:szCs w:val="28"/>
        </w:rPr>
        <w:t>ВОСЬМЕ СКЛИКАННЯ</w:t>
      </w:r>
    </w:p>
    <w:p w14:paraId="5735A58A" w14:textId="77777777" w:rsidR="00A65F0C" w:rsidRPr="009F4545" w:rsidRDefault="00A53FB1" w:rsidP="00A65F0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СІМДЕСЯТ ПЕРША</w:t>
      </w:r>
      <w:r w:rsidR="00A65F0C" w:rsidRPr="009F4545">
        <w:rPr>
          <w:rFonts w:eastAsia="Calibri"/>
          <w:b/>
          <w:sz w:val="28"/>
          <w:szCs w:val="28"/>
        </w:rPr>
        <w:t xml:space="preserve"> СЕСІЯ</w:t>
      </w:r>
    </w:p>
    <w:p w14:paraId="401C7DEB" w14:textId="77777777" w:rsidR="00A65F0C" w:rsidRPr="00A65F0C" w:rsidRDefault="00A65F0C" w:rsidP="00A65F0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14:paraId="20177198" w14:textId="77777777" w:rsidR="00A65F0C" w:rsidRPr="00A65F0C" w:rsidRDefault="00A65F0C" w:rsidP="00A65F0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A65F0C">
        <w:rPr>
          <w:rFonts w:eastAsia="Calibri"/>
          <w:b/>
          <w:sz w:val="28"/>
          <w:szCs w:val="28"/>
        </w:rPr>
        <w:t>РІШЕННЯ</w:t>
      </w:r>
    </w:p>
    <w:p w14:paraId="3E6DAA29" w14:textId="77777777" w:rsidR="00D1401A" w:rsidRPr="009A6156" w:rsidRDefault="00D1401A" w:rsidP="00E56B48">
      <w:pPr>
        <w:widowControl/>
        <w:autoSpaceDE/>
        <w:autoSpaceDN/>
        <w:jc w:val="center"/>
        <w:rPr>
          <w:rFonts w:cs="Antiqua"/>
          <w:b/>
          <w:bCs/>
          <w:sz w:val="28"/>
          <w:szCs w:val="28"/>
          <w:lang w:eastAsia="ru-RU"/>
        </w:rPr>
      </w:pPr>
    </w:p>
    <w:p w14:paraId="1025CDD9" w14:textId="77777777" w:rsidR="00A65F0C" w:rsidRPr="00A65F0C" w:rsidRDefault="00A53FB1" w:rsidP="00A65F0C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00.12</w:t>
      </w:r>
      <w:r w:rsidR="00194343">
        <w:rPr>
          <w:rFonts w:eastAsia="Calibri"/>
          <w:sz w:val="28"/>
          <w:szCs w:val="28"/>
        </w:rPr>
        <w:t>.2025</w:t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  <w:t xml:space="preserve">             № </w:t>
      </w:r>
      <w:r>
        <w:rPr>
          <w:rFonts w:eastAsia="Calibri"/>
          <w:sz w:val="28"/>
          <w:szCs w:val="28"/>
        </w:rPr>
        <w:t>000</w:t>
      </w:r>
      <w:r w:rsidR="00A65F0C" w:rsidRPr="00A65F0C">
        <w:rPr>
          <w:rFonts w:eastAsia="Calibri"/>
          <w:sz w:val="28"/>
          <w:szCs w:val="28"/>
        </w:rPr>
        <w:t>-МР</w:t>
      </w:r>
    </w:p>
    <w:p w14:paraId="1556C757" w14:textId="77777777" w:rsidR="00D1401A" w:rsidRPr="00A65F0C" w:rsidRDefault="00A65F0C" w:rsidP="00A65F0C">
      <w:pPr>
        <w:widowControl/>
        <w:autoSpaceDE/>
        <w:autoSpaceDN/>
        <w:rPr>
          <w:rFonts w:eastAsia="Calibri"/>
          <w:sz w:val="28"/>
          <w:szCs w:val="28"/>
        </w:rPr>
      </w:pPr>
      <w:r w:rsidRPr="00A65F0C">
        <w:rPr>
          <w:rFonts w:eastAsia="Calibri"/>
          <w:sz w:val="28"/>
          <w:szCs w:val="28"/>
        </w:rPr>
        <w:t>м. Лебедин</w:t>
      </w:r>
    </w:p>
    <w:p w14:paraId="3D2A0F5A" w14:textId="77777777" w:rsidR="00A65F0C" w:rsidRDefault="00A65F0C" w:rsidP="000E51FB">
      <w:pPr>
        <w:pStyle w:val="1"/>
        <w:ind w:right="5531"/>
        <w:rPr>
          <w:rFonts w:ascii="Times New Roman" w:hAnsi="Times New Roman"/>
          <w:sz w:val="28"/>
          <w:szCs w:val="28"/>
        </w:rPr>
      </w:pPr>
    </w:p>
    <w:p w14:paraId="119BB2C2" w14:textId="77777777" w:rsidR="00D1401A" w:rsidRPr="004F1916" w:rsidRDefault="00D1401A" w:rsidP="00FD6999">
      <w:pPr>
        <w:pStyle w:val="1"/>
        <w:ind w:right="3"/>
        <w:rPr>
          <w:rFonts w:ascii="Times New Roman" w:hAnsi="Times New Roman"/>
          <w:sz w:val="28"/>
          <w:szCs w:val="28"/>
        </w:rPr>
      </w:pPr>
      <w:r w:rsidRPr="004F1916">
        <w:rPr>
          <w:rFonts w:ascii="Times New Roman" w:hAnsi="Times New Roman"/>
          <w:sz w:val="28"/>
          <w:szCs w:val="28"/>
        </w:rPr>
        <w:t>Про</w:t>
      </w:r>
      <w:r w:rsidRPr="004F19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94343">
        <w:rPr>
          <w:rFonts w:ascii="Times New Roman" w:hAnsi="Times New Roman"/>
          <w:sz w:val="28"/>
          <w:szCs w:val="28"/>
        </w:rPr>
        <w:t>внесення змін до рішення шістдесятої</w:t>
      </w:r>
      <w:r w:rsidR="00FD6999">
        <w:rPr>
          <w:rFonts w:ascii="Times New Roman" w:hAnsi="Times New Roman"/>
          <w:sz w:val="28"/>
          <w:szCs w:val="28"/>
        </w:rPr>
        <w:t xml:space="preserve"> сесії Лебединської місько</w:t>
      </w:r>
      <w:r w:rsidR="00194343">
        <w:rPr>
          <w:rFonts w:ascii="Times New Roman" w:hAnsi="Times New Roman"/>
          <w:sz w:val="28"/>
          <w:szCs w:val="28"/>
        </w:rPr>
        <w:t>ї ради восьмого скликання від 26.02.2025 № 1478</w:t>
      </w:r>
      <w:r w:rsidR="00FD6999">
        <w:rPr>
          <w:rFonts w:ascii="Times New Roman" w:hAnsi="Times New Roman"/>
          <w:sz w:val="28"/>
          <w:szCs w:val="28"/>
        </w:rPr>
        <w:t xml:space="preserve">-МР </w:t>
      </w:r>
      <w:r w:rsidRPr="004F1916">
        <w:rPr>
          <w:rFonts w:ascii="Times New Roman" w:hAnsi="Times New Roman"/>
          <w:sz w:val="28"/>
          <w:szCs w:val="28"/>
        </w:rPr>
        <w:t>«</w:t>
      </w:r>
      <w:r w:rsidR="00FD6999">
        <w:rPr>
          <w:rFonts w:ascii="Times New Roman" w:hAnsi="Times New Roman"/>
          <w:sz w:val="28"/>
          <w:szCs w:val="28"/>
        </w:rPr>
        <w:t>Про затвердження комплексної програми «</w:t>
      </w:r>
      <w:r w:rsidRPr="004F1916">
        <w:rPr>
          <w:rFonts w:ascii="Times New Roman" w:hAnsi="Times New Roman"/>
          <w:sz w:val="28"/>
          <w:szCs w:val="28"/>
        </w:rPr>
        <w:t>Освіта</w:t>
      </w:r>
      <w:r w:rsidRPr="004F19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F1916">
        <w:rPr>
          <w:rFonts w:ascii="Times New Roman" w:hAnsi="Times New Roman"/>
          <w:sz w:val="28"/>
          <w:szCs w:val="28"/>
        </w:rPr>
        <w:t xml:space="preserve">Лебединської міської територіальної </w:t>
      </w:r>
      <w:r w:rsidRPr="004B1500">
        <w:rPr>
          <w:rFonts w:ascii="Times New Roman" w:hAnsi="Times New Roman"/>
          <w:color w:val="000000" w:themeColor="text1"/>
          <w:sz w:val="28"/>
          <w:szCs w:val="28"/>
        </w:rPr>
        <w:t>громади</w:t>
      </w:r>
      <w:r w:rsidRPr="004B150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4B1500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194343">
        <w:rPr>
          <w:rFonts w:ascii="Times New Roman" w:hAnsi="Times New Roman"/>
          <w:sz w:val="28"/>
          <w:szCs w:val="28"/>
        </w:rPr>
        <w:t xml:space="preserve"> 2025-2027</w:t>
      </w:r>
      <w:r w:rsidRPr="004F1916">
        <w:rPr>
          <w:rFonts w:ascii="Times New Roman" w:hAnsi="Times New Roman"/>
          <w:sz w:val="28"/>
          <w:szCs w:val="28"/>
        </w:rPr>
        <w:t xml:space="preserve"> роках»</w:t>
      </w:r>
    </w:p>
    <w:p w14:paraId="1D2585C2" w14:textId="77777777" w:rsidR="00D1401A" w:rsidRPr="005764F9" w:rsidRDefault="00D1401A" w:rsidP="001C43EE">
      <w:pPr>
        <w:pStyle w:val="a3"/>
        <w:spacing w:before="7"/>
        <w:ind w:left="0"/>
        <w:rPr>
          <w:b/>
          <w:sz w:val="28"/>
        </w:rPr>
      </w:pPr>
    </w:p>
    <w:p w14:paraId="43892FAE" w14:textId="77777777" w:rsidR="00D1401A" w:rsidRPr="005764F9" w:rsidRDefault="00D1401A" w:rsidP="00984472">
      <w:pPr>
        <w:pStyle w:val="a3"/>
        <w:spacing w:before="1"/>
        <w:ind w:left="0" w:firstLine="567"/>
        <w:jc w:val="both"/>
        <w:rPr>
          <w:sz w:val="28"/>
          <w:szCs w:val="28"/>
        </w:rPr>
      </w:pPr>
      <w:r w:rsidRPr="004F1916">
        <w:rPr>
          <w:sz w:val="28"/>
          <w:szCs w:val="28"/>
        </w:rPr>
        <w:t>Керуючись пунктом 22 частини першої статті 26</w:t>
      </w:r>
      <w:r w:rsidR="00B96D97">
        <w:rPr>
          <w:sz w:val="28"/>
          <w:szCs w:val="28"/>
        </w:rPr>
        <w:t>, частиною першою статті 59</w:t>
      </w:r>
      <w:r w:rsidRPr="004F1916">
        <w:rPr>
          <w:sz w:val="28"/>
          <w:szCs w:val="28"/>
        </w:rPr>
        <w:t xml:space="preserve"> Закону України «Про</w:t>
      </w:r>
      <w:r w:rsidRPr="004F1916">
        <w:rPr>
          <w:spacing w:val="1"/>
          <w:sz w:val="28"/>
          <w:szCs w:val="28"/>
        </w:rPr>
        <w:t xml:space="preserve"> </w:t>
      </w:r>
      <w:r w:rsidRPr="004F1916">
        <w:rPr>
          <w:sz w:val="28"/>
          <w:szCs w:val="28"/>
        </w:rPr>
        <w:t xml:space="preserve">місцеве самоврядування в Україні», </w:t>
      </w:r>
      <w:r w:rsidR="00FD6999">
        <w:rPr>
          <w:sz w:val="28"/>
          <w:szCs w:val="28"/>
        </w:rPr>
        <w:t>з метою ефективного використання бюджетних коштів</w:t>
      </w:r>
      <w:r w:rsidR="00A65F0C">
        <w:rPr>
          <w:sz w:val="28"/>
          <w:szCs w:val="28"/>
        </w:rPr>
        <w:t xml:space="preserve">, </w:t>
      </w:r>
      <w:r w:rsidR="00844D28">
        <w:rPr>
          <w:sz w:val="28"/>
          <w:szCs w:val="28"/>
        </w:rPr>
        <w:t>Лебединська</w:t>
      </w:r>
      <w:r w:rsidRPr="004F1916">
        <w:rPr>
          <w:spacing w:val="-2"/>
          <w:sz w:val="28"/>
          <w:szCs w:val="28"/>
        </w:rPr>
        <w:t xml:space="preserve"> </w:t>
      </w:r>
      <w:r w:rsidR="00844D28">
        <w:rPr>
          <w:sz w:val="28"/>
          <w:szCs w:val="28"/>
        </w:rPr>
        <w:t>міська</w:t>
      </w:r>
      <w:r w:rsidRPr="004F1916">
        <w:rPr>
          <w:spacing w:val="-4"/>
          <w:sz w:val="28"/>
          <w:szCs w:val="28"/>
        </w:rPr>
        <w:t xml:space="preserve"> </w:t>
      </w:r>
      <w:r w:rsidR="00844D28">
        <w:rPr>
          <w:sz w:val="28"/>
          <w:szCs w:val="28"/>
        </w:rPr>
        <w:t>рада</w:t>
      </w:r>
      <w:r w:rsidR="005764F9">
        <w:rPr>
          <w:sz w:val="28"/>
          <w:szCs w:val="28"/>
        </w:rPr>
        <w:t xml:space="preserve">           </w:t>
      </w:r>
      <w:r w:rsidR="005764F9">
        <w:rPr>
          <w:spacing w:val="1"/>
          <w:sz w:val="28"/>
          <w:szCs w:val="28"/>
        </w:rPr>
        <w:t xml:space="preserve"> </w:t>
      </w:r>
      <w:r w:rsidRPr="004F1916">
        <w:rPr>
          <w:b/>
          <w:sz w:val="28"/>
          <w:szCs w:val="28"/>
        </w:rPr>
        <w:t>в</w:t>
      </w:r>
      <w:r w:rsidRPr="004F1916">
        <w:rPr>
          <w:b/>
          <w:spacing w:val="-1"/>
          <w:sz w:val="28"/>
          <w:szCs w:val="28"/>
        </w:rPr>
        <w:t xml:space="preserve"> </w:t>
      </w:r>
      <w:r w:rsidRPr="004F1916">
        <w:rPr>
          <w:b/>
          <w:sz w:val="28"/>
          <w:szCs w:val="28"/>
        </w:rPr>
        <w:t>и</w:t>
      </w:r>
      <w:r w:rsidRPr="004F1916">
        <w:rPr>
          <w:b/>
          <w:spacing w:val="-2"/>
          <w:sz w:val="28"/>
          <w:szCs w:val="28"/>
        </w:rPr>
        <w:t xml:space="preserve"> </w:t>
      </w:r>
      <w:r w:rsidRPr="004F1916">
        <w:rPr>
          <w:b/>
          <w:sz w:val="28"/>
          <w:szCs w:val="28"/>
        </w:rPr>
        <w:t>р і ш</w:t>
      </w:r>
      <w:r w:rsidRPr="004F1916">
        <w:rPr>
          <w:b/>
          <w:spacing w:val="-2"/>
          <w:sz w:val="28"/>
          <w:szCs w:val="28"/>
        </w:rPr>
        <w:t xml:space="preserve"> </w:t>
      </w:r>
      <w:r w:rsidRPr="004F1916">
        <w:rPr>
          <w:b/>
          <w:sz w:val="28"/>
          <w:szCs w:val="28"/>
        </w:rPr>
        <w:t>и</w:t>
      </w:r>
      <w:r w:rsidRPr="004F1916">
        <w:rPr>
          <w:b/>
          <w:spacing w:val="-2"/>
          <w:sz w:val="28"/>
          <w:szCs w:val="28"/>
        </w:rPr>
        <w:t xml:space="preserve"> </w:t>
      </w:r>
      <w:r w:rsidR="00844D28">
        <w:rPr>
          <w:b/>
          <w:sz w:val="28"/>
          <w:szCs w:val="28"/>
        </w:rPr>
        <w:t>л а</w:t>
      </w:r>
      <w:r w:rsidRPr="004F1916">
        <w:rPr>
          <w:b/>
          <w:sz w:val="28"/>
          <w:szCs w:val="28"/>
        </w:rPr>
        <w:t>:</w:t>
      </w:r>
    </w:p>
    <w:p w14:paraId="00F6F5A4" w14:textId="77777777" w:rsidR="00984472" w:rsidRDefault="00FD6999" w:rsidP="00984472">
      <w:pPr>
        <w:pStyle w:val="a7"/>
        <w:numPr>
          <w:ilvl w:val="0"/>
          <w:numId w:val="2"/>
        </w:numPr>
        <w:tabs>
          <w:tab w:val="left" w:pos="990"/>
        </w:tabs>
        <w:spacing w:line="240" w:lineRule="auto"/>
        <w:ind w:left="0" w:firstLine="567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Унести зміни до рішення </w:t>
      </w:r>
      <w:r w:rsidR="00194343">
        <w:rPr>
          <w:color w:val="000000" w:themeColor="text1"/>
          <w:sz w:val="28"/>
        </w:rPr>
        <w:t>шістдесятої</w:t>
      </w:r>
      <w:r>
        <w:rPr>
          <w:color w:val="000000" w:themeColor="text1"/>
          <w:sz w:val="28"/>
        </w:rPr>
        <w:t xml:space="preserve"> сесії Лебединської міської ради восьмого скликання</w:t>
      </w:r>
      <w:r w:rsidRPr="00FD6999">
        <w:rPr>
          <w:color w:val="000000" w:themeColor="text1"/>
          <w:sz w:val="28"/>
        </w:rPr>
        <w:t xml:space="preserve"> </w:t>
      </w:r>
      <w:r w:rsidR="00194343">
        <w:rPr>
          <w:color w:val="000000" w:themeColor="text1"/>
          <w:sz w:val="28"/>
        </w:rPr>
        <w:t>від 26.02.2025 № 1478</w:t>
      </w:r>
      <w:r>
        <w:rPr>
          <w:color w:val="000000" w:themeColor="text1"/>
          <w:sz w:val="28"/>
        </w:rPr>
        <w:t>-МР «Про затвердження комплексної програми «Освіта Лебединської міськ</w:t>
      </w:r>
      <w:r w:rsidR="00194343">
        <w:rPr>
          <w:color w:val="000000" w:themeColor="text1"/>
          <w:sz w:val="28"/>
        </w:rPr>
        <w:t>ої територіальної громади у 2025-2027</w:t>
      </w:r>
      <w:r w:rsidR="007750FB">
        <w:rPr>
          <w:color w:val="000000" w:themeColor="text1"/>
          <w:sz w:val="28"/>
        </w:rPr>
        <w:t xml:space="preserve"> роках» (з урахуванням змін від 29.07.2025 № 1655-МР</w:t>
      </w:r>
      <w:r w:rsidR="00A53FB1">
        <w:rPr>
          <w:color w:val="000000" w:themeColor="text1"/>
          <w:sz w:val="28"/>
        </w:rPr>
        <w:t xml:space="preserve">, від 09.10.2025 </w:t>
      </w:r>
      <w:r w:rsidR="0003548D">
        <w:rPr>
          <w:color w:val="000000" w:themeColor="text1"/>
          <w:sz w:val="28"/>
        </w:rPr>
        <w:br/>
      </w:r>
      <w:r w:rsidR="00A53FB1">
        <w:rPr>
          <w:color w:val="000000" w:themeColor="text1"/>
          <w:sz w:val="28"/>
        </w:rPr>
        <w:t>№ 1733-МР</w:t>
      </w:r>
      <w:r>
        <w:rPr>
          <w:color w:val="000000" w:themeColor="text1"/>
          <w:sz w:val="28"/>
        </w:rPr>
        <w:t>)</w:t>
      </w:r>
      <w:r w:rsidR="007750FB">
        <w:rPr>
          <w:color w:val="000000" w:themeColor="text1"/>
          <w:sz w:val="28"/>
        </w:rPr>
        <w:t xml:space="preserve"> (далі – Програма)</w:t>
      </w:r>
      <w:r>
        <w:rPr>
          <w:color w:val="000000" w:themeColor="text1"/>
          <w:sz w:val="28"/>
        </w:rPr>
        <w:t>, а саме:</w:t>
      </w:r>
    </w:p>
    <w:p w14:paraId="1D3A3660" w14:textId="77777777" w:rsidR="00BC4200" w:rsidRDefault="00194343" w:rsidP="00BC4200">
      <w:pPr>
        <w:pStyle w:val="a7"/>
        <w:numPr>
          <w:ilvl w:val="0"/>
          <w:numId w:val="27"/>
        </w:numPr>
        <w:tabs>
          <w:tab w:val="left" w:pos="990"/>
        </w:tabs>
        <w:spacing w:line="240" w:lineRule="auto"/>
        <w:rPr>
          <w:color w:val="000000" w:themeColor="text1"/>
          <w:sz w:val="28"/>
        </w:rPr>
      </w:pPr>
      <w:r w:rsidRPr="00984472">
        <w:rPr>
          <w:color w:val="000000" w:themeColor="text1"/>
          <w:sz w:val="28"/>
        </w:rPr>
        <w:t xml:space="preserve">пункт 9 паспорта Програми </w:t>
      </w:r>
      <w:r w:rsidR="00FD6999" w:rsidRPr="00984472">
        <w:rPr>
          <w:color w:val="000000" w:themeColor="text1"/>
          <w:sz w:val="28"/>
        </w:rPr>
        <w:t>викласти у новій редакції:</w:t>
      </w:r>
    </w:p>
    <w:p w14:paraId="5D44B147" w14:textId="77777777" w:rsidR="0003548D" w:rsidRPr="0003548D" w:rsidRDefault="0003548D" w:rsidP="0003548D">
      <w:pPr>
        <w:tabs>
          <w:tab w:val="left" w:pos="990"/>
        </w:tabs>
        <w:ind w:left="567"/>
        <w:rPr>
          <w:color w:val="000000" w:themeColor="text1"/>
          <w:sz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969"/>
        <w:gridCol w:w="4741"/>
      </w:tblGrid>
      <w:tr w:rsidR="00D87C2D" w:rsidRPr="00984472" w14:paraId="73DE9030" w14:textId="77777777" w:rsidTr="00AF44A2">
        <w:trPr>
          <w:trHeight w:val="1286"/>
        </w:trPr>
        <w:tc>
          <w:tcPr>
            <w:tcW w:w="674" w:type="dxa"/>
          </w:tcPr>
          <w:p w14:paraId="2F51E32C" w14:textId="77777777" w:rsidR="00D87C2D" w:rsidRPr="00194343" w:rsidRDefault="00D87C2D" w:rsidP="00AF44A2">
            <w:pPr>
              <w:pStyle w:val="TableParagraph"/>
              <w:spacing w:line="302" w:lineRule="exact"/>
              <w:ind w:left="199" w:right="219"/>
              <w:rPr>
                <w:sz w:val="28"/>
                <w:szCs w:val="28"/>
              </w:rPr>
            </w:pPr>
            <w:r w:rsidRPr="00194343">
              <w:rPr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14:paraId="7384E034" w14:textId="77777777" w:rsidR="00D87C2D" w:rsidRPr="00194343" w:rsidRDefault="00D87C2D" w:rsidP="003536B8">
            <w:pPr>
              <w:pStyle w:val="TableParagraph"/>
              <w:ind w:left="199" w:right="219"/>
              <w:jc w:val="both"/>
              <w:rPr>
                <w:sz w:val="28"/>
                <w:szCs w:val="28"/>
              </w:rPr>
            </w:pPr>
            <w:r w:rsidRPr="00194343">
              <w:rPr>
                <w:sz w:val="28"/>
                <w:szCs w:val="28"/>
              </w:rPr>
              <w:t>Загальний</w:t>
            </w:r>
            <w:r w:rsidRPr="00194343">
              <w:rPr>
                <w:spacing w:val="1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обсяг</w:t>
            </w:r>
            <w:r w:rsidRPr="00194343">
              <w:rPr>
                <w:spacing w:val="1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фінансових</w:t>
            </w:r>
            <w:r w:rsidRPr="00194343">
              <w:rPr>
                <w:spacing w:val="1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ресурсів,</w:t>
            </w:r>
            <w:r w:rsidRPr="00194343">
              <w:rPr>
                <w:spacing w:val="1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необхідних</w:t>
            </w:r>
            <w:r w:rsidRPr="00194343">
              <w:rPr>
                <w:spacing w:val="1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для</w:t>
            </w:r>
            <w:r w:rsidRPr="00194343">
              <w:rPr>
                <w:spacing w:val="1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реалізації</w:t>
            </w:r>
            <w:r w:rsidRPr="00194343">
              <w:rPr>
                <w:spacing w:val="-1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Програми,</w:t>
            </w:r>
            <w:r w:rsidRPr="00194343">
              <w:rPr>
                <w:spacing w:val="-1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усього,</w:t>
            </w:r>
            <w:r w:rsidR="003536B8" w:rsidRPr="00194343">
              <w:rPr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у</w:t>
            </w:r>
            <w:r w:rsidRPr="00194343">
              <w:rPr>
                <w:spacing w:val="-1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тому</w:t>
            </w:r>
            <w:r w:rsidRPr="00194343">
              <w:rPr>
                <w:spacing w:val="-3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числі</w:t>
            </w:r>
            <w:r w:rsidR="003536B8" w:rsidRPr="00194343">
              <w:rPr>
                <w:sz w:val="28"/>
                <w:szCs w:val="28"/>
              </w:rPr>
              <w:t>:</w:t>
            </w:r>
          </w:p>
        </w:tc>
        <w:tc>
          <w:tcPr>
            <w:tcW w:w="4741" w:type="dxa"/>
          </w:tcPr>
          <w:p w14:paraId="4B9A2732" w14:textId="77777777" w:rsidR="00D87C2D" w:rsidRPr="00194343" w:rsidRDefault="004F1997" w:rsidP="00BC4200">
            <w:pPr>
              <w:pStyle w:val="TableParagraph"/>
              <w:ind w:left="199" w:right="2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18 117,685</w:t>
            </w:r>
            <w:r w:rsidR="00954BD7" w:rsidRPr="00194343">
              <w:rPr>
                <w:sz w:val="28"/>
                <w:szCs w:val="28"/>
              </w:rPr>
              <w:t xml:space="preserve"> </w:t>
            </w:r>
            <w:r w:rsidR="00D87C2D" w:rsidRPr="00194343">
              <w:rPr>
                <w:sz w:val="28"/>
                <w:szCs w:val="28"/>
              </w:rPr>
              <w:t>тис.</w:t>
            </w:r>
            <w:r w:rsidR="00D87C2D" w:rsidRPr="00194343">
              <w:rPr>
                <w:spacing w:val="-3"/>
                <w:sz w:val="28"/>
                <w:szCs w:val="28"/>
              </w:rPr>
              <w:t xml:space="preserve"> </w:t>
            </w:r>
            <w:r w:rsidR="00D87C2D" w:rsidRPr="00194343">
              <w:rPr>
                <w:sz w:val="28"/>
                <w:szCs w:val="28"/>
              </w:rPr>
              <w:t>гривень</w:t>
            </w:r>
          </w:p>
        </w:tc>
      </w:tr>
      <w:tr w:rsidR="00D87C2D" w:rsidRPr="00984472" w14:paraId="23738E3E" w14:textId="77777777" w:rsidTr="00AF44A2">
        <w:trPr>
          <w:trHeight w:val="323"/>
        </w:trPr>
        <w:tc>
          <w:tcPr>
            <w:tcW w:w="674" w:type="dxa"/>
          </w:tcPr>
          <w:p w14:paraId="3C4E7846" w14:textId="77777777" w:rsidR="00D87C2D" w:rsidRPr="00194343" w:rsidRDefault="00D87C2D" w:rsidP="00AF44A2">
            <w:pPr>
              <w:pStyle w:val="TableParagraph"/>
              <w:ind w:left="6" w:right="6"/>
              <w:jc w:val="center"/>
              <w:rPr>
                <w:sz w:val="28"/>
                <w:szCs w:val="28"/>
              </w:rPr>
            </w:pPr>
            <w:r w:rsidRPr="00194343">
              <w:rPr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14:paraId="2968F291" w14:textId="77777777" w:rsidR="00D87C2D" w:rsidRPr="00194343" w:rsidRDefault="00D87C2D" w:rsidP="00BC4200">
            <w:pPr>
              <w:pStyle w:val="TableParagraph"/>
              <w:spacing w:line="304" w:lineRule="exact"/>
              <w:ind w:left="199" w:right="219"/>
              <w:jc w:val="both"/>
              <w:rPr>
                <w:sz w:val="28"/>
                <w:szCs w:val="28"/>
              </w:rPr>
            </w:pPr>
            <w:r w:rsidRPr="00194343">
              <w:rPr>
                <w:sz w:val="28"/>
                <w:szCs w:val="28"/>
              </w:rPr>
              <w:t>кошти</w:t>
            </w:r>
            <w:r w:rsidRPr="00194343">
              <w:rPr>
                <w:spacing w:val="-2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державного бюджету</w:t>
            </w:r>
          </w:p>
        </w:tc>
        <w:tc>
          <w:tcPr>
            <w:tcW w:w="4741" w:type="dxa"/>
          </w:tcPr>
          <w:p w14:paraId="3A2E760C" w14:textId="77777777" w:rsidR="00D87C2D" w:rsidRPr="00194343" w:rsidRDefault="00875FAB" w:rsidP="00BC4200">
            <w:pPr>
              <w:pStyle w:val="TableParagraph"/>
              <w:ind w:left="199" w:right="2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1 859</w:t>
            </w:r>
            <w:r w:rsidR="007003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9A32D0" w:rsidRPr="00194343">
              <w:rPr>
                <w:sz w:val="28"/>
                <w:szCs w:val="28"/>
              </w:rPr>
              <w:t xml:space="preserve"> тис.</w:t>
            </w:r>
            <w:r w:rsidR="009A32D0" w:rsidRPr="00194343">
              <w:rPr>
                <w:spacing w:val="-3"/>
                <w:sz w:val="28"/>
                <w:szCs w:val="28"/>
              </w:rPr>
              <w:t xml:space="preserve"> </w:t>
            </w:r>
            <w:r w:rsidR="009A32D0" w:rsidRPr="00194343">
              <w:rPr>
                <w:sz w:val="28"/>
                <w:szCs w:val="28"/>
              </w:rPr>
              <w:t>гривень</w:t>
            </w:r>
          </w:p>
        </w:tc>
      </w:tr>
      <w:tr w:rsidR="00D87C2D" w:rsidRPr="00984472" w14:paraId="6BE47CC7" w14:textId="77777777" w:rsidTr="00AF44A2">
        <w:trPr>
          <w:trHeight w:val="321"/>
        </w:trPr>
        <w:tc>
          <w:tcPr>
            <w:tcW w:w="674" w:type="dxa"/>
          </w:tcPr>
          <w:p w14:paraId="232498DF" w14:textId="77777777" w:rsidR="00D87C2D" w:rsidRPr="00194343" w:rsidRDefault="00875FAB" w:rsidP="00AF44A2">
            <w:pPr>
              <w:pStyle w:val="TableParagraph"/>
              <w:ind w:left="6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87C2D" w:rsidRPr="00194343">
              <w:rPr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4E096D44" w14:textId="77777777" w:rsidR="00D87C2D" w:rsidRPr="00194343" w:rsidRDefault="00D87C2D" w:rsidP="00BC4200">
            <w:pPr>
              <w:pStyle w:val="TableParagraph"/>
              <w:spacing w:line="302" w:lineRule="exact"/>
              <w:ind w:left="199" w:right="219"/>
              <w:jc w:val="both"/>
              <w:rPr>
                <w:sz w:val="28"/>
                <w:szCs w:val="28"/>
              </w:rPr>
            </w:pPr>
            <w:r w:rsidRPr="00194343">
              <w:rPr>
                <w:sz w:val="28"/>
                <w:szCs w:val="28"/>
              </w:rPr>
              <w:t>кошти</w:t>
            </w:r>
            <w:r w:rsidRPr="00194343">
              <w:rPr>
                <w:spacing w:val="-1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бюджету Лебединської міської територіальної громади</w:t>
            </w:r>
          </w:p>
        </w:tc>
        <w:tc>
          <w:tcPr>
            <w:tcW w:w="4741" w:type="dxa"/>
          </w:tcPr>
          <w:p w14:paraId="5AB1A3C4" w14:textId="77777777" w:rsidR="00D87C2D" w:rsidRPr="00194343" w:rsidRDefault="004F1997" w:rsidP="00BC4200">
            <w:pPr>
              <w:pStyle w:val="TableParagraph"/>
              <w:spacing w:line="302" w:lineRule="exact"/>
              <w:ind w:left="199" w:right="2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16 257,985</w:t>
            </w:r>
            <w:r w:rsidR="00875FAB">
              <w:rPr>
                <w:sz w:val="28"/>
                <w:szCs w:val="28"/>
              </w:rPr>
              <w:t xml:space="preserve"> </w:t>
            </w:r>
            <w:r w:rsidR="00D87C2D" w:rsidRPr="00194343">
              <w:rPr>
                <w:sz w:val="28"/>
                <w:szCs w:val="28"/>
              </w:rPr>
              <w:t>тис.</w:t>
            </w:r>
            <w:r w:rsidR="00D87C2D" w:rsidRPr="00194343">
              <w:rPr>
                <w:spacing w:val="-3"/>
                <w:sz w:val="28"/>
                <w:szCs w:val="28"/>
              </w:rPr>
              <w:t xml:space="preserve"> </w:t>
            </w:r>
            <w:r w:rsidR="00D87C2D" w:rsidRPr="00194343">
              <w:rPr>
                <w:sz w:val="28"/>
                <w:szCs w:val="28"/>
              </w:rPr>
              <w:t>гривень</w:t>
            </w:r>
          </w:p>
        </w:tc>
      </w:tr>
      <w:tr w:rsidR="00D87C2D" w:rsidRPr="00984472" w14:paraId="14973969" w14:textId="77777777" w:rsidTr="00AF44A2">
        <w:trPr>
          <w:trHeight w:val="323"/>
        </w:trPr>
        <w:tc>
          <w:tcPr>
            <w:tcW w:w="674" w:type="dxa"/>
          </w:tcPr>
          <w:p w14:paraId="3793D1AF" w14:textId="77777777" w:rsidR="00D87C2D" w:rsidRPr="00194343" w:rsidRDefault="00875FAB" w:rsidP="00AF44A2">
            <w:pPr>
              <w:pStyle w:val="TableParagraph"/>
              <w:ind w:left="6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87C2D" w:rsidRPr="00194343">
              <w:rPr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3CDFF5EC" w14:textId="77777777" w:rsidR="00D87C2D" w:rsidRPr="00194343" w:rsidRDefault="00D87C2D" w:rsidP="00BC4200">
            <w:pPr>
              <w:pStyle w:val="TableParagraph"/>
              <w:spacing w:line="304" w:lineRule="exact"/>
              <w:ind w:left="199" w:right="219"/>
              <w:jc w:val="both"/>
              <w:rPr>
                <w:sz w:val="28"/>
                <w:szCs w:val="28"/>
              </w:rPr>
            </w:pPr>
            <w:r w:rsidRPr="00194343">
              <w:rPr>
                <w:sz w:val="28"/>
                <w:szCs w:val="28"/>
              </w:rPr>
              <w:t>кошти</w:t>
            </w:r>
            <w:r w:rsidRPr="00194343">
              <w:rPr>
                <w:spacing w:val="-2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інших</w:t>
            </w:r>
            <w:r w:rsidRPr="00194343">
              <w:rPr>
                <w:spacing w:val="-4"/>
                <w:sz w:val="28"/>
                <w:szCs w:val="28"/>
              </w:rPr>
              <w:t xml:space="preserve"> </w:t>
            </w:r>
            <w:r w:rsidRPr="00194343">
              <w:rPr>
                <w:sz w:val="28"/>
                <w:szCs w:val="28"/>
              </w:rPr>
              <w:t>джерел</w:t>
            </w:r>
          </w:p>
        </w:tc>
        <w:tc>
          <w:tcPr>
            <w:tcW w:w="4741" w:type="dxa"/>
          </w:tcPr>
          <w:p w14:paraId="76EA4648" w14:textId="77777777" w:rsidR="00D87C2D" w:rsidRPr="00194343" w:rsidRDefault="00875FAB" w:rsidP="00875FAB">
            <w:pPr>
              <w:pStyle w:val="TableParagraph"/>
              <w:spacing w:line="304" w:lineRule="exact"/>
              <w:ind w:left="199" w:right="21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0882315D" w14:textId="77777777" w:rsidR="00BC4200" w:rsidRPr="00BC4200" w:rsidRDefault="00194343" w:rsidP="00BC4200">
      <w:pPr>
        <w:pStyle w:val="a7"/>
        <w:numPr>
          <w:ilvl w:val="0"/>
          <w:numId w:val="27"/>
        </w:numPr>
        <w:tabs>
          <w:tab w:val="left" w:pos="0"/>
          <w:tab w:val="left" w:pos="993"/>
        </w:tabs>
        <w:ind w:left="0" w:firstLine="567"/>
        <w:rPr>
          <w:color w:val="000000" w:themeColor="text1"/>
          <w:sz w:val="28"/>
        </w:rPr>
      </w:pPr>
      <w:r w:rsidRPr="00BC4200">
        <w:rPr>
          <w:color w:val="000000" w:themeColor="text1"/>
          <w:sz w:val="28"/>
        </w:rPr>
        <w:t>ресурсне забезпечення Програми</w:t>
      </w:r>
      <w:r w:rsidR="00D87C2D" w:rsidRPr="00BC4200">
        <w:rPr>
          <w:color w:val="000000" w:themeColor="text1"/>
          <w:sz w:val="28"/>
        </w:rPr>
        <w:t xml:space="preserve"> розділу 9 «Фінансове забезпечення»</w:t>
      </w:r>
      <w:r w:rsidRPr="00BC4200">
        <w:rPr>
          <w:color w:val="000000" w:themeColor="text1"/>
          <w:sz w:val="28"/>
        </w:rPr>
        <w:t xml:space="preserve"> викласти у новій редакції</w:t>
      </w:r>
      <w:r w:rsidR="00D87C2D" w:rsidRPr="00BC4200">
        <w:rPr>
          <w:color w:val="000000" w:themeColor="text1"/>
          <w:sz w:val="28"/>
        </w:rPr>
        <w:t>:</w:t>
      </w:r>
    </w:p>
    <w:tbl>
      <w:tblPr>
        <w:tblW w:w="95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275"/>
        <w:gridCol w:w="1277"/>
        <w:gridCol w:w="283"/>
        <w:gridCol w:w="1028"/>
        <w:gridCol w:w="1625"/>
      </w:tblGrid>
      <w:tr w:rsidR="00194343" w:rsidRPr="005E4A68" w14:paraId="34AC7188" w14:textId="77777777" w:rsidTr="006B7822">
        <w:trPr>
          <w:trHeight w:val="321"/>
        </w:trPr>
        <w:tc>
          <w:tcPr>
            <w:tcW w:w="4111" w:type="dxa"/>
            <w:vMerge w:val="restart"/>
          </w:tcPr>
          <w:p w14:paraId="05AC6374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Обсяг</w:t>
            </w:r>
            <w:r w:rsidRPr="005E4A68">
              <w:rPr>
                <w:b/>
                <w:color w:val="000000"/>
                <w:spacing w:val="70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коштів,</w:t>
            </w:r>
            <w:r w:rsidRPr="005E4A68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що</w:t>
            </w:r>
            <w:r w:rsidRPr="005E4A68">
              <w:rPr>
                <w:b/>
                <w:color w:val="000000"/>
                <w:spacing w:val="-14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пропонується</w:t>
            </w:r>
          </w:p>
          <w:p w14:paraId="41700220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залучити на виконання</w:t>
            </w:r>
            <w:r w:rsidRPr="005E4A68">
              <w:rPr>
                <w:b/>
                <w:color w:val="000000"/>
                <w:spacing w:val="-67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Програми,</w:t>
            </w:r>
            <w:r w:rsidRPr="005E4A68">
              <w:rPr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тис.</w:t>
            </w:r>
            <w:r w:rsidRPr="005E4A68">
              <w:rPr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гривень</w:t>
            </w:r>
          </w:p>
        </w:tc>
        <w:tc>
          <w:tcPr>
            <w:tcW w:w="3863" w:type="dxa"/>
            <w:gridSpan w:val="4"/>
          </w:tcPr>
          <w:p w14:paraId="010E6D2E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Роки</w:t>
            </w:r>
          </w:p>
        </w:tc>
        <w:tc>
          <w:tcPr>
            <w:tcW w:w="1625" w:type="dxa"/>
            <w:vMerge w:val="restart"/>
          </w:tcPr>
          <w:p w14:paraId="217F323D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Усього витрати</w:t>
            </w:r>
            <w:r w:rsidRPr="005E4A68">
              <w:rPr>
                <w:b/>
                <w:color w:val="000000"/>
                <w:spacing w:val="-67"/>
                <w:sz w:val="24"/>
                <w:szCs w:val="24"/>
              </w:rPr>
              <w:t xml:space="preserve">           </w:t>
            </w:r>
            <w:r w:rsidRPr="005E4A68">
              <w:rPr>
                <w:b/>
                <w:color w:val="000000"/>
                <w:sz w:val="24"/>
                <w:szCs w:val="24"/>
              </w:rPr>
              <w:t xml:space="preserve"> на виконання</w:t>
            </w:r>
            <w:r w:rsidRPr="005E4A68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 xml:space="preserve">Програми, </w:t>
            </w:r>
          </w:p>
          <w:p w14:paraId="27B70E4D" w14:textId="77777777" w:rsidR="00194343" w:rsidRPr="005E4A68" w:rsidRDefault="00194343" w:rsidP="006B7822">
            <w:pPr>
              <w:pStyle w:val="TableParagraph"/>
              <w:ind w:left="164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тис. гривень</w:t>
            </w:r>
          </w:p>
        </w:tc>
      </w:tr>
      <w:tr w:rsidR="00194343" w:rsidRPr="005E4A68" w14:paraId="1DE52498" w14:textId="77777777" w:rsidTr="006B7822">
        <w:trPr>
          <w:trHeight w:val="347"/>
        </w:trPr>
        <w:tc>
          <w:tcPr>
            <w:tcW w:w="4111" w:type="dxa"/>
            <w:vMerge/>
            <w:tcBorders>
              <w:top w:val="nil"/>
            </w:tcBorders>
          </w:tcPr>
          <w:p w14:paraId="568C5086" w14:textId="77777777" w:rsidR="00194343" w:rsidRPr="005E4A68" w:rsidRDefault="00194343" w:rsidP="006B7822">
            <w:pPr>
              <w:ind w:left="164" w:right="181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FA0C44" w14:textId="77777777" w:rsidR="00194343" w:rsidRPr="005E4A68" w:rsidRDefault="007003C1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7" w:type="dxa"/>
          </w:tcPr>
          <w:p w14:paraId="16B57E4C" w14:textId="77777777" w:rsidR="00194343" w:rsidRPr="005E4A68" w:rsidRDefault="007003C1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11" w:type="dxa"/>
            <w:gridSpan w:val="2"/>
          </w:tcPr>
          <w:p w14:paraId="4BBAEB2C" w14:textId="77777777" w:rsidR="00194343" w:rsidRPr="005E4A68" w:rsidRDefault="007003C1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25" w:type="dxa"/>
            <w:vMerge/>
            <w:tcBorders>
              <w:top w:val="nil"/>
            </w:tcBorders>
          </w:tcPr>
          <w:p w14:paraId="5CDCCE59" w14:textId="77777777" w:rsidR="00194343" w:rsidRPr="005E4A68" w:rsidRDefault="00194343" w:rsidP="006B7822">
            <w:pPr>
              <w:ind w:left="164" w:right="181"/>
              <w:rPr>
                <w:color w:val="FF0000"/>
                <w:sz w:val="24"/>
                <w:szCs w:val="24"/>
              </w:rPr>
            </w:pPr>
          </w:p>
        </w:tc>
      </w:tr>
      <w:tr w:rsidR="00194343" w:rsidRPr="005E4A68" w14:paraId="27457175" w14:textId="77777777" w:rsidTr="006B7822">
        <w:trPr>
          <w:trHeight w:val="249"/>
        </w:trPr>
        <w:tc>
          <w:tcPr>
            <w:tcW w:w="4111" w:type="dxa"/>
          </w:tcPr>
          <w:p w14:paraId="7AB9A326" w14:textId="77777777" w:rsidR="00194343" w:rsidRPr="005E4A68" w:rsidRDefault="00194343" w:rsidP="006B7822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 w:rsidRPr="005E4A68">
              <w:rPr>
                <w:color w:val="000000"/>
                <w:sz w:val="24"/>
                <w:szCs w:val="24"/>
              </w:rPr>
              <w:t>Обсяг</w:t>
            </w:r>
            <w:r w:rsidRPr="005E4A6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5E4A68">
              <w:rPr>
                <w:color w:val="000000"/>
                <w:sz w:val="24"/>
                <w:szCs w:val="24"/>
              </w:rPr>
              <w:t>ресурсів</w:t>
            </w:r>
            <w:r w:rsidRPr="005E4A6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5E4A68">
              <w:rPr>
                <w:color w:val="000000"/>
                <w:sz w:val="24"/>
                <w:szCs w:val="24"/>
              </w:rPr>
              <w:t>усього, у</w:t>
            </w:r>
            <w:r w:rsidRPr="005E4A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5E4A68">
              <w:rPr>
                <w:color w:val="000000"/>
                <w:sz w:val="24"/>
                <w:szCs w:val="24"/>
              </w:rPr>
              <w:t>тому</w:t>
            </w:r>
            <w:r w:rsidRPr="005E4A6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5E4A68">
              <w:rPr>
                <w:color w:val="000000"/>
                <w:sz w:val="24"/>
                <w:szCs w:val="24"/>
              </w:rPr>
              <w:t>числі:</w:t>
            </w:r>
          </w:p>
        </w:tc>
        <w:tc>
          <w:tcPr>
            <w:tcW w:w="1275" w:type="dxa"/>
          </w:tcPr>
          <w:p w14:paraId="3EB4D108" w14:textId="77777777" w:rsidR="00194343" w:rsidRPr="00875FAB" w:rsidRDefault="004F1997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17 774, 485</w:t>
            </w:r>
          </w:p>
        </w:tc>
        <w:tc>
          <w:tcPr>
            <w:tcW w:w="1277" w:type="dxa"/>
          </w:tcPr>
          <w:p w14:paraId="39C3ECDC" w14:textId="77777777" w:rsidR="00194343" w:rsidRPr="00875FAB" w:rsidRDefault="00875FAB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 w:rsidRPr="00875FAB">
              <w:rPr>
                <w:sz w:val="24"/>
                <w:szCs w:val="24"/>
              </w:rPr>
              <w:t>171,6</w:t>
            </w:r>
          </w:p>
        </w:tc>
        <w:tc>
          <w:tcPr>
            <w:tcW w:w="1311" w:type="dxa"/>
            <w:gridSpan w:val="2"/>
          </w:tcPr>
          <w:p w14:paraId="2C627C4E" w14:textId="77777777" w:rsidR="00194343" w:rsidRPr="00875FAB" w:rsidRDefault="00875FAB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171,6</w:t>
            </w:r>
          </w:p>
        </w:tc>
        <w:tc>
          <w:tcPr>
            <w:tcW w:w="1625" w:type="dxa"/>
          </w:tcPr>
          <w:p w14:paraId="594781A5" w14:textId="77777777" w:rsidR="00194343" w:rsidRPr="00875FAB" w:rsidRDefault="004F1997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18 117, 685</w:t>
            </w:r>
          </w:p>
        </w:tc>
      </w:tr>
      <w:tr w:rsidR="00194343" w:rsidRPr="005E4A68" w14:paraId="38E04D2B" w14:textId="77777777" w:rsidTr="006B7822">
        <w:trPr>
          <w:trHeight w:val="486"/>
        </w:trPr>
        <w:tc>
          <w:tcPr>
            <w:tcW w:w="4111" w:type="dxa"/>
            <w:vMerge w:val="restart"/>
          </w:tcPr>
          <w:p w14:paraId="2E1E592A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lastRenderedPageBreak/>
              <w:t>Обсяг</w:t>
            </w:r>
            <w:r w:rsidRPr="005E4A68">
              <w:rPr>
                <w:b/>
                <w:color w:val="000000"/>
                <w:spacing w:val="70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коштів,</w:t>
            </w:r>
            <w:r w:rsidRPr="005E4A68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що</w:t>
            </w:r>
            <w:r w:rsidRPr="005E4A68">
              <w:rPr>
                <w:b/>
                <w:color w:val="000000"/>
                <w:spacing w:val="-14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пропонується</w:t>
            </w:r>
          </w:p>
          <w:p w14:paraId="5D4F7AEB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залучити на виконання</w:t>
            </w:r>
            <w:r w:rsidRPr="005E4A68">
              <w:rPr>
                <w:b/>
                <w:color w:val="000000"/>
                <w:spacing w:val="-67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Програми,</w:t>
            </w:r>
            <w:r w:rsidRPr="005E4A68">
              <w:rPr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тис.</w:t>
            </w:r>
            <w:r w:rsidRPr="005E4A68">
              <w:rPr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>гривень</w:t>
            </w:r>
          </w:p>
        </w:tc>
        <w:tc>
          <w:tcPr>
            <w:tcW w:w="3863" w:type="dxa"/>
            <w:gridSpan w:val="4"/>
            <w:tcBorders>
              <w:bottom w:val="single" w:sz="4" w:space="0" w:color="auto"/>
            </w:tcBorders>
          </w:tcPr>
          <w:p w14:paraId="4D2B8155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Роки</w:t>
            </w:r>
          </w:p>
        </w:tc>
        <w:tc>
          <w:tcPr>
            <w:tcW w:w="1625" w:type="dxa"/>
            <w:vMerge w:val="restart"/>
          </w:tcPr>
          <w:p w14:paraId="190D6C4D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Усього витрати</w:t>
            </w:r>
            <w:r w:rsidRPr="005E4A68">
              <w:rPr>
                <w:b/>
                <w:color w:val="000000"/>
                <w:spacing w:val="-67"/>
                <w:sz w:val="24"/>
                <w:szCs w:val="24"/>
              </w:rPr>
              <w:t xml:space="preserve">           </w:t>
            </w:r>
            <w:r w:rsidRPr="005E4A68">
              <w:rPr>
                <w:b/>
                <w:color w:val="000000"/>
                <w:sz w:val="24"/>
                <w:szCs w:val="24"/>
              </w:rPr>
              <w:t xml:space="preserve"> на виконання</w:t>
            </w:r>
            <w:r w:rsidRPr="005E4A68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5E4A68">
              <w:rPr>
                <w:b/>
                <w:color w:val="000000"/>
                <w:sz w:val="24"/>
                <w:szCs w:val="24"/>
              </w:rPr>
              <w:t xml:space="preserve">Програми, </w:t>
            </w:r>
          </w:p>
          <w:p w14:paraId="33009852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color w:val="FF0000"/>
                <w:sz w:val="24"/>
                <w:szCs w:val="24"/>
              </w:rPr>
            </w:pPr>
            <w:r w:rsidRPr="005E4A68">
              <w:rPr>
                <w:b/>
                <w:color w:val="000000"/>
                <w:sz w:val="24"/>
                <w:szCs w:val="24"/>
              </w:rPr>
              <w:t>тис. гривень</w:t>
            </w:r>
          </w:p>
        </w:tc>
      </w:tr>
      <w:tr w:rsidR="00194343" w:rsidRPr="005E4A68" w14:paraId="21E6B960" w14:textId="77777777" w:rsidTr="006B7822">
        <w:trPr>
          <w:trHeight w:val="1155"/>
        </w:trPr>
        <w:tc>
          <w:tcPr>
            <w:tcW w:w="4111" w:type="dxa"/>
            <w:vMerge/>
          </w:tcPr>
          <w:p w14:paraId="0FFD3A20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0AB8664" w14:textId="77777777" w:rsidR="00194343" w:rsidRPr="005E4A68" w:rsidRDefault="007003C1" w:rsidP="006B7822">
            <w:pPr>
              <w:pStyle w:val="TableParagraph"/>
              <w:ind w:right="18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4F4F569C" w14:textId="77777777" w:rsidR="00194343" w:rsidRPr="005E4A68" w:rsidRDefault="007003C1" w:rsidP="006B7822">
            <w:pPr>
              <w:pStyle w:val="TableParagraph"/>
              <w:ind w:left="164" w:right="181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31BA85ED" w14:textId="77777777" w:rsidR="00194343" w:rsidRPr="005E4A68" w:rsidRDefault="007003C1" w:rsidP="006B7822">
            <w:pPr>
              <w:pStyle w:val="TableParagraph"/>
              <w:ind w:left="164" w:right="181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25" w:type="dxa"/>
            <w:vMerge/>
          </w:tcPr>
          <w:p w14:paraId="5BB09F93" w14:textId="77777777" w:rsidR="00194343" w:rsidRPr="005E4A68" w:rsidRDefault="00194343" w:rsidP="006B7822">
            <w:pPr>
              <w:pStyle w:val="TableParagraph"/>
              <w:ind w:left="164" w:right="18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94343" w:rsidRPr="005E4A68" w14:paraId="0E69F1A4" w14:textId="77777777" w:rsidTr="006B7822">
        <w:trPr>
          <w:trHeight w:val="323"/>
        </w:trPr>
        <w:tc>
          <w:tcPr>
            <w:tcW w:w="4111" w:type="dxa"/>
          </w:tcPr>
          <w:p w14:paraId="2B624BBA" w14:textId="77777777" w:rsidR="00194343" w:rsidRPr="005E4A68" w:rsidRDefault="00194343" w:rsidP="006B7822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 w:rsidRPr="005E4A68">
              <w:rPr>
                <w:color w:val="000000"/>
                <w:sz w:val="24"/>
                <w:szCs w:val="24"/>
              </w:rPr>
              <w:t>державний</w:t>
            </w:r>
            <w:r w:rsidRPr="005E4A6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5E4A68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5" w:type="dxa"/>
          </w:tcPr>
          <w:p w14:paraId="74FFECB8" w14:textId="77777777" w:rsidR="00194343" w:rsidRPr="005E4A68" w:rsidRDefault="00875FAB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1 859,7</w:t>
            </w:r>
          </w:p>
        </w:tc>
        <w:tc>
          <w:tcPr>
            <w:tcW w:w="1560" w:type="dxa"/>
            <w:gridSpan w:val="2"/>
          </w:tcPr>
          <w:p w14:paraId="192939FE" w14:textId="77777777" w:rsidR="00194343" w:rsidRPr="005E4A68" w:rsidRDefault="00875FAB" w:rsidP="00875F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8" w:type="dxa"/>
          </w:tcPr>
          <w:p w14:paraId="5DA29585" w14:textId="77777777" w:rsidR="00194343" w:rsidRPr="005E4A68" w:rsidRDefault="00875FAB" w:rsidP="00875F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5" w:type="dxa"/>
          </w:tcPr>
          <w:p w14:paraId="414EFDC3" w14:textId="77777777" w:rsidR="00194343" w:rsidRPr="005E4A68" w:rsidRDefault="00875FAB" w:rsidP="00875F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1 859,7</w:t>
            </w:r>
          </w:p>
        </w:tc>
      </w:tr>
      <w:tr w:rsidR="00194343" w:rsidRPr="0042663F" w14:paraId="2D33678B" w14:textId="77777777" w:rsidTr="006B7822">
        <w:trPr>
          <w:trHeight w:val="182"/>
        </w:trPr>
        <w:tc>
          <w:tcPr>
            <w:tcW w:w="4111" w:type="dxa"/>
          </w:tcPr>
          <w:p w14:paraId="1167E537" w14:textId="77777777" w:rsidR="00194343" w:rsidRPr="005E4A68" w:rsidRDefault="00194343" w:rsidP="006B7822">
            <w:pPr>
              <w:pStyle w:val="TableParagraph"/>
              <w:ind w:left="164" w:right="181"/>
              <w:jc w:val="both"/>
              <w:rPr>
                <w:color w:val="000000"/>
                <w:sz w:val="24"/>
                <w:szCs w:val="24"/>
              </w:rPr>
            </w:pPr>
            <w:r w:rsidRPr="005E4A68">
              <w:rPr>
                <w:color w:val="000000"/>
                <w:sz w:val="24"/>
                <w:szCs w:val="24"/>
              </w:rPr>
              <w:t>бюджет Лебединської міської територіальної громади</w:t>
            </w:r>
          </w:p>
        </w:tc>
        <w:tc>
          <w:tcPr>
            <w:tcW w:w="1275" w:type="dxa"/>
          </w:tcPr>
          <w:p w14:paraId="59D13124" w14:textId="77777777" w:rsidR="00194343" w:rsidRPr="005E4A68" w:rsidRDefault="004F1997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15 914,785</w:t>
            </w:r>
          </w:p>
        </w:tc>
        <w:tc>
          <w:tcPr>
            <w:tcW w:w="1560" w:type="dxa"/>
            <w:gridSpan w:val="2"/>
          </w:tcPr>
          <w:p w14:paraId="49571AD4" w14:textId="77777777" w:rsidR="00194343" w:rsidRPr="005E4A68" w:rsidRDefault="00875FAB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171,6</w:t>
            </w:r>
          </w:p>
        </w:tc>
        <w:tc>
          <w:tcPr>
            <w:tcW w:w="1028" w:type="dxa"/>
          </w:tcPr>
          <w:p w14:paraId="2DAD0E4F" w14:textId="77777777" w:rsidR="00194343" w:rsidRPr="0042663F" w:rsidRDefault="00875FAB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171,6</w:t>
            </w:r>
          </w:p>
        </w:tc>
        <w:tc>
          <w:tcPr>
            <w:tcW w:w="1625" w:type="dxa"/>
          </w:tcPr>
          <w:p w14:paraId="630AB7A0" w14:textId="77777777" w:rsidR="00194343" w:rsidRPr="0042663F" w:rsidRDefault="004F1997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16 257,985</w:t>
            </w:r>
          </w:p>
        </w:tc>
      </w:tr>
      <w:tr w:rsidR="00194343" w:rsidRPr="005E4A68" w14:paraId="52E7A107" w14:textId="77777777" w:rsidTr="006B7822">
        <w:trPr>
          <w:trHeight w:val="323"/>
        </w:trPr>
        <w:tc>
          <w:tcPr>
            <w:tcW w:w="4111" w:type="dxa"/>
          </w:tcPr>
          <w:p w14:paraId="281800FC" w14:textId="77777777" w:rsidR="00194343" w:rsidRPr="005E4A68" w:rsidRDefault="00194343" w:rsidP="006B7822">
            <w:pPr>
              <w:pStyle w:val="TableParagraph"/>
              <w:ind w:left="164" w:right="181"/>
              <w:rPr>
                <w:color w:val="000000"/>
                <w:sz w:val="24"/>
                <w:szCs w:val="24"/>
              </w:rPr>
            </w:pPr>
            <w:r w:rsidRPr="005E4A68">
              <w:rPr>
                <w:color w:val="000000"/>
                <w:sz w:val="24"/>
                <w:szCs w:val="24"/>
              </w:rPr>
              <w:t>інші</w:t>
            </w:r>
            <w:r w:rsidRPr="005E4A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5E4A68">
              <w:rPr>
                <w:color w:val="000000"/>
                <w:sz w:val="24"/>
                <w:szCs w:val="24"/>
              </w:rPr>
              <w:t>джерела</w:t>
            </w:r>
          </w:p>
        </w:tc>
        <w:tc>
          <w:tcPr>
            <w:tcW w:w="1275" w:type="dxa"/>
          </w:tcPr>
          <w:p w14:paraId="3BEA93F2" w14:textId="77777777" w:rsidR="00194343" w:rsidRPr="005E4A68" w:rsidRDefault="00875FAB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</w:tcPr>
          <w:p w14:paraId="313A80EF" w14:textId="77777777" w:rsidR="00194343" w:rsidRPr="005E4A68" w:rsidRDefault="00875FAB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8" w:type="dxa"/>
          </w:tcPr>
          <w:p w14:paraId="2C711862" w14:textId="77777777" w:rsidR="00194343" w:rsidRPr="005E4A68" w:rsidRDefault="00875FAB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5" w:type="dxa"/>
          </w:tcPr>
          <w:p w14:paraId="09C12CFD" w14:textId="77777777" w:rsidR="00194343" w:rsidRPr="005E4A68" w:rsidRDefault="00875FAB" w:rsidP="006B78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1B196F73" w14:textId="77777777" w:rsidR="00194343" w:rsidRDefault="00194343" w:rsidP="00194343">
      <w:pPr>
        <w:tabs>
          <w:tab w:val="left" w:pos="990"/>
        </w:tabs>
        <w:ind w:right="3"/>
        <w:jc w:val="both"/>
        <w:rPr>
          <w:color w:val="000000" w:themeColor="text1"/>
          <w:sz w:val="28"/>
        </w:rPr>
      </w:pPr>
    </w:p>
    <w:p w14:paraId="39D54374" w14:textId="77777777" w:rsidR="00F32DF0" w:rsidRDefault="00D87C2D" w:rsidP="00145C2F">
      <w:pPr>
        <w:tabs>
          <w:tab w:val="left" w:pos="990"/>
        </w:tabs>
        <w:ind w:right="3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3) у додатку до Програми «</w:t>
      </w:r>
      <w:r w:rsidR="00F32DF0">
        <w:rPr>
          <w:color w:val="000000" w:themeColor="text1"/>
          <w:sz w:val="28"/>
        </w:rPr>
        <w:t>Перелік напрямів</w:t>
      </w:r>
      <w:r>
        <w:rPr>
          <w:color w:val="000000" w:themeColor="text1"/>
          <w:sz w:val="28"/>
        </w:rPr>
        <w:t xml:space="preserve"> дія</w:t>
      </w:r>
      <w:r w:rsidR="00DC17B8">
        <w:rPr>
          <w:color w:val="000000" w:themeColor="text1"/>
          <w:sz w:val="28"/>
        </w:rPr>
        <w:t>льності</w:t>
      </w:r>
      <w:r w:rsidR="00F32DF0">
        <w:rPr>
          <w:color w:val="000000" w:themeColor="text1"/>
          <w:sz w:val="28"/>
        </w:rPr>
        <w:t>, завдань</w:t>
      </w:r>
      <w:r w:rsidR="00DC17B8">
        <w:rPr>
          <w:color w:val="000000" w:themeColor="text1"/>
          <w:sz w:val="28"/>
        </w:rPr>
        <w:t xml:space="preserve"> та за</w:t>
      </w:r>
      <w:r w:rsidR="00F32DF0">
        <w:rPr>
          <w:color w:val="000000" w:themeColor="text1"/>
          <w:sz w:val="28"/>
        </w:rPr>
        <w:t>ходів</w:t>
      </w:r>
      <w:r w:rsidR="00D34C68">
        <w:rPr>
          <w:color w:val="000000" w:themeColor="text1"/>
          <w:sz w:val="28"/>
        </w:rPr>
        <w:t xml:space="preserve"> Програми»</w:t>
      </w:r>
      <w:r w:rsidR="00F32DF0">
        <w:rPr>
          <w:color w:val="000000" w:themeColor="text1"/>
          <w:sz w:val="28"/>
        </w:rPr>
        <w:t>:</w:t>
      </w:r>
    </w:p>
    <w:p w14:paraId="45898737" w14:textId="77777777" w:rsidR="00BD6195" w:rsidRDefault="00A62A6D" w:rsidP="00BC4200">
      <w:pPr>
        <w:tabs>
          <w:tab w:val="left" w:pos="990"/>
        </w:tabs>
        <w:ind w:right="3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 розділі І «Освіта </w:t>
      </w:r>
      <w:r w:rsidR="00BC4200">
        <w:rPr>
          <w:color w:val="000000" w:themeColor="text1"/>
          <w:sz w:val="28"/>
        </w:rPr>
        <w:t xml:space="preserve">дітей дошкільного віку» </w:t>
      </w:r>
      <w:r w:rsidR="00C976A0">
        <w:rPr>
          <w:color w:val="000000" w:themeColor="text1"/>
          <w:sz w:val="28"/>
        </w:rPr>
        <w:t>захід 3</w:t>
      </w:r>
      <w:r w:rsidR="00153157">
        <w:rPr>
          <w:color w:val="000000" w:themeColor="text1"/>
          <w:sz w:val="28"/>
        </w:rPr>
        <w:t xml:space="preserve"> завдання </w:t>
      </w:r>
      <w:r w:rsidR="00C976A0">
        <w:rPr>
          <w:color w:val="000000" w:themeColor="text1"/>
          <w:sz w:val="28"/>
        </w:rPr>
        <w:t>2</w:t>
      </w:r>
      <w:r w:rsidR="000F24AD">
        <w:rPr>
          <w:color w:val="000000" w:themeColor="text1"/>
          <w:sz w:val="28"/>
        </w:rPr>
        <w:t>, «Усього за завда</w:t>
      </w:r>
      <w:r w:rsidR="00C976A0">
        <w:rPr>
          <w:color w:val="000000" w:themeColor="text1"/>
          <w:sz w:val="28"/>
        </w:rPr>
        <w:t>нням 2</w:t>
      </w:r>
      <w:r w:rsidR="00153157">
        <w:rPr>
          <w:color w:val="000000" w:themeColor="text1"/>
          <w:sz w:val="28"/>
        </w:rPr>
        <w:t>»</w:t>
      </w:r>
      <w:r w:rsidR="00C976A0">
        <w:rPr>
          <w:color w:val="000000" w:themeColor="text1"/>
          <w:sz w:val="28"/>
        </w:rPr>
        <w:t xml:space="preserve">, заходи 1, 7 завдання 3, «Усього за завданням 3» </w:t>
      </w:r>
      <w:r w:rsidR="00F66D95">
        <w:rPr>
          <w:color w:val="000000" w:themeColor="text1"/>
          <w:sz w:val="28"/>
        </w:rPr>
        <w:t>викласти в новій редакції</w:t>
      </w:r>
      <w:r w:rsidR="00984B3D">
        <w:rPr>
          <w:color w:val="000000" w:themeColor="text1"/>
          <w:sz w:val="28"/>
        </w:rPr>
        <w:t>;</w:t>
      </w:r>
    </w:p>
    <w:p w14:paraId="48152D29" w14:textId="77777777" w:rsidR="00153157" w:rsidRDefault="005F1805" w:rsidP="007B24D6">
      <w:pPr>
        <w:tabs>
          <w:tab w:val="left" w:pos="990"/>
        </w:tabs>
        <w:ind w:right="3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 роз</w:t>
      </w:r>
      <w:r w:rsidR="00BC4200">
        <w:rPr>
          <w:color w:val="000000" w:themeColor="text1"/>
          <w:sz w:val="28"/>
        </w:rPr>
        <w:t>ділі ІІ «Нова українська школа»</w:t>
      </w:r>
      <w:r w:rsidR="007B24D6">
        <w:rPr>
          <w:color w:val="000000" w:themeColor="text1"/>
          <w:sz w:val="28"/>
        </w:rPr>
        <w:t xml:space="preserve"> </w:t>
      </w:r>
      <w:r w:rsidR="00C976A0">
        <w:rPr>
          <w:color w:val="000000" w:themeColor="text1"/>
          <w:sz w:val="28"/>
        </w:rPr>
        <w:t>заходи 1, 4, 5 завдання 2, «Усього за завданням 2</w:t>
      </w:r>
      <w:r w:rsidR="00153157">
        <w:rPr>
          <w:color w:val="000000" w:themeColor="text1"/>
          <w:sz w:val="28"/>
        </w:rPr>
        <w:t>»</w:t>
      </w:r>
      <w:r w:rsidR="007B24D6">
        <w:rPr>
          <w:color w:val="000000" w:themeColor="text1"/>
          <w:sz w:val="28"/>
        </w:rPr>
        <w:t>,</w:t>
      </w:r>
      <w:r w:rsidR="00153157">
        <w:rPr>
          <w:color w:val="000000" w:themeColor="text1"/>
          <w:sz w:val="28"/>
        </w:rPr>
        <w:t xml:space="preserve"> </w:t>
      </w:r>
      <w:r w:rsidR="00C976A0">
        <w:rPr>
          <w:color w:val="000000" w:themeColor="text1"/>
          <w:sz w:val="28"/>
        </w:rPr>
        <w:t>захід 1 завдання 3, «Усього за завданням 3», заходи</w:t>
      </w:r>
      <w:r w:rsidR="007B24D6">
        <w:rPr>
          <w:color w:val="000000" w:themeColor="text1"/>
          <w:sz w:val="28"/>
        </w:rPr>
        <w:t xml:space="preserve"> 1</w:t>
      </w:r>
      <w:r w:rsidR="00C976A0">
        <w:rPr>
          <w:color w:val="000000" w:themeColor="text1"/>
          <w:sz w:val="28"/>
        </w:rPr>
        <w:t xml:space="preserve">, </w:t>
      </w:r>
      <w:r w:rsidR="00D93CA2">
        <w:rPr>
          <w:color w:val="000000" w:themeColor="text1"/>
          <w:sz w:val="28"/>
        </w:rPr>
        <w:t>4, 5</w:t>
      </w:r>
      <w:r w:rsidR="0055507F">
        <w:rPr>
          <w:color w:val="000000" w:themeColor="text1"/>
          <w:sz w:val="28"/>
        </w:rPr>
        <w:t>, 8</w:t>
      </w:r>
      <w:r w:rsidR="007B24D6">
        <w:rPr>
          <w:color w:val="000000" w:themeColor="text1"/>
          <w:sz w:val="28"/>
        </w:rPr>
        <w:t xml:space="preserve"> завдання 6, «Усього за завданням 6» </w:t>
      </w:r>
      <w:r w:rsidR="00153157">
        <w:rPr>
          <w:color w:val="000000" w:themeColor="text1"/>
          <w:sz w:val="28"/>
        </w:rPr>
        <w:t>викласти в новій редакції;</w:t>
      </w:r>
    </w:p>
    <w:p w14:paraId="6F72521D" w14:textId="77777777" w:rsidR="00153157" w:rsidRDefault="00153157" w:rsidP="00145C2F">
      <w:pPr>
        <w:tabs>
          <w:tab w:val="left" w:pos="990"/>
        </w:tabs>
        <w:ind w:right="3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 р</w:t>
      </w:r>
      <w:r w:rsidR="00D93CA2">
        <w:rPr>
          <w:color w:val="000000" w:themeColor="text1"/>
          <w:sz w:val="28"/>
        </w:rPr>
        <w:t>озділі ІІІ «Позашкільна освіта» захід 4 завдання 2, «Усього за завданням 2», захід 5 завдання 4, «Усього за завданням 4»;</w:t>
      </w:r>
    </w:p>
    <w:p w14:paraId="0FC502AC" w14:textId="77777777" w:rsidR="00D93CA2" w:rsidRPr="00D93CA2" w:rsidRDefault="00D93CA2" w:rsidP="00D93CA2">
      <w:pPr>
        <w:tabs>
          <w:tab w:val="left" w:pos="990"/>
        </w:tabs>
        <w:ind w:right="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у розділі </w:t>
      </w:r>
      <w:r w:rsidRPr="00D93CA2">
        <w:rPr>
          <w:color w:val="000000" w:themeColor="text1"/>
          <w:sz w:val="28"/>
          <w:szCs w:val="28"/>
          <w:lang w:eastAsia="ru-RU"/>
        </w:rPr>
        <w:t>І</w:t>
      </w:r>
      <w:r w:rsidRPr="00D93CA2">
        <w:rPr>
          <w:color w:val="000000" w:themeColor="text1"/>
          <w:sz w:val="28"/>
          <w:szCs w:val="28"/>
          <w:lang w:val="en-US" w:eastAsia="ru-RU"/>
        </w:rPr>
        <w:t>V</w:t>
      </w:r>
      <w:r w:rsidRPr="00D93CA2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«</w:t>
      </w:r>
      <w:r w:rsidRPr="00D93CA2">
        <w:rPr>
          <w:rStyle w:val="af0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Освітня </w:t>
      </w:r>
      <w:proofErr w:type="spellStart"/>
      <w:r w:rsidRPr="00D93CA2">
        <w:rPr>
          <w:rStyle w:val="af0"/>
          <w:bCs/>
          <w:i w:val="0"/>
          <w:color w:val="000000" w:themeColor="text1"/>
          <w:sz w:val="28"/>
          <w:szCs w:val="28"/>
          <w:shd w:val="clear" w:color="auto" w:fill="FFFFFF"/>
        </w:rPr>
        <w:t>безбар’єрність</w:t>
      </w:r>
      <w:proofErr w:type="spellEnd"/>
      <w:r>
        <w:rPr>
          <w:rStyle w:val="af0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» захід 1 завдання 2, </w:t>
      </w:r>
      <w:r>
        <w:rPr>
          <w:color w:val="000000" w:themeColor="text1"/>
          <w:sz w:val="28"/>
        </w:rPr>
        <w:t xml:space="preserve">«Усього за завданням 2», </w:t>
      </w:r>
      <w:r>
        <w:rPr>
          <w:rStyle w:val="af0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захід 1 завдання 3, </w:t>
      </w:r>
      <w:r>
        <w:rPr>
          <w:color w:val="000000" w:themeColor="text1"/>
          <w:sz w:val="28"/>
        </w:rPr>
        <w:t xml:space="preserve">«Усього за завданням 3»; </w:t>
      </w:r>
    </w:p>
    <w:p w14:paraId="140435C3" w14:textId="77777777" w:rsidR="00CD17B3" w:rsidRPr="00D87C2D" w:rsidRDefault="003F23DC" w:rsidP="00145C2F">
      <w:pPr>
        <w:tabs>
          <w:tab w:val="left" w:pos="990"/>
        </w:tabs>
        <w:ind w:right="3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«Усього за програмою</w:t>
      </w:r>
      <w:r w:rsidR="00F66D95">
        <w:rPr>
          <w:color w:val="000000" w:themeColor="text1"/>
          <w:sz w:val="28"/>
        </w:rPr>
        <w:t>»</w:t>
      </w:r>
      <w:r w:rsidR="00F66D95" w:rsidRPr="00F66D95">
        <w:rPr>
          <w:color w:val="000000" w:themeColor="text1"/>
          <w:sz w:val="28"/>
        </w:rPr>
        <w:t xml:space="preserve"> </w:t>
      </w:r>
      <w:r w:rsidR="00F66D95">
        <w:rPr>
          <w:color w:val="000000" w:themeColor="text1"/>
          <w:sz w:val="28"/>
        </w:rPr>
        <w:t>викласти в новій редакції</w:t>
      </w:r>
      <w:r w:rsidR="00CD17B3">
        <w:rPr>
          <w:color w:val="000000" w:themeColor="text1"/>
          <w:sz w:val="28"/>
        </w:rPr>
        <w:t xml:space="preserve"> (додається).</w:t>
      </w:r>
      <w:r>
        <w:rPr>
          <w:color w:val="000000" w:themeColor="text1"/>
          <w:sz w:val="28"/>
        </w:rPr>
        <w:t xml:space="preserve"> </w:t>
      </w:r>
    </w:p>
    <w:p w14:paraId="008F32F0" w14:textId="77777777" w:rsidR="00D1401A" w:rsidRPr="00844D28" w:rsidRDefault="00D1401A" w:rsidP="00145C2F">
      <w:pPr>
        <w:ind w:right="3" w:firstLine="567"/>
        <w:jc w:val="both"/>
        <w:rPr>
          <w:sz w:val="28"/>
          <w:szCs w:val="28"/>
        </w:rPr>
      </w:pPr>
      <w:r w:rsidRPr="004B1500">
        <w:rPr>
          <w:color w:val="000000" w:themeColor="text1"/>
          <w:sz w:val="28"/>
          <w:szCs w:val="28"/>
        </w:rPr>
        <w:t xml:space="preserve">2. </w:t>
      </w:r>
      <w:r>
        <w:rPr>
          <w:sz w:val="28"/>
        </w:rPr>
        <w:t xml:space="preserve">Контроль за виконанням цього рішення покласти на </w:t>
      </w:r>
      <w:r w:rsidR="00844D28">
        <w:rPr>
          <w:sz w:val="28"/>
        </w:rPr>
        <w:t>постійну комісію</w:t>
      </w:r>
      <w:r w:rsidR="00844D28" w:rsidRPr="00844D28">
        <w:rPr>
          <w:sz w:val="28"/>
        </w:rPr>
        <w:t xml:space="preserve"> з питань охорони здоров’я, молоді, освіти, культури, соціального захисту населення, засобів масової інформації</w:t>
      </w:r>
      <w:r w:rsidR="00844D28">
        <w:rPr>
          <w:sz w:val="28"/>
        </w:rPr>
        <w:t xml:space="preserve"> (голова комісії </w:t>
      </w:r>
      <w:proofErr w:type="spellStart"/>
      <w:r w:rsidR="00844D28">
        <w:rPr>
          <w:sz w:val="28"/>
        </w:rPr>
        <w:t>Кірдіщев</w:t>
      </w:r>
      <w:proofErr w:type="spellEnd"/>
      <w:r w:rsidR="00844D28">
        <w:rPr>
          <w:sz w:val="28"/>
        </w:rPr>
        <w:t xml:space="preserve"> А.П.) та на</w:t>
      </w:r>
      <w:r w:rsidR="00844D28" w:rsidRPr="00844D28">
        <w:rPr>
          <w:sz w:val="28"/>
        </w:rPr>
        <w:t xml:space="preserve"> </w:t>
      </w:r>
      <w:r w:rsidR="00844D28">
        <w:rPr>
          <w:sz w:val="28"/>
        </w:rPr>
        <w:t>постійну комісію з питань планування</w:t>
      </w:r>
      <w:r w:rsidR="0056079F">
        <w:rPr>
          <w:sz w:val="28"/>
        </w:rPr>
        <w:t>,</w:t>
      </w:r>
      <w:r w:rsidR="00844D28">
        <w:rPr>
          <w:sz w:val="28"/>
        </w:rPr>
        <w:t xml:space="preserve"> </w:t>
      </w:r>
      <w:r w:rsidR="00844D28" w:rsidRPr="00844D28">
        <w:rPr>
          <w:sz w:val="28"/>
        </w:rPr>
        <w:t>бюджету, фінансів, ринкових реформ і упр</w:t>
      </w:r>
      <w:r w:rsidR="00844D28">
        <w:rPr>
          <w:sz w:val="28"/>
        </w:rPr>
        <w:t>авління комунальною власністю (голова комісії Карпенко О.В).</w:t>
      </w:r>
    </w:p>
    <w:p w14:paraId="10A1E467" w14:textId="77777777" w:rsidR="003C5F3C" w:rsidRDefault="003C5F3C" w:rsidP="00A62A6D">
      <w:pPr>
        <w:pStyle w:val="a3"/>
        <w:ind w:firstLine="567"/>
        <w:rPr>
          <w:sz w:val="30"/>
        </w:rPr>
      </w:pPr>
    </w:p>
    <w:p w14:paraId="2DC3F446" w14:textId="77777777" w:rsidR="00D1401A" w:rsidRDefault="00D1401A" w:rsidP="00F53FA8">
      <w:pPr>
        <w:pStyle w:val="a3"/>
        <w:rPr>
          <w:sz w:val="30"/>
        </w:rPr>
      </w:pPr>
    </w:p>
    <w:p w14:paraId="517EF0E4" w14:textId="77777777" w:rsidR="00D1401A" w:rsidRPr="00353EDA" w:rsidRDefault="002C5AAA" w:rsidP="002C5AAA">
      <w:pPr>
        <w:tabs>
          <w:tab w:val="left" w:pos="6521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</w:t>
      </w:r>
      <w:r>
        <w:rPr>
          <w:b/>
          <w:sz w:val="28"/>
          <w:szCs w:val="28"/>
        </w:rPr>
        <w:tab/>
        <w:t>Світлана ГОРОШКО</w:t>
      </w:r>
    </w:p>
    <w:p w14:paraId="0DEC39A7" w14:textId="77777777" w:rsidR="00D1401A" w:rsidRDefault="00D1401A" w:rsidP="001A1B91">
      <w:pPr>
        <w:pStyle w:val="a3"/>
        <w:spacing w:before="71"/>
        <w:ind w:left="5812" w:right="3"/>
      </w:pPr>
    </w:p>
    <w:p w14:paraId="3A6C7D28" w14:textId="77777777" w:rsidR="00D1401A" w:rsidRDefault="00D1401A" w:rsidP="001A1B91">
      <w:pPr>
        <w:pStyle w:val="a3"/>
        <w:spacing w:before="71"/>
        <w:ind w:left="5812" w:right="3"/>
      </w:pPr>
    </w:p>
    <w:p w14:paraId="6F0A37ED" w14:textId="77777777" w:rsidR="00D87C2D" w:rsidRPr="00D87C2D" w:rsidRDefault="00D87C2D" w:rsidP="00D87C2D">
      <w:pPr>
        <w:rPr>
          <w:sz w:val="28"/>
          <w:szCs w:val="28"/>
        </w:rPr>
      </w:pPr>
    </w:p>
    <w:p w14:paraId="76107B7A" w14:textId="77777777" w:rsidR="00D87C2D" w:rsidRPr="00D87C2D" w:rsidRDefault="00D87C2D" w:rsidP="00D87C2D">
      <w:pPr>
        <w:rPr>
          <w:sz w:val="28"/>
          <w:szCs w:val="28"/>
        </w:rPr>
      </w:pPr>
    </w:p>
    <w:p w14:paraId="715DE53D" w14:textId="77777777" w:rsidR="00D87C2D" w:rsidRPr="00D87C2D" w:rsidRDefault="00D87C2D" w:rsidP="00D87C2D">
      <w:pPr>
        <w:rPr>
          <w:sz w:val="28"/>
          <w:szCs w:val="28"/>
        </w:rPr>
      </w:pPr>
    </w:p>
    <w:p w14:paraId="3A3040FC" w14:textId="77777777" w:rsidR="00D87C2D" w:rsidRPr="00D87C2D" w:rsidRDefault="00D87C2D" w:rsidP="00D87C2D">
      <w:pPr>
        <w:rPr>
          <w:sz w:val="28"/>
          <w:szCs w:val="28"/>
        </w:rPr>
      </w:pPr>
    </w:p>
    <w:p w14:paraId="6839C5B5" w14:textId="77777777" w:rsidR="00D87C2D" w:rsidRPr="00D87C2D" w:rsidRDefault="00D87C2D" w:rsidP="00D87C2D">
      <w:pPr>
        <w:rPr>
          <w:sz w:val="28"/>
          <w:szCs w:val="28"/>
        </w:rPr>
      </w:pPr>
    </w:p>
    <w:p w14:paraId="0B629982" w14:textId="77777777" w:rsidR="00D1401A" w:rsidRPr="00D87C2D" w:rsidRDefault="00D1401A" w:rsidP="00D87C2D">
      <w:pPr>
        <w:rPr>
          <w:sz w:val="28"/>
          <w:szCs w:val="28"/>
        </w:rPr>
        <w:sectPr w:rsidR="00D1401A" w:rsidRPr="00D87C2D" w:rsidSect="005764F9">
          <w:headerReference w:type="default" r:id="rId10"/>
          <w:headerReference w:type="first" r:id="rId11"/>
          <w:pgSz w:w="11910" w:h="16840"/>
          <w:pgMar w:top="1134" w:right="567" w:bottom="1134" w:left="1701" w:header="713" w:footer="0" w:gutter="0"/>
          <w:pgNumType w:start="1"/>
          <w:cols w:space="720"/>
          <w:titlePg/>
          <w:docGrid w:linePitch="299"/>
        </w:sectPr>
      </w:pPr>
    </w:p>
    <w:p w14:paraId="60A7C127" w14:textId="77777777" w:rsidR="00D87C2D" w:rsidRPr="0063114F" w:rsidRDefault="00D87C2D" w:rsidP="002C5AAA">
      <w:pPr>
        <w:ind w:left="10490"/>
        <w:rPr>
          <w:sz w:val="28"/>
          <w:szCs w:val="28"/>
        </w:rPr>
      </w:pPr>
      <w:r w:rsidRPr="0063114F">
        <w:rPr>
          <w:sz w:val="28"/>
          <w:szCs w:val="28"/>
        </w:rPr>
        <w:lastRenderedPageBreak/>
        <w:t>Додаток</w:t>
      </w:r>
    </w:p>
    <w:p w14:paraId="1EA9E676" w14:textId="77777777" w:rsidR="00D87C2D" w:rsidRPr="0063114F" w:rsidRDefault="00D87C2D" w:rsidP="002C5AAA">
      <w:pPr>
        <w:ind w:left="10490"/>
        <w:rPr>
          <w:sz w:val="28"/>
          <w:szCs w:val="28"/>
        </w:rPr>
      </w:pPr>
    </w:p>
    <w:p w14:paraId="76FB08EB" w14:textId="77777777" w:rsidR="00D87C2D" w:rsidRPr="0063114F" w:rsidRDefault="00F56ED6" w:rsidP="007750FB">
      <w:pPr>
        <w:ind w:left="10490" w:right="-170"/>
        <w:rPr>
          <w:sz w:val="28"/>
          <w:szCs w:val="28"/>
        </w:rPr>
      </w:pPr>
      <w:r>
        <w:rPr>
          <w:sz w:val="28"/>
          <w:szCs w:val="28"/>
        </w:rPr>
        <w:t>до рішення сімдесят</w:t>
      </w:r>
      <w:r w:rsidR="00D62DFD" w:rsidRPr="0063114F">
        <w:rPr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 w:rsidR="007750FB">
        <w:rPr>
          <w:sz w:val="28"/>
          <w:szCs w:val="28"/>
        </w:rPr>
        <w:t xml:space="preserve"> </w:t>
      </w:r>
      <w:r w:rsidR="00D87C2D" w:rsidRPr="0063114F">
        <w:rPr>
          <w:sz w:val="28"/>
          <w:szCs w:val="28"/>
        </w:rPr>
        <w:t xml:space="preserve"> сесії</w:t>
      </w:r>
    </w:p>
    <w:p w14:paraId="17920739" w14:textId="77777777" w:rsidR="00D87C2D" w:rsidRPr="0063114F" w:rsidRDefault="00D87C2D" w:rsidP="003536B8">
      <w:pPr>
        <w:tabs>
          <w:tab w:val="left" w:pos="5430"/>
        </w:tabs>
        <w:ind w:left="10490"/>
        <w:jc w:val="both"/>
        <w:rPr>
          <w:sz w:val="28"/>
          <w:szCs w:val="28"/>
        </w:rPr>
      </w:pPr>
      <w:r w:rsidRPr="0063114F">
        <w:rPr>
          <w:sz w:val="28"/>
          <w:szCs w:val="28"/>
        </w:rPr>
        <w:t>Лебединської міської ради</w:t>
      </w:r>
      <w:r w:rsidR="003536B8">
        <w:rPr>
          <w:sz w:val="28"/>
          <w:szCs w:val="28"/>
        </w:rPr>
        <w:t xml:space="preserve"> </w:t>
      </w:r>
      <w:r w:rsidRPr="0063114F">
        <w:rPr>
          <w:sz w:val="28"/>
          <w:szCs w:val="28"/>
        </w:rPr>
        <w:t>восьмого скликання</w:t>
      </w:r>
    </w:p>
    <w:p w14:paraId="582BE641" w14:textId="77777777" w:rsidR="00D87C2D" w:rsidRPr="0063114F" w:rsidRDefault="00D87C2D" w:rsidP="002C5AAA">
      <w:pPr>
        <w:tabs>
          <w:tab w:val="left" w:pos="5430"/>
        </w:tabs>
        <w:ind w:left="10490"/>
        <w:rPr>
          <w:sz w:val="28"/>
          <w:szCs w:val="28"/>
        </w:rPr>
      </w:pPr>
    </w:p>
    <w:p w14:paraId="272D2F92" w14:textId="77777777" w:rsidR="00D62DFD" w:rsidRPr="0063114F" w:rsidRDefault="00D87C2D" w:rsidP="002C5AAA">
      <w:pPr>
        <w:tabs>
          <w:tab w:val="left" w:pos="5430"/>
        </w:tabs>
        <w:ind w:left="10490"/>
        <w:rPr>
          <w:sz w:val="28"/>
          <w:szCs w:val="28"/>
        </w:rPr>
      </w:pPr>
      <w:r w:rsidRPr="0063114F">
        <w:rPr>
          <w:sz w:val="28"/>
          <w:szCs w:val="28"/>
        </w:rPr>
        <w:t>00</w:t>
      </w:r>
      <w:r w:rsidR="00F56ED6">
        <w:rPr>
          <w:sz w:val="28"/>
          <w:szCs w:val="28"/>
        </w:rPr>
        <w:t xml:space="preserve"> грудня</w:t>
      </w:r>
      <w:r w:rsidRPr="0063114F">
        <w:rPr>
          <w:sz w:val="28"/>
          <w:szCs w:val="28"/>
        </w:rPr>
        <w:t xml:space="preserve"> 20</w:t>
      </w:r>
      <w:r w:rsidR="00194343">
        <w:rPr>
          <w:sz w:val="28"/>
          <w:szCs w:val="28"/>
        </w:rPr>
        <w:t>25</w:t>
      </w:r>
      <w:r w:rsidRPr="0063114F">
        <w:rPr>
          <w:sz w:val="28"/>
          <w:szCs w:val="28"/>
        </w:rPr>
        <w:t xml:space="preserve"> року № </w:t>
      </w:r>
      <w:r w:rsidR="00101883">
        <w:rPr>
          <w:sz w:val="28"/>
          <w:szCs w:val="28"/>
        </w:rPr>
        <w:t>0</w:t>
      </w:r>
      <w:r w:rsidRPr="0063114F">
        <w:rPr>
          <w:sz w:val="28"/>
          <w:szCs w:val="28"/>
        </w:rPr>
        <w:t>00-МР</w:t>
      </w:r>
    </w:p>
    <w:p w14:paraId="0B86B35B" w14:textId="77777777" w:rsidR="00D62DFD" w:rsidRPr="00353E12" w:rsidRDefault="00D62DFD" w:rsidP="006B7822">
      <w:pPr>
        <w:contextualSpacing/>
        <w:jc w:val="both"/>
        <w:rPr>
          <w:sz w:val="20"/>
          <w:szCs w:val="28"/>
        </w:rPr>
      </w:pPr>
    </w:p>
    <w:p w14:paraId="499B7031" w14:textId="77777777" w:rsidR="006B7822" w:rsidRPr="00521334" w:rsidRDefault="006B7822" w:rsidP="006B7822">
      <w:pPr>
        <w:spacing w:before="214" w:line="322" w:lineRule="exact"/>
        <w:ind w:left="2" w:right="566"/>
        <w:jc w:val="center"/>
        <w:rPr>
          <w:b/>
          <w:color w:val="000000" w:themeColor="text1"/>
          <w:sz w:val="28"/>
          <w:szCs w:val="28"/>
        </w:rPr>
      </w:pPr>
      <w:r w:rsidRPr="00521334">
        <w:rPr>
          <w:b/>
          <w:color w:val="000000" w:themeColor="text1"/>
          <w:spacing w:val="-2"/>
          <w:sz w:val="28"/>
          <w:szCs w:val="28"/>
        </w:rPr>
        <w:t>ПЕРЕЛІК</w:t>
      </w:r>
    </w:p>
    <w:p w14:paraId="6B2BE23D" w14:textId="77777777" w:rsidR="006B7822" w:rsidRPr="00521334" w:rsidRDefault="006B7822" w:rsidP="006B7822">
      <w:pPr>
        <w:ind w:right="566"/>
        <w:jc w:val="center"/>
        <w:rPr>
          <w:b/>
          <w:color w:val="000000" w:themeColor="text1"/>
          <w:spacing w:val="-2"/>
          <w:sz w:val="28"/>
          <w:szCs w:val="28"/>
        </w:rPr>
      </w:pPr>
      <w:r w:rsidRPr="00521334">
        <w:rPr>
          <w:b/>
          <w:color w:val="000000" w:themeColor="text1"/>
          <w:sz w:val="28"/>
          <w:szCs w:val="28"/>
        </w:rPr>
        <w:t>напрямів</w:t>
      </w:r>
      <w:r w:rsidRPr="00521334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521334">
        <w:rPr>
          <w:b/>
          <w:color w:val="000000" w:themeColor="text1"/>
          <w:sz w:val="28"/>
          <w:szCs w:val="28"/>
        </w:rPr>
        <w:t>діяльності,</w:t>
      </w:r>
      <w:r w:rsidRPr="00521334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521334">
        <w:rPr>
          <w:b/>
          <w:color w:val="000000" w:themeColor="text1"/>
          <w:sz w:val="28"/>
          <w:szCs w:val="28"/>
        </w:rPr>
        <w:t>завдань</w:t>
      </w:r>
      <w:r w:rsidRPr="00521334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521334">
        <w:rPr>
          <w:b/>
          <w:color w:val="000000" w:themeColor="text1"/>
          <w:sz w:val="28"/>
          <w:szCs w:val="28"/>
        </w:rPr>
        <w:t>та</w:t>
      </w:r>
      <w:r w:rsidRPr="0052133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521334">
        <w:rPr>
          <w:b/>
          <w:color w:val="000000" w:themeColor="text1"/>
          <w:sz w:val="28"/>
          <w:szCs w:val="28"/>
        </w:rPr>
        <w:t>заходів</w:t>
      </w:r>
      <w:r w:rsidRPr="0052133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521334">
        <w:rPr>
          <w:b/>
          <w:color w:val="000000" w:themeColor="text1"/>
          <w:spacing w:val="-2"/>
          <w:sz w:val="28"/>
          <w:szCs w:val="28"/>
        </w:rPr>
        <w:t>Програми</w:t>
      </w:r>
    </w:p>
    <w:tbl>
      <w:tblPr>
        <w:tblW w:w="15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1653"/>
        <w:gridCol w:w="2090"/>
        <w:gridCol w:w="36"/>
        <w:gridCol w:w="48"/>
        <w:gridCol w:w="1050"/>
        <w:gridCol w:w="1276"/>
        <w:gridCol w:w="1279"/>
        <w:gridCol w:w="1417"/>
        <w:gridCol w:w="1418"/>
        <w:gridCol w:w="789"/>
        <w:gridCol w:w="851"/>
        <w:gridCol w:w="947"/>
        <w:gridCol w:w="1590"/>
      </w:tblGrid>
      <w:tr w:rsidR="00F56ED6" w:rsidRPr="00521334" w14:paraId="3D2F76C6" w14:textId="77777777" w:rsidTr="004120AE">
        <w:trPr>
          <w:trHeight w:val="208"/>
          <w:tblHeader/>
          <w:jc w:val="center"/>
        </w:trPr>
        <w:tc>
          <w:tcPr>
            <w:tcW w:w="558" w:type="dxa"/>
            <w:vMerge w:val="restart"/>
          </w:tcPr>
          <w:p w14:paraId="0D932138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653" w:type="dxa"/>
            <w:vMerge w:val="restart"/>
            <w:vAlign w:val="center"/>
          </w:tcPr>
          <w:p w14:paraId="606E19EA" w14:textId="77777777" w:rsidR="00F56ED6" w:rsidRPr="00521334" w:rsidRDefault="00F56ED6" w:rsidP="00F56ED6">
            <w:pPr>
              <w:suppressAutoHyphens/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Назва завдання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AE5052A" w14:textId="77777777" w:rsidR="00F56ED6" w:rsidRPr="00521334" w:rsidRDefault="00F56ED6" w:rsidP="00F56ED6">
            <w:pPr>
              <w:suppressAutoHyphens/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098" w:type="dxa"/>
            <w:gridSpan w:val="2"/>
            <w:vMerge w:val="restart"/>
            <w:vAlign w:val="center"/>
          </w:tcPr>
          <w:p w14:paraId="3F041052" w14:textId="77777777" w:rsidR="00F56ED6" w:rsidRPr="00521334" w:rsidRDefault="00F56ED6" w:rsidP="00F56ED6">
            <w:pPr>
              <w:suppressAutoHyphens/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Строк виконання заходу</w:t>
            </w:r>
          </w:p>
        </w:tc>
        <w:tc>
          <w:tcPr>
            <w:tcW w:w="1276" w:type="dxa"/>
            <w:vMerge w:val="restart"/>
            <w:vAlign w:val="center"/>
          </w:tcPr>
          <w:p w14:paraId="19F30191" w14:textId="77777777" w:rsidR="00F56ED6" w:rsidRPr="00521334" w:rsidRDefault="00F56ED6" w:rsidP="00F56ED6">
            <w:pPr>
              <w:suppressAutoHyphens/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279" w:type="dxa"/>
            <w:vMerge w:val="restart"/>
            <w:vAlign w:val="center"/>
          </w:tcPr>
          <w:p w14:paraId="1A8FE11C" w14:textId="77777777" w:rsidR="00F56ED6" w:rsidRPr="00521334" w:rsidRDefault="00F56ED6" w:rsidP="00F56ED6">
            <w:pPr>
              <w:suppressAutoHyphens/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4475" w:type="dxa"/>
            <w:gridSpan w:val="4"/>
          </w:tcPr>
          <w:p w14:paraId="1CBBA2F3" w14:textId="77777777" w:rsidR="00F56ED6" w:rsidRPr="00521334" w:rsidRDefault="00F56ED6" w:rsidP="00F56ED6">
            <w:pPr>
              <w:suppressAutoHyphens/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Орієнтовний обсяг фінансування</w:t>
            </w:r>
          </w:p>
        </w:tc>
        <w:tc>
          <w:tcPr>
            <w:tcW w:w="2537" w:type="dxa"/>
            <w:gridSpan w:val="2"/>
            <w:vMerge w:val="restart"/>
          </w:tcPr>
          <w:p w14:paraId="65670B75" w14:textId="77777777" w:rsidR="00F56ED6" w:rsidRPr="00521334" w:rsidRDefault="00F56ED6" w:rsidP="00F56ED6">
            <w:pPr>
              <w:suppressAutoHyphens/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Очікувані результати</w:t>
            </w:r>
          </w:p>
        </w:tc>
      </w:tr>
      <w:tr w:rsidR="00F56ED6" w:rsidRPr="00521334" w14:paraId="08638C9E" w14:textId="77777777" w:rsidTr="004120AE">
        <w:trPr>
          <w:trHeight w:val="208"/>
          <w:tblHeader/>
          <w:jc w:val="center"/>
        </w:trPr>
        <w:tc>
          <w:tcPr>
            <w:tcW w:w="558" w:type="dxa"/>
            <w:vMerge/>
          </w:tcPr>
          <w:p w14:paraId="60EC59A7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66383FB2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16F07C50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</w:tcPr>
          <w:p w14:paraId="22DDCB14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31C472B7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14:paraId="5871B603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75" w:type="dxa"/>
            <w:gridSpan w:val="4"/>
          </w:tcPr>
          <w:p w14:paraId="1D6081A2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(тис. гривень)</w:t>
            </w:r>
          </w:p>
        </w:tc>
        <w:tc>
          <w:tcPr>
            <w:tcW w:w="2537" w:type="dxa"/>
            <w:gridSpan w:val="2"/>
            <w:vMerge/>
          </w:tcPr>
          <w:p w14:paraId="1A59F6F3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56ED6" w:rsidRPr="00521334" w14:paraId="37C1D43A" w14:textId="77777777" w:rsidTr="004120AE">
        <w:trPr>
          <w:trHeight w:val="208"/>
          <w:tblHeader/>
          <w:jc w:val="center"/>
        </w:trPr>
        <w:tc>
          <w:tcPr>
            <w:tcW w:w="558" w:type="dxa"/>
            <w:vMerge/>
          </w:tcPr>
          <w:p w14:paraId="6E162FAF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643045CE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2AF2EC25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</w:tcPr>
          <w:p w14:paraId="445A0808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4CF2E469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14:paraId="1D317141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0CD28DAD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3058" w:type="dxa"/>
            <w:gridSpan w:val="3"/>
          </w:tcPr>
          <w:p w14:paraId="0491EF22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537" w:type="dxa"/>
            <w:gridSpan w:val="2"/>
            <w:vMerge/>
          </w:tcPr>
          <w:p w14:paraId="6D8F9130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56ED6" w:rsidRPr="00521334" w14:paraId="5991856E" w14:textId="77777777" w:rsidTr="004120AE">
        <w:trPr>
          <w:trHeight w:val="208"/>
          <w:tblHeader/>
          <w:jc w:val="center"/>
        </w:trPr>
        <w:tc>
          <w:tcPr>
            <w:tcW w:w="558" w:type="dxa"/>
            <w:vMerge/>
          </w:tcPr>
          <w:p w14:paraId="21F77D3A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2E8BF0D7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9A3289E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</w:tcPr>
          <w:p w14:paraId="135A1E4D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03492ED7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14:paraId="2996B0CB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1509288E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B657AAC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89" w:type="dxa"/>
          </w:tcPr>
          <w:p w14:paraId="1F1FDCF9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</w:tcPr>
          <w:p w14:paraId="246CF0AF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537" w:type="dxa"/>
            <w:gridSpan w:val="2"/>
            <w:vMerge/>
          </w:tcPr>
          <w:p w14:paraId="025A3435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56ED6" w:rsidRPr="00521334" w14:paraId="7E03493D" w14:textId="77777777" w:rsidTr="004120AE">
        <w:trPr>
          <w:trHeight w:val="208"/>
          <w:tblHeader/>
          <w:jc w:val="center"/>
        </w:trPr>
        <w:tc>
          <w:tcPr>
            <w:tcW w:w="558" w:type="dxa"/>
          </w:tcPr>
          <w:p w14:paraId="3EB8C54C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</w:tcPr>
          <w:p w14:paraId="5175DA83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</w:tcPr>
          <w:p w14:paraId="314CAEA1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gridSpan w:val="2"/>
          </w:tcPr>
          <w:p w14:paraId="65D42490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14:paraId="168B8C7F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9" w:type="dxa"/>
          </w:tcPr>
          <w:p w14:paraId="029991FF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58829D68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14:paraId="25DD7A59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9" w:type="dxa"/>
          </w:tcPr>
          <w:p w14:paraId="3CAB7176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182CA080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37" w:type="dxa"/>
            <w:gridSpan w:val="2"/>
          </w:tcPr>
          <w:p w14:paraId="0315FFCF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</w:tr>
      <w:tr w:rsidR="00F56ED6" w:rsidRPr="00521334" w14:paraId="108F96AF" w14:textId="77777777" w:rsidTr="004120AE">
        <w:trPr>
          <w:trHeight w:val="270"/>
          <w:jc w:val="center"/>
        </w:trPr>
        <w:tc>
          <w:tcPr>
            <w:tcW w:w="15002" w:type="dxa"/>
            <w:gridSpan w:val="14"/>
          </w:tcPr>
          <w:p w14:paraId="5F1DAD56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highlight w:val="lightGray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</w:rPr>
              <w:t>І. Освіта дітей дошкільного віку</w:t>
            </w:r>
          </w:p>
        </w:tc>
      </w:tr>
      <w:tr w:rsidR="00F56ED6" w:rsidRPr="00521334" w14:paraId="03065755" w14:textId="77777777" w:rsidTr="004120AE">
        <w:trPr>
          <w:trHeight w:val="825"/>
          <w:jc w:val="center"/>
        </w:trPr>
        <w:tc>
          <w:tcPr>
            <w:tcW w:w="558" w:type="dxa"/>
            <w:vMerge w:val="restart"/>
          </w:tcPr>
          <w:p w14:paraId="6F947443" w14:textId="77777777" w:rsidR="00F56ED6" w:rsidRPr="00521334" w:rsidRDefault="00101883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53" w:type="dxa"/>
            <w:vMerge w:val="restart"/>
          </w:tcPr>
          <w:p w14:paraId="2D3D337D" w14:textId="77777777" w:rsidR="00101883" w:rsidRPr="00521334" w:rsidRDefault="00101883" w:rsidP="00101883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 xml:space="preserve">Створення умов для забезпечення </w:t>
            </w:r>
          </w:p>
          <w:p w14:paraId="1FED13B6" w14:textId="77777777" w:rsidR="00F56ED6" w:rsidRPr="00521334" w:rsidRDefault="00101883" w:rsidP="00101883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якісної освіти</w:t>
            </w:r>
          </w:p>
        </w:tc>
        <w:tc>
          <w:tcPr>
            <w:tcW w:w="2126" w:type="dxa"/>
            <w:gridSpan w:val="2"/>
            <w:vMerge w:val="restart"/>
          </w:tcPr>
          <w:p w14:paraId="6519E3AA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3) придбання комп’ютерного та мультимедійного обладнання для закладів дошкільної освіти</w:t>
            </w:r>
          </w:p>
        </w:tc>
        <w:tc>
          <w:tcPr>
            <w:tcW w:w="1098" w:type="dxa"/>
            <w:gridSpan w:val="2"/>
            <w:vMerge w:val="restart"/>
          </w:tcPr>
          <w:p w14:paraId="2D3FD397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2025-2027 роки</w:t>
            </w:r>
          </w:p>
          <w:p w14:paraId="04A511BD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4BA636E2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429450EC" w14:textId="77777777" w:rsidR="00F56ED6" w:rsidRPr="00521334" w:rsidRDefault="00F56ED6" w:rsidP="00F56ED6">
            <w:pPr>
              <w:suppressAutoHyphens/>
              <w:ind w:left="32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417" w:type="dxa"/>
          </w:tcPr>
          <w:p w14:paraId="4EF138E3" w14:textId="77777777" w:rsidR="00F56ED6" w:rsidRPr="00521334" w:rsidRDefault="00101883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(+73,0)</w:t>
            </w:r>
          </w:p>
        </w:tc>
        <w:tc>
          <w:tcPr>
            <w:tcW w:w="1418" w:type="dxa"/>
          </w:tcPr>
          <w:p w14:paraId="17203D6D" w14:textId="77777777" w:rsidR="00F56ED6" w:rsidRPr="00521334" w:rsidRDefault="00101883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(+73,0)</w:t>
            </w:r>
          </w:p>
        </w:tc>
        <w:tc>
          <w:tcPr>
            <w:tcW w:w="789" w:type="dxa"/>
          </w:tcPr>
          <w:p w14:paraId="4AE133B9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C8A11BB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 w:val="restart"/>
          </w:tcPr>
          <w:p w14:paraId="17D6FE64" w14:textId="77777777" w:rsidR="00101883" w:rsidRPr="00521334" w:rsidRDefault="00101883" w:rsidP="00101883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Поліпшення матеріально-технічної бази </w:t>
            </w:r>
          </w:p>
          <w:p w14:paraId="2DE9F26F" w14:textId="77777777" w:rsidR="00F56ED6" w:rsidRPr="00521334" w:rsidRDefault="00101883" w:rsidP="00101883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>закладів дошкільної освіти, створення умов для надання якісної дошкільної освіти</w:t>
            </w:r>
          </w:p>
        </w:tc>
      </w:tr>
      <w:tr w:rsidR="00F56ED6" w:rsidRPr="00521334" w14:paraId="030DEE1B" w14:textId="77777777" w:rsidTr="004120AE">
        <w:trPr>
          <w:trHeight w:val="816"/>
          <w:jc w:val="center"/>
        </w:trPr>
        <w:tc>
          <w:tcPr>
            <w:tcW w:w="558" w:type="dxa"/>
            <w:vMerge/>
          </w:tcPr>
          <w:p w14:paraId="2551048A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3027DF81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04B61948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</w:tcPr>
          <w:p w14:paraId="58F48239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37349ED9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78BEB203" w14:textId="77777777" w:rsidR="00F56ED6" w:rsidRPr="00521334" w:rsidRDefault="00F56ED6" w:rsidP="00F56ED6">
            <w:pPr>
              <w:suppressAutoHyphens/>
              <w:ind w:left="32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417" w:type="dxa"/>
          </w:tcPr>
          <w:p w14:paraId="46C00C5C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0A6F538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301A5058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C890221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/>
          </w:tcPr>
          <w:p w14:paraId="2F2394BD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6F058E04" w14:textId="77777777" w:rsidTr="004120AE">
        <w:trPr>
          <w:trHeight w:val="561"/>
          <w:jc w:val="center"/>
        </w:trPr>
        <w:tc>
          <w:tcPr>
            <w:tcW w:w="558" w:type="dxa"/>
            <w:vMerge w:val="restart"/>
            <w:vAlign w:val="center"/>
          </w:tcPr>
          <w:p w14:paraId="4874344F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6"/>
            <w:vMerge w:val="restart"/>
            <w:tcBorders>
              <w:top w:val="nil"/>
            </w:tcBorders>
          </w:tcPr>
          <w:p w14:paraId="2D07A4E0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Усього за завданням 2</w:t>
            </w:r>
          </w:p>
        </w:tc>
        <w:tc>
          <w:tcPr>
            <w:tcW w:w="1279" w:type="dxa"/>
          </w:tcPr>
          <w:p w14:paraId="194CFE9E" w14:textId="77777777" w:rsidR="00F56ED6" w:rsidRPr="00521334" w:rsidRDefault="00F56ED6" w:rsidP="00F56ED6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417" w:type="dxa"/>
          </w:tcPr>
          <w:p w14:paraId="39D0B3B0" w14:textId="77777777" w:rsidR="00F56ED6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  <w:p w14:paraId="168A3AEF" w14:textId="77777777" w:rsidR="00101883" w:rsidRPr="00521334" w:rsidRDefault="00101883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(+73,0)</w:t>
            </w:r>
          </w:p>
        </w:tc>
        <w:tc>
          <w:tcPr>
            <w:tcW w:w="1418" w:type="dxa"/>
          </w:tcPr>
          <w:p w14:paraId="5003AE0D" w14:textId="77777777" w:rsidR="00F56ED6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  <w:p w14:paraId="383910A6" w14:textId="77777777" w:rsidR="00101883" w:rsidRPr="00521334" w:rsidRDefault="00101883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(+73,0)</w:t>
            </w:r>
          </w:p>
        </w:tc>
        <w:tc>
          <w:tcPr>
            <w:tcW w:w="789" w:type="dxa"/>
          </w:tcPr>
          <w:p w14:paraId="004087AD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6A1A362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 w:val="restart"/>
            <w:vAlign w:val="center"/>
          </w:tcPr>
          <w:p w14:paraId="4205AE89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3938EE31" w14:textId="77777777" w:rsidTr="004120AE">
        <w:trPr>
          <w:trHeight w:val="345"/>
          <w:jc w:val="center"/>
        </w:trPr>
        <w:tc>
          <w:tcPr>
            <w:tcW w:w="558" w:type="dxa"/>
            <w:vMerge/>
            <w:vAlign w:val="center"/>
          </w:tcPr>
          <w:p w14:paraId="43261DE6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6"/>
            <w:vMerge/>
          </w:tcPr>
          <w:p w14:paraId="2855D081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7F2CB76E" w14:textId="77777777" w:rsidR="00F56ED6" w:rsidRPr="00521334" w:rsidRDefault="00F56ED6" w:rsidP="00F56ED6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Інші </w:t>
            </w:r>
          </w:p>
          <w:p w14:paraId="7185FD9B" w14:textId="77777777" w:rsidR="00F56ED6" w:rsidRPr="00521334" w:rsidRDefault="00F56ED6" w:rsidP="00F56ED6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Джерела</w:t>
            </w:r>
          </w:p>
          <w:p w14:paraId="3C5F0CE2" w14:textId="77777777" w:rsidR="00F56ED6" w:rsidRPr="00521334" w:rsidRDefault="00F56ED6" w:rsidP="00F56ED6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57E1165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06E1A9E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4B0011D0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CB8407D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14:paraId="238ED2C7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196B6818" w14:textId="77777777" w:rsidTr="004120AE">
        <w:trPr>
          <w:trHeight w:val="574"/>
          <w:jc w:val="center"/>
        </w:trPr>
        <w:tc>
          <w:tcPr>
            <w:tcW w:w="558" w:type="dxa"/>
            <w:vMerge w:val="restart"/>
          </w:tcPr>
          <w:p w14:paraId="581695BB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3.</w:t>
            </w:r>
          </w:p>
          <w:p w14:paraId="757B0F28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0D0164C6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0983C17F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1EA2D624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 w:val="restart"/>
          </w:tcPr>
          <w:p w14:paraId="67FDF4F9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</w:rPr>
              <w:t>Забезпечення безпечного освітнього середовища в закладах освіти</w:t>
            </w:r>
          </w:p>
        </w:tc>
        <w:tc>
          <w:tcPr>
            <w:tcW w:w="2126" w:type="dxa"/>
            <w:gridSpan w:val="2"/>
            <w:vMerge w:val="restart"/>
          </w:tcPr>
          <w:p w14:paraId="14ABE2C1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 w:rsidRPr="00521334">
              <w:rPr>
                <w:color w:val="000000" w:themeColor="text1"/>
                <w:sz w:val="24"/>
                <w:szCs w:val="24"/>
              </w:rPr>
              <w:t>1) облаштування захисних споруд цивільного захисту</w:t>
            </w:r>
          </w:p>
          <w:p w14:paraId="2126C7FA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67D28EB2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 w:val="restart"/>
          </w:tcPr>
          <w:p w14:paraId="13B92A71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vMerge w:val="restart"/>
          </w:tcPr>
          <w:p w14:paraId="419DFA7B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 xml:space="preserve">Управління освіти, молоді та спорту виконавчого комітету Лебединської міської ради </w:t>
            </w:r>
          </w:p>
          <w:p w14:paraId="649F1AD2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46D4D7D6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Державний бюджет</w:t>
            </w:r>
          </w:p>
        </w:tc>
        <w:tc>
          <w:tcPr>
            <w:tcW w:w="1417" w:type="dxa"/>
          </w:tcPr>
          <w:p w14:paraId="6E68F5A5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BA4B107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08283D93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ACEF6B0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 w:val="restart"/>
          </w:tcPr>
          <w:p w14:paraId="40DA7FF3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>Створення, утримання та експлуатація фонду захисних споруд цивільного захисту у не менше ніж 100% закладів</w:t>
            </w:r>
          </w:p>
        </w:tc>
      </w:tr>
      <w:tr w:rsidR="00F56ED6" w:rsidRPr="00521334" w14:paraId="748F8FF5" w14:textId="77777777" w:rsidTr="004120AE">
        <w:trPr>
          <w:trHeight w:val="680"/>
          <w:jc w:val="center"/>
        </w:trPr>
        <w:tc>
          <w:tcPr>
            <w:tcW w:w="558" w:type="dxa"/>
            <w:vMerge/>
          </w:tcPr>
          <w:p w14:paraId="488519E4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353F0A02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E6FC1D2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vAlign w:val="center"/>
          </w:tcPr>
          <w:p w14:paraId="306B7FFD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719D990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25BC3C2F" w14:textId="77777777" w:rsidR="00F56ED6" w:rsidRPr="00521334" w:rsidRDefault="00F56ED6" w:rsidP="00F56ED6">
            <w:pPr>
              <w:suppressAutoHyphens/>
              <w:ind w:left="-57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415DACDE" w14:textId="77777777" w:rsidR="00F56ED6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6 560,58</w:t>
            </w:r>
          </w:p>
          <w:p w14:paraId="41BD99AA" w14:textId="77777777" w:rsidR="00C25341" w:rsidRDefault="00C25341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(+195,98)</w:t>
            </w:r>
          </w:p>
          <w:p w14:paraId="21BCE082" w14:textId="77777777" w:rsidR="00C25341" w:rsidRDefault="00C25341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(+2,0)</w:t>
            </w:r>
          </w:p>
          <w:p w14:paraId="65FD9538" w14:textId="77777777" w:rsidR="00C25341" w:rsidRDefault="00C25341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(+198,0)</w:t>
            </w:r>
          </w:p>
          <w:p w14:paraId="4C5275D0" w14:textId="77777777" w:rsidR="00C25341" w:rsidRDefault="00C25341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(+195,0)</w:t>
            </w:r>
          </w:p>
          <w:p w14:paraId="127E78B1" w14:textId="77777777" w:rsidR="00C25341" w:rsidRPr="00521334" w:rsidRDefault="00C25341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8E8E6C2" w14:textId="77777777" w:rsidR="00F56ED6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6 560,58</w:t>
            </w:r>
          </w:p>
          <w:p w14:paraId="39E96CC1" w14:textId="77777777" w:rsidR="00C25341" w:rsidRDefault="00C25341" w:rsidP="00C2534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(+195,98)</w:t>
            </w:r>
          </w:p>
          <w:p w14:paraId="4AFDFE81" w14:textId="77777777" w:rsidR="00C25341" w:rsidRDefault="00C25341" w:rsidP="00C2534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(+2,0)</w:t>
            </w:r>
          </w:p>
          <w:p w14:paraId="0D198544" w14:textId="77777777" w:rsidR="00C25341" w:rsidRDefault="00C25341" w:rsidP="00C2534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(+198,0)</w:t>
            </w:r>
          </w:p>
          <w:p w14:paraId="271A327C" w14:textId="77777777" w:rsidR="00C25341" w:rsidRDefault="00C25341" w:rsidP="00C2534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(+195,0)</w:t>
            </w:r>
          </w:p>
          <w:p w14:paraId="330F7C0A" w14:textId="77777777" w:rsidR="00C25341" w:rsidRPr="00521334" w:rsidRDefault="00C25341" w:rsidP="00C2534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74165FED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196AEE34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7" w:type="dxa"/>
            <w:gridSpan w:val="2"/>
            <w:vMerge/>
            <w:vAlign w:val="center"/>
          </w:tcPr>
          <w:p w14:paraId="3640F1F8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2D688C71" w14:textId="77777777" w:rsidTr="004120AE">
        <w:trPr>
          <w:trHeight w:val="354"/>
          <w:jc w:val="center"/>
        </w:trPr>
        <w:tc>
          <w:tcPr>
            <w:tcW w:w="558" w:type="dxa"/>
            <w:vMerge/>
          </w:tcPr>
          <w:p w14:paraId="4292942D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0C4B6B07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4559581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25544EA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C4190B0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3A5874F2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 xml:space="preserve">Інші </w:t>
            </w:r>
          </w:p>
          <w:p w14:paraId="6E8B4CEA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12A783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B14C31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14:paraId="73C4DA86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004814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FDA1BC8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196F36B7" w14:textId="77777777" w:rsidTr="004120AE">
        <w:trPr>
          <w:trHeight w:val="1125"/>
          <w:jc w:val="center"/>
        </w:trPr>
        <w:tc>
          <w:tcPr>
            <w:tcW w:w="558" w:type="dxa"/>
            <w:vAlign w:val="center"/>
          </w:tcPr>
          <w:p w14:paraId="1EE09B27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Align w:val="center"/>
          </w:tcPr>
          <w:p w14:paraId="29ACE150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684C921A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7) забезпечення належних санітарно гігієнічних умов у приміщеннях закладів дошкільної освіти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</w:tcPr>
          <w:p w14:paraId="5C8DD9B1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tcBorders>
              <w:top w:val="nil"/>
            </w:tcBorders>
          </w:tcPr>
          <w:p w14:paraId="48E54ADE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1F76123F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A6CE6F" w14:textId="77777777" w:rsidR="00F56ED6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97,91</w:t>
            </w:r>
          </w:p>
          <w:p w14:paraId="0D4A401C" w14:textId="77777777" w:rsidR="00C25341" w:rsidRDefault="00C25341" w:rsidP="00C2534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(+220,0)</w:t>
            </w:r>
          </w:p>
          <w:p w14:paraId="748A2618" w14:textId="77777777" w:rsidR="00C25341" w:rsidRPr="00521334" w:rsidRDefault="00C25341" w:rsidP="00C2534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(+140,0)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2E46233" w14:textId="77777777" w:rsidR="00F56ED6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97,91</w:t>
            </w:r>
          </w:p>
          <w:p w14:paraId="3E98258E" w14:textId="77777777" w:rsidR="00C25341" w:rsidRDefault="00C25341" w:rsidP="00C2534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(+220,0)</w:t>
            </w:r>
          </w:p>
          <w:p w14:paraId="6DE58922" w14:textId="77777777" w:rsidR="00C25341" w:rsidRPr="00521334" w:rsidRDefault="00C25341" w:rsidP="00C2534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(+140,0)</w:t>
            </w:r>
          </w:p>
        </w:tc>
        <w:tc>
          <w:tcPr>
            <w:tcW w:w="789" w:type="dxa"/>
            <w:tcBorders>
              <w:top w:val="single" w:sz="4" w:space="0" w:color="auto"/>
            </w:tcBorders>
          </w:tcPr>
          <w:p w14:paraId="19CAC14F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266B32B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</w:tcPr>
          <w:p w14:paraId="08F42655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Забезпечення освітнього процесу в належних санітарно-гігієнічних умовах</w:t>
            </w:r>
          </w:p>
        </w:tc>
      </w:tr>
      <w:tr w:rsidR="00F56ED6" w:rsidRPr="00521334" w14:paraId="4C8AF6C8" w14:textId="77777777" w:rsidTr="004120AE">
        <w:trPr>
          <w:trHeight w:val="436"/>
          <w:jc w:val="center"/>
        </w:trPr>
        <w:tc>
          <w:tcPr>
            <w:tcW w:w="558" w:type="dxa"/>
            <w:vMerge w:val="restart"/>
          </w:tcPr>
          <w:p w14:paraId="5A92C7EC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3" w:type="dxa"/>
            <w:gridSpan w:val="6"/>
            <w:vMerge w:val="restart"/>
          </w:tcPr>
          <w:p w14:paraId="4C0C807A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Усього за завданням 3</w:t>
            </w:r>
          </w:p>
        </w:tc>
        <w:tc>
          <w:tcPr>
            <w:tcW w:w="1279" w:type="dxa"/>
          </w:tcPr>
          <w:p w14:paraId="16A996B3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Державний бюджет</w:t>
            </w:r>
          </w:p>
        </w:tc>
        <w:tc>
          <w:tcPr>
            <w:tcW w:w="1417" w:type="dxa"/>
          </w:tcPr>
          <w:p w14:paraId="0307045B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F3EDACB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695C7F61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C8F90B8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AAFAC93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 w:val="restart"/>
            <w:vAlign w:val="center"/>
          </w:tcPr>
          <w:p w14:paraId="507C530D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132365A6" w14:textId="77777777" w:rsidTr="004120AE">
        <w:trPr>
          <w:trHeight w:val="487"/>
          <w:jc w:val="center"/>
        </w:trPr>
        <w:tc>
          <w:tcPr>
            <w:tcW w:w="558" w:type="dxa"/>
            <w:vMerge/>
            <w:vAlign w:val="center"/>
          </w:tcPr>
          <w:p w14:paraId="0A2A476D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6"/>
            <w:vMerge/>
            <w:vAlign w:val="center"/>
          </w:tcPr>
          <w:p w14:paraId="1302E23D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70ADF621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417" w:type="dxa"/>
          </w:tcPr>
          <w:p w14:paraId="5CC84420" w14:textId="77777777" w:rsidR="00F56ED6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6 658,49</w:t>
            </w:r>
          </w:p>
          <w:p w14:paraId="09EA6E73" w14:textId="77777777" w:rsidR="00C25341" w:rsidRDefault="00C25341" w:rsidP="00C2534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(+195,98)</w:t>
            </w:r>
          </w:p>
          <w:p w14:paraId="019BD7B2" w14:textId="77777777" w:rsidR="00C25341" w:rsidRDefault="00C25341" w:rsidP="00C2534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(+2,0)</w:t>
            </w:r>
          </w:p>
          <w:p w14:paraId="52AE77B1" w14:textId="77777777" w:rsidR="00C25341" w:rsidRDefault="00C25341" w:rsidP="00C2534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(+198,0)</w:t>
            </w:r>
          </w:p>
          <w:p w14:paraId="0A32ABB4" w14:textId="77777777" w:rsidR="00C25341" w:rsidRDefault="00C25341" w:rsidP="00C2534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(+195,0)</w:t>
            </w:r>
          </w:p>
          <w:p w14:paraId="54F1D4A2" w14:textId="77777777" w:rsidR="00C25341" w:rsidRDefault="00C25341" w:rsidP="00C2534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(+220,0)</w:t>
            </w:r>
          </w:p>
          <w:p w14:paraId="5C772630" w14:textId="77777777" w:rsidR="00C25341" w:rsidRPr="00521334" w:rsidRDefault="00C25341" w:rsidP="00C25341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(+140,0)</w:t>
            </w:r>
          </w:p>
        </w:tc>
        <w:tc>
          <w:tcPr>
            <w:tcW w:w="1418" w:type="dxa"/>
          </w:tcPr>
          <w:p w14:paraId="6200E962" w14:textId="77777777" w:rsidR="00F56ED6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6 658,49</w:t>
            </w:r>
          </w:p>
          <w:p w14:paraId="58064EA9" w14:textId="77777777" w:rsidR="00C25341" w:rsidRDefault="00C25341" w:rsidP="00C2534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(+195,98)</w:t>
            </w:r>
          </w:p>
          <w:p w14:paraId="05047F1E" w14:textId="77777777" w:rsidR="00C25341" w:rsidRDefault="00C25341" w:rsidP="00C2534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(+2,0)</w:t>
            </w:r>
          </w:p>
          <w:p w14:paraId="188D4D96" w14:textId="77777777" w:rsidR="00C25341" w:rsidRDefault="00C25341" w:rsidP="00C2534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(+198,0)</w:t>
            </w:r>
          </w:p>
          <w:p w14:paraId="7FE622FE" w14:textId="77777777" w:rsidR="00C25341" w:rsidRDefault="00C25341" w:rsidP="00C2534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(+195,0)</w:t>
            </w:r>
          </w:p>
          <w:p w14:paraId="3AD9709F" w14:textId="77777777" w:rsidR="00C25341" w:rsidRDefault="00C25341" w:rsidP="00C25341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(+220,0)</w:t>
            </w:r>
          </w:p>
          <w:p w14:paraId="42C25176" w14:textId="77777777" w:rsidR="00C25341" w:rsidRPr="00521334" w:rsidRDefault="00C25341" w:rsidP="00C25341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(+140,0)</w:t>
            </w:r>
          </w:p>
        </w:tc>
        <w:tc>
          <w:tcPr>
            <w:tcW w:w="789" w:type="dxa"/>
          </w:tcPr>
          <w:p w14:paraId="33BC0392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</w:tcPr>
          <w:p w14:paraId="4EE1BA80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7" w:type="dxa"/>
            <w:gridSpan w:val="2"/>
            <w:vMerge/>
            <w:vAlign w:val="center"/>
          </w:tcPr>
          <w:p w14:paraId="44BC9EC3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255322D3" w14:textId="77777777" w:rsidTr="004120AE">
        <w:trPr>
          <w:trHeight w:val="587"/>
          <w:jc w:val="center"/>
        </w:trPr>
        <w:tc>
          <w:tcPr>
            <w:tcW w:w="558" w:type="dxa"/>
            <w:vMerge/>
            <w:vAlign w:val="center"/>
          </w:tcPr>
          <w:p w14:paraId="4FFF5DBB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6"/>
            <w:vMerge/>
            <w:vAlign w:val="center"/>
          </w:tcPr>
          <w:p w14:paraId="12BBB344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45D8F37F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Інші </w:t>
            </w:r>
          </w:p>
          <w:p w14:paraId="2F022707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1417" w:type="dxa"/>
          </w:tcPr>
          <w:p w14:paraId="00A013DC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8268A02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19893337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F7E84B5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14:paraId="73B5ED07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1EC2111B" w14:textId="77777777" w:rsidTr="004120AE">
        <w:trPr>
          <w:trHeight w:val="261"/>
          <w:jc w:val="center"/>
        </w:trPr>
        <w:tc>
          <w:tcPr>
            <w:tcW w:w="15002" w:type="dxa"/>
            <w:gridSpan w:val="14"/>
          </w:tcPr>
          <w:p w14:paraId="016BC71B" w14:textId="77777777" w:rsidR="00F56ED6" w:rsidRPr="00521334" w:rsidRDefault="00F56ED6" w:rsidP="00F56ED6">
            <w:pPr>
              <w:tabs>
                <w:tab w:val="left" w:pos="5085"/>
              </w:tabs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ІІ. Нова українська школа</w:t>
            </w:r>
          </w:p>
        </w:tc>
      </w:tr>
      <w:tr w:rsidR="00F56ED6" w:rsidRPr="00521334" w14:paraId="1197E892" w14:textId="77777777" w:rsidTr="004120AE">
        <w:trPr>
          <w:trHeight w:val="256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F86D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2.</w:t>
            </w:r>
          </w:p>
          <w:p w14:paraId="0A4534BF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1C0535A1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0EE72018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53C6F632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12DFCA93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2E6B2280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4BB6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Забезпечення відповідності інфраструктури закладів загальної середньої освіти потребам здобувачів освіти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5C56" w14:textId="77777777" w:rsidR="00F56ED6" w:rsidRPr="00521334" w:rsidRDefault="00F56ED6" w:rsidP="00F56ED6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1) придбання шкільних автобусів, зокрема спеціально обладнаних для перевезення маломобільних груп населення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1334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2025-2027 роки</w:t>
            </w:r>
          </w:p>
          <w:p w14:paraId="34248211" w14:textId="77777777" w:rsidR="00F56ED6" w:rsidRPr="00521334" w:rsidRDefault="00F56ED6" w:rsidP="00F56ED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779E8749" w14:textId="77777777" w:rsidR="00F56ED6" w:rsidRPr="00521334" w:rsidRDefault="00F56ED6" w:rsidP="00F56ED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17B8F5CE" w14:textId="77777777" w:rsidR="00F56ED6" w:rsidRPr="00521334" w:rsidRDefault="00F56ED6" w:rsidP="00F56ED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2DBAA419" w14:textId="77777777" w:rsidR="00F56ED6" w:rsidRPr="00521334" w:rsidRDefault="00F56ED6" w:rsidP="00F56ED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6C3618C3" w14:textId="77777777" w:rsidR="00F56ED6" w:rsidRPr="00521334" w:rsidRDefault="00F56ED6" w:rsidP="00F56ED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7260EE31" w14:textId="77777777" w:rsidR="00F56ED6" w:rsidRPr="00521334" w:rsidRDefault="00F56ED6" w:rsidP="00F56ED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9A9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 xml:space="preserve">Управління освіти, молоді та спорту виконавчого комітету Лебединської міської ради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159C" w14:textId="77777777" w:rsidR="00F56ED6" w:rsidRPr="00521334" w:rsidRDefault="00F56ED6" w:rsidP="00F56ED6">
            <w:pPr>
              <w:suppressAutoHyphens/>
              <w:ind w:left="39" w:right="-57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EADE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47C0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6964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F699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A2E" w14:textId="77777777" w:rsidR="00F56ED6" w:rsidRPr="00521334" w:rsidRDefault="00F56ED6" w:rsidP="00F56ED6">
            <w:pPr>
              <w:suppressAutoHyphens/>
              <w:ind w:right="-57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Оновлення парку шкільних автобусів</w:t>
            </w:r>
          </w:p>
          <w:p w14:paraId="75DD454D" w14:textId="77777777" w:rsidR="00F56ED6" w:rsidRPr="00521334" w:rsidRDefault="00F56ED6" w:rsidP="00F56ED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44B89F12" w14:textId="77777777" w:rsidR="00F56ED6" w:rsidRPr="00521334" w:rsidRDefault="00F56ED6" w:rsidP="00F56ED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79BB585E" w14:textId="77777777" w:rsidR="00F56ED6" w:rsidRPr="00521334" w:rsidRDefault="00F56ED6" w:rsidP="00F56ED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2339FE65" w14:textId="77777777" w:rsidR="00F56ED6" w:rsidRPr="00521334" w:rsidRDefault="00F56ED6" w:rsidP="00F56ED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02E12011" w14:textId="77777777" w:rsidR="00F56ED6" w:rsidRPr="00521334" w:rsidRDefault="00F56ED6" w:rsidP="00F56ED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79361462" w14:textId="77777777" w:rsidTr="004120AE">
        <w:trPr>
          <w:trHeight w:val="776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BF5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C1FD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D24B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3061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EEBA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2838" w14:textId="77777777" w:rsidR="00F56ED6" w:rsidRPr="00521334" w:rsidRDefault="00F56ED6" w:rsidP="00F56ED6">
            <w:pPr>
              <w:suppressAutoHyphens/>
              <w:ind w:left="39" w:right="-57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AD3B" w14:textId="77777777" w:rsidR="00F56ED6" w:rsidRDefault="00794BFD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  <w:p w14:paraId="0A6395D1" w14:textId="77777777" w:rsidR="00794BFD" w:rsidRDefault="00794BFD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(+36,0)</w:t>
            </w:r>
          </w:p>
          <w:p w14:paraId="29771D43" w14:textId="77777777" w:rsidR="00794BFD" w:rsidRPr="00521334" w:rsidRDefault="00794BFD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(+93,0)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5EDE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  <w:p w14:paraId="78064815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(+36,0)</w:t>
            </w:r>
          </w:p>
          <w:p w14:paraId="24083AE0" w14:textId="77777777" w:rsidR="00F56ED6" w:rsidRPr="00521334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(+93,0)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76EB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0385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B964" w14:textId="77777777" w:rsidR="00F56ED6" w:rsidRPr="00521334" w:rsidRDefault="00F56ED6" w:rsidP="00F56ED6">
            <w:pPr>
              <w:suppressAutoHyphens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7FB759A9" w14:textId="77777777" w:rsidTr="004120AE">
        <w:trPr>
          <w:trHeight w:val="924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DDDA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BD8E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9D65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F6FE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5D2C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0DDD" w14:textId="77777777" w:rsidR="00F56ED6" w:rsidRPr="00521334" w:rsidRDefault="00F56ED6" w:rsidP="00F56ED6">
            <w:pPr>
              <w:suppressAutoHyphens/>
              <w:ind w:left="39" w:right="-57"/>
              <w:jc w:val="both"/>
              <w:rPr>
                <w:color w:val="000000" w:themeColor="text1"/>
                <w:sz w:val="24"/>
                <w:szCs w:val="24"/>
              </w:rPr>
            </w:pPr>
            <w:r w:rsidRPr="00521334">
              <w:rPr>
                <w:color w:val="000000" w:themeColor="text1"/>
                <w:sz w:val="24"/>
                <w:szCs w:val="24"/>
              </w:rPr>
              <w:t>Інші джерела</w:t>
            </w:r>
          </w:p>
          <w:p w14:paraId="220CCFEC" w14:textId="77777777" w:rsidR="00F56ED6" w:rsidRPr="00521334" w:rsidRDefault="00F56ED6" w:rsidP="00F56ED6">
            <w:pPr>
              <w:tabs>
                <w:tab w:val="left" w:pos="118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554B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FFCE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59" w14:textId="77777777" w:rsidR="00F56ED6" w:rsidRPr="00521334" w:rsidRDefault="00F56ED6" w:rsidP="00F56ED6">
            <w:pPr>
              <w:suppressAutoHyphens/>
              <w:ind w:left="-57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2EE2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88EB" w14:textId="77777777" w:rsidR="00F56ED6" w:rsidRPr="00521334" w:rsidRDefault="00F56ED6" w:rsidP="00F56ED6">
            <w:pPr>
              <w:suppressAutoHyphens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2030097F" w14:textId="77777777" w:rsidTr="004120AE">
        <w:trPr>
          <w:trHeight w:val="624"/>
          <w:jc w:val="center"/>
        </w:trPr>
        <w:tc>
          <w:tcPr>
            <w:tcW w:w="558" w:type="dxa"/>
            <w:vMerge w:val="restart"/>
          </w:tcPr>
          <w:p w14:paraId="37F7B4BD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 w:val="restart"/>
          </w:tcPr>
          <w:p w14:paraId="34DD894F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vMerge w:val="restart"/>
          </w:tcPr>
          <w:p w14:paraId="31E95C97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4) </w:t>
            </w: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 xml:space="preserve">модернізація харчоблоків (їдалень) закладів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загальної середньої </w:t>
            </w: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освіти</w:t>
            </w:r>
          </w:p>
        </w:tc>
        <w:tc>
          <w:tcPr>
            <w:tcW w:w="1134" w:type="dxa"/>
            <w:gridSpan w:val="3"/>
            <w:vMerge w:val="restart"/>
          </w:tcPr>
          <w:p w14:paraId="6091CBDE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vMerge w:val="restart"/>
          </w:tcPr>
          <w:p w14:paraId="5446FAA2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420A03C6" w14:textId="77777777" w:rsidR="00F56ED6" w:rsidRPr="00521334" w:rsidRDefault="00F56ED6" w:rsidP="00F56ED6">
            <w:pPr>
              <w:suppressAutoHyphens/>
              <w:ind w:left="39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Державний бюджет</w:t>
            </w:r>
          </w:p>
        </w:tc>
        <w:tc>
          <w:tcPr>
            <w:tcW w:w="1417" w:type="dxa"/>
          </w:tcPr>
          <w:p w14:paraId="153FA47D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59615EB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29D3AF4A" w14:textId="77777777" w:rsidR="00F56ED6" w:rsidRPr="00521334" w:rsidRDefault="00F56ED6" w:rsidP="00F56ED6">
            <w:pPr>
              <w:suppressAutoHyphens/>
              <w:ind w:left="-57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8F87855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 w:val="restart"/>
          </w:tcPr>
          <w:p w14:paraId="2F2D358A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Поліпшення матеріально-технічної бази </w:t>
            </w:r>
          </w:p>
          <w:p w14:paraId="746BAEBE" w14:textId="77777777" w:rsidR="00F56ED6" w:rsidRPr="00521334" w:rsidRDefault="00F56ED6" w:rsidP="00F56ED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закладів загальної середньої </w:t>
            </w: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>освіти, створення умов для надання якісної освіти</w:t>
            </w:r>
          </w:p>
          <w:p w14:paraId="621BB764" w14:textId="77777777" w:rsidR="00F56ED6" w:rsidRPr="00521334" w:rsidRDefault="00F56ED6" w:rsidP="00F56ED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5C5767A5" w14:textId="77777777" w:rsidR="00F56ED6" w:rsidRPr="00521334" w:rsidRDefault="00F56ED6" w:rsidP="00F56ED6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708BA1D9" w14:textId="77777777" w:rsidTr="004120AE">
        <w:trPr>
          <w:trHeight w:val="569"/>
          <w:jc w:val="center"/>
        </w:trPr>
        <w:tc>
          <w:tcPr>
            <w:tcW w:w="558" w:type="dxa"/>
            <w:vMerge/>
          </w:tcPr>
          <w:p w14:paraId="6DE91DD5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232A6646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vMerge/>
          </w:tcPr>
          <w:p w14:paraId="2CA24281" w14:textId="77777777" w:rsidR="00F56ED6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</w:tcPr>
          <w:p w14:paraId="67DE15BE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4DF513C8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4E04BFDD" w14:textId="77777777" w:rsidR="00F56ED6" w:rsidRPr="00521334" w:rsidRDefault="00F56ED6" w:rsidP="00F56ED6">
            <w:pPr>
              <w:suppressAutoHyphens/>
              <w:ind w:left="39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274163D1" w14:textId="77777777" w:rsidR="00F56ED6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154,1</w:t>
            </w:r>
          </w:p>
          <w:p w14:paraId="129F1D4C" w14:textId="77777777" w:rsidR="00794BFD" w:rsidRPr="00521334" w:rsidRDefault="00794BFD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(+84,76)</w:t>
            </w:r>
          </w:p>
        </w:tc>
        <w:tc>
          <w:tcPr>
            <w:tcW w:w="1418" w:type="dxa"/>
          </w:tcPr>
          <w:p w14:paraId="7D33B450" w14:textId="77777777" w:rsidR="00F56ED6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154,1</w:t>
            </w:r>
          </w:p>
          <w:p w14:paraId="43995ABF" w14:textId="77777777" w:rsidR="00794BFD" w:rsidRPr="00521334" w:rsidRDefault="00794BFD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(+84,76)</w:t>
            </w:r>
          </w:p>
        </w:tc>
        <w:tc>
          <w:tcPr>
            <w:tcW w:w="789" w:type="dxa"/>
          </w:tcPr>
          <w:p w14:paraId="6D3B2AA0" w14:textId="77777777" w:rsidR="00F56ED6" w:rsidRPr="00521334" w:rsidRDefault="00F56ED6" w:rsidP="00F56ED6">
            <w:pPr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1DF22C8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/>
          </w:tcPr>
          <w:p w14:paraId="38460070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6BD2FE96" w14:textId="77777777" w:rsidTr="004120AE">
        <w:trPr>
          <w:trHeight w:val="975"/>
          <w:jc w:val="center"/>
        </w:trPr>
        <w:tc>
          <w:tcPr>
            <w:tcW w:w="558" w:type="dxa"/>
            <w:vMerge/>
          </w:tcPr>
          <w:p w14:paraId="37CD07E1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4FB41AEE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vMerge/>
          </w:tcPr>
          <w:p w14:paraId="4B79EE48" w14:textId="77777777" w:rsidR="00F56ED6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</w:tcPr>
          <w:p w14:paraId="1FB7277C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0728607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548CAD68" w14:textId="77777777" w:rsidR="00F56ED6" w:rsidRPr="00521334" w:rsidRDefault="00F56ED6" w:rsidP="00F56ED6">
            <w:pPr>
              <w:suppressAutoHyphens/>
              <w:ind w:left="39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Інші джерела</w:t>
            </w:r>
          </w:p>
        </w:tc>
        <w:tc>
          <w:tcPr>
            <w:tcW w:w="1417" w:type="dxa"/>
          </w:tcPr>
          <w:p w14:paraId="33E55A14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0BD8F4E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032F553E" w14:textId="77777777" w:rsidR="00F56ED6" w:rsidRPr="00521334" w:rsidRDefault="00F56ED6" w:rsidP="00F56ED6">
            <w:pPr>
              <w:suppressAutoHyphens/>
              <w:ind w:left="-57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9E5DDF3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/>
          </w:tcPr>
          <w:p w14:paraId="1280A1FC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270F029E" w14:textId="77777777" w:rsidTr="004120AE">
        <w:trPr>
          <w:trHeight w:val="870"/>
          <w:jc w:val="center"/>
        </w:trPr>
        <w:tc>
          <w:tcPr>
            <w:tcW w:w="558" w:type="dxa"/>
            <w:vMerge w:val="restart"/>
          </w:tcPr>
          <w:p w14:paraId="187DA99F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 w:val="restart"/>
          </w:tcPr>
          <w:p w14:paraId="27E0E63F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vMerge w:val="restart"/>
          </w:tcPr>
          <w:p w14:paraId="79EDBC2D" w14:textId="77777777" w:rsidR="00F56ED6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5) </w:t>
            </w: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 xml:space="preserve">забезпечення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належних санітарно-гігієнічних умов у приміщеннях закладів загальної середньої освіти</w:t>
            </w:r>
          </w:p>
        </w:tc>
        <w:tc>
          <w:tcPr>
            <w:tcW w:w="1134" w:type="dxa"/>
            <w:gridSpan w:val="3"/>
            <w:vMerge w:val="restart"/>
          </w:tcPr>
          <w:p w14:paraId="3058FA84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vMerge w:val="restart"/>
          </w:tcPr>
          <w:p w14:paraId="608F70A5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79E149D9" w14:textId="77777777" w:rsidR="00F56ED6" w:rsidRDefault="00F56ED6" w:rsidP="00F56ED6">
            <w:pPr>
              <w:suppressAutoHyphens/>
              <w:ind w:left="39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52DAF6DA" w14:textId="77777777" w:rsidR="00F56ED6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329,14</w:t>
            </w:r>
          </w:p>
          <w:p w14:paraId="353CEE20" w14:textId="77777777" w:rsidR="00794BFD" w:rsidRDefault="00794BFD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(+300,0)</w:t>
            </w:r>
          </w:p>
          <w:p w14:paraId="7D880ECC" w14:textId="77777777" w:rsidR="00794BFD" w:rsidRDefault="00794BFD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(+60,0)</w:t>
            </w:r>
          </w:p>
          <w:p w14:paraId="67ACABC2" w14:textId="77777777" w:rsidR="00794BFD" w:rsidRDefault="00794BFD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  <w:p w14:paraId="664610DC" w14:textId="77777777" w:rsidR="00794BFD" w:rsidRDefault="00794BFD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(+310,0)</w:t>
            </w:r>
          </w:p>
          <w:p w14:paraId="2901AA87" w14:textId="77777777" w:rsidR="00794BFD" w:rsidRDefault="00794BFD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(+34,241)</w:t>
            </w:r>
          </w:p>
          <w:p w14:paraId="3FF7D862" w14:textId="77777777" w:rsidR="00794BFD" w:rsidRDefault="00794BFD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(+425,532)</w:t>
            </w:r>
          </w:p>
          <w:p w14:paraId="2234EB30" w14:textId="77777777" w:rsidR="00794BFD" w:rsidRDefault="00794BFD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(+196,98)</w:t>
            </w:r>
          </w:p>
          <w:p w14:paraId="632F6421" w14:textId="77777777" w:rsidR="00794BFD" w:rsidRDefault="00794BFD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(+86,0)</w:t>
            </w:r>
          </w:p>
          <w:p w14:paraId="2C214212" w14:textId="77777777" w:rsidR="00794BFD" w:rsidRDefault="00794BFD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(+195,9)</w:t>
            </w:r>
          </w:p>
          <w:p w14:paraId="12F07E97" w14:textId="77777777" w:rsidR="00794BFD" w:rsidRPr="00521334" w:rsidRDefault="00794BFD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F35165D" w14:textId="77777777" w:rsidR="00F56ED6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329,14</w:t>
            </w:r>
          </w:p>
          <w:p w14:paraId="22A7A768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(+300,0)</w:t>
            </w:r>
          </w:p>
          <w:p w14:paraId="14CE0E69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(+60,0)</w:t>
            </w:r>
          </w:p>
          <w:p w14:paraId="400B8C84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  <w:p w14:paraId="161A6A8A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(+310,0)</w:t>
            </w:r>
          </w:p>
          <w:p w14:paraId="0E75E7A8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(+34,241)</w:t>
            </w:r>
          </w:p>
          <w:p w14:paraId="5C44E25C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(+425,532)</w:t>
            </w:r>
          </w:p>
          <w:p w14:paraId="59ACC474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(+196,98)</w:t>
            </w:r>
          </w:p>
          <w:p w14:paraId="53F97898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(+86,0)</w:t>
            </w:r>
          </w:p>
          <w:p w14:paraId="249452FC" w14:textId="77777777" w:rsidR="00794BFD" w:rsidRPr="00521334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(+195,9)</w:t>
            </w:r>
          </w:p>
        </w:tc>
        <w:tc>
          <w:tcPr>
            <w:tcW w:w="789" w:type="dxa"/>
          </w:tcPr>
          <w:p w14:paraId="6940595F" w14:textId="77777777" w:rsidR="00F56ED6" w:rsidRPr="00521334" w:rsidRDefault="00F56ED6" w:rsidP="00F56ED6">
            <w:pPr>
              <w:suppressAutoHyphens/>
              <w:ind w:left="-57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4B18AD2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 w:val="restart"/>
          </w:tcPr>
          <w:p w14:paraId="0A27770E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Забезпечення освітнього процесу в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належних санітарно-гігієнічних умовах</w:t>
            </w:r>
          </w:p>
        </w:tc>
      </w:tr>
      <w:tr w:rsidR="00F56ED6" w:rsidRPr="00521334" w14:paraId="0CD6974E" w14:textId="77777777" w:rsidTr="004120AE">
        <w:trPr>
          <w:trHeight w:val="1050"/>
          <w:jc w:val="center"/>
        </w:trPr>
        <w:tc>
          <w:tcPr>
            <w:tcW w:w="558" w:type="dxa"/>
            <w:vMerge/>
          </w:tcPr>
          <w:p w14:paraId="05E43986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1F7F8028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vMerge/>
          </w:tcPr>
          <w:p w14:paraId="79643407" w14:textId="77777777" w:rsidR="00F56ED6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</w:tcPr>
          <w:p w14:paraId="142CE4E9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9567592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24E91AFD" w14:textId="77777777" w:rsidR="00F56ED6" w:rsidRDefault="00F56ED6" w:rsidP="00F56ED6">
            <w:pPr>
              <w:suppressAutoHyphens/>
              <w:ind w:left="39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Інші джерела</w:t>
            </w:r>
          </w:p>
        </w:tc>
        <w:tc>
          <w:tcPr>
            <w:tcW w:w="1417" w:type="dxa"/>
          </w:tcPr>
          <w:p w14:paraId="1DBD1130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9491788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0418A5FC" w14:textId="77777777" w:rsidR="00F56ED6" w:rsidRPr="00521334" w:rsidRDefault="00F56ED6" w:rsidP="00F56ED6">
            <w:pPr>
              <w:suppressAutoHyphens/>
              <w:ind w:left="-57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0A4657A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/>
          </w:tcPr>
          <w:p w14:paraId="7DD5C43F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1C1E5B03" w14:textId="77777777" w:rsidTr="004120AE">
        <w:trPr>
          <w:trHeight w:val="474"/>
          <w:jc w:val="center"/>
        </w:trPr>
        <w:tc>
          <w:tcPr>
            <w:tcW w:w="558" w:type="dxa"/>
            <w:vMerge w:val="restart"/>
          </w:tcPr>
          <w:p w14:paraId="1F774CE7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6"/>
            <w:vMerge w:val="restart"/>
          </w:tcPr>
          <w:p w14:paraId="3ECDEAEC" w14:textId="77777777" w:rsidR="00F56ED6" w:rsidRPr="00521334" w:rsidRDefault="00F56ED6" w:rsidP="00F56ED6">
            <w:pPr>
              <w:suppressAutoHyphens/>
              <w:ind w:right="-108"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Усього за завданням 2 </w:t>
            </w:r>
          </w:p>
        </w:tc>
        <w:tc>
          <w:tcPr>
            <w:tcW w:w="1279" w:type="dxa"/>
          </w:tcPr>
          <w:p w14:paraId="7CBA31A1" w14:textId="77777777" w:rsidR="00F56ED6" w:rsidRPr="00521334" w:rsidRDefault="00F56ED6" w:rsidP="00F56ED6">
            <w:pPr>
              <w:suppressAutoHyphens/>
              <w:ind w:right="-57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</w:rPr>
              <w:t xml:space="preserve">Державний бюджет </w:t>
            </w:r>
          </w:p>
        </w:tc>
        <w:tc>
          <w:tcPr>
            <w:tcW w:w="1417" w:type="dxa"/>
          </w:tcPr>
          <w:p w14:paraId="0E0EDBC9" w14:textId="77777777" w:rsidR="00F56ED6" w:rsidRPr="00521334" w:rsidRDefault="00F56ED6" w:rsidP="00F56ED6">
            <w:pPr>
              <w:tabs>
                <w:tab w:val="left" w:pos="915"/>
              </w:tabs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B126FE1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3D5AFDFA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6CE47BE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 w:val="restart"/>
          </w:tcPr>
          <w:p w14:paraId="12A341C2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56ED6" w:rsidRPr="00521334" w14:paraId="1C493B87" w14:textId="77777777" w:rsidTr="004120AE">
        <w:trPr>
          <w:trHeight w:val="720"/>
          <w:jc w:val="center"/>
        </w:trPr>
        <w:tc>
          <w:tcPr>
            <w:tcW w:w="558" w:type="dxa"/>
            <w:vMerge/>
          </w:tcPr>
          <w:p w14:paraId="53964A05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6"/>
            <w:vMerge/>
          </w:tcPr>
          <w:p w14:paraId="47A28A0B" w14:textId="77777777" w:rsidR="00F56ED6" w:rsidRPr="00521334" w:rsidRDefault="00F56ED6" w:rsidP="00F56ED6">
            <w:pPr>
              <w:suppressAutoHyphens/>
              <w:ind w:right="-108"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419694DF" w14:textId="77777777" w:rsidR="00F56ED6" w:rsidRPr="00521334" w:rsidRDefault="00F56ED6" w:rsidP="00F56ED6">
            <w:pPr>
              <w:suppressAutoHyphens/>
              <w:ind w:right="-57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48DA16CA" w14:textId="77777777" w:rsidR="00F56ED6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483,24</w:t>
            </w:r>
          </w:p>
          <w:p w14:paraId="71A90CCF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  <w:p w14:paraId="7D5D61B3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(+36,0)</w:t>
            </w:r>
          </w:p>
          <w:p w14:paraId="0279FDA7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(+93,0)</w:t>
            </w:r>
          </w:p>
          <w:p w14:paraId="1D049941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(+84,76)</w:t>
            </w:r>
          </w:p>
          <w:p w14:paraId="54782530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(+300,0)</w:t>
            </w:r>
          </w:p>
          <w:p w14:paraId="2037735D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(+60,0)</w:t>
            </w:r>
          </w:p>
          <w:p w14:paraId="0A5170DC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  <w:p w14:paraId="716352A1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(+310,0)</w:t>
            </w:r>
          </w:p>
          <w:p w14:paraId="0A65D8DC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(+34,241)</w:t>
            </w:r>
          </w:p>
          <w:p w14:paraId="003D38D5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(+425,532)</w:t>
            </w:r>
          </w:p>
          <w:p w14:paraId="47B9ECBD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(+196,98)</w:t>
            </w:r>
          </w:p>
          <w:p w14:paraId="42BBF2B1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(+86,0)</w:t>
            </w:r>
          </w:p>
          <w:p w14:paraId="3F5A44F8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(+195,9)</w:t>
            </w:r>
          </w:p>
          <w:p w14:paraId="0514C1AD" w14:textId="77777777" w:rsidR="00794BFD" w:rsidRPr="00521334" w:rsidRDefault="00794BFD" w:rsidP="00794BFD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856CCB0" w14:textId="77777777" w:rsidR="00F56ED6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483,24</w:t>
            </w:r>
          </w:p>
          <w:p w14:paraId="04F73051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  <w:p w14:paraId="1A0545A1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(+36,0)</w:t>
            </w:r>
          </w:p>
          <w:p w14:paraId="574CFFCA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(+93,0)</w:t>
            </w:r>
          </w:p>
          <w:p w14:paraId="3FFDBB1B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(+84,76)</w:t>
            </w:r>
          </w:p>
          <w:p w14:paraId="03FFC2AB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(+300,0)</w:t>
            </w:r>
          </w:p>
          <w:p w14:paraId="05DBD505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(+60,0)</w:t>
            </w:r>
          </w:p>
          <w:p w14:paraId="5D87CB73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  <w:p w14:paraId="3D94E22E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(+310,0)</w:t>
            </w:r>
          </w:p>
          <w:p w14:paraId="13B5CBAA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(+34,241)</w:t>
            </w:r>
          </w:p>
          <w:p w14:paraId="40530124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(+425,532)</w:t>
            </w:r>
          </w:p>
          <w:p w14:paraId="4B5F8763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(+196,98)</w:t>
            </w:r>
          </w:p>
          <w:p w14:paraId="2AD9BB7B" w14:textId="77777777" w:rsid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(+86,0)</w:t>
            </w:r>
          </w:p>
          <w:p w14:paraId="7DFA2157" w14:textId="77777777" w:rsidR="00794BFD" w:rsidRPr="00794BFD" w:rsidRDefault="00794BFD" w:rsidP="00794BFD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(+195,9)</w:t>
            </w:r>
          </w:p>
        </w:tc>
        <w:tc>
          <w:tcPr>
            <w:tcW w:w="789" w:type="dxa"/>
          </w:tcPr>
          <w:p w14:paraId="7FDE07A1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3D7A39A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/>
          </w:tcPr>
          <w:p w14:paraId="02AC0505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56ED6" w:rsidRPr="00521334" w14:paraId="7FE2F86F" w14:textId="77777777" w:rsidTr="004120AE">
        <w:trPr>
          <w:trHeight w:val="285"/>
          <w:jc w:val="center"/>
        </w:trPr>
        <w:tc>
          <w:tcPr>
            <w:tcW w:w="558" w:type="dxa"/>
            <w:vMerge/>
          </w:tcPr>
          <w:p w14:paraId="407D720D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6"/>
            <w:vMerge/>
          </w:tcPr>
          <w:p w14:paraId="278D3C8F" w14:textId="77777777" w:rsidR="00F56ED6" w:rsidRPr="00521334" w:rsidRDefault="00F56ED6" w:rsidP="00F56ED6">
            <w:pPr>
              <w:suppressAutoHyphens/>
              <w:ind w:right="-108"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7058F9A3" w14:textId="77777777" w:rsidR="00F56ED6" w:rsidRPr="00521334" w:rsidRDefault="00F56ED6" w:rsidP="00F56ED6">
            <w:pPr>
              <w:suppressAutoHyphens/>
              <w:ind w:right="-57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</w:rPr>
              <w:t>Інші джерела</w:t>
            </w:r>
          </w:p>
        </w:tc>
        <w:tc>
          <w:tcPr>
            <w:tcW w:w="1417" w:type="dxa"/>
          </w:tcPr>
          <w:p w14:paraId="206DCB31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F18DCB6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67D7F7A6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3448AB9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/>
            <w:tcBorders>
              <w:bottom w:val="single" w:sz="4" w:space="0" w:color="auto"/>
            </w:tcBorders>
          </w:tcPr>
          <w:p w14:paraId="578AB8DE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4120AE" w:rsidRPr="00521334" w14:paraId="1222D9E3" w14:textId="77777777" w:rsidTr="004120AE">
        <w:trPr>
          <w:trHeight w:val="3678"/>
          <w:jc w:val="center"/>
        </w:trPr>
        <w:tc>
          <w:tcPr>
            <w:tcW w:w="558" w:type="dxa"/>
          </w:tcPr>
          <w:p w14:paraId="4161A7B8" w14:textId="77777777" w:rsidR="004120AE" w:rsidRPr="00521334" w:rsidRDefault="004120AE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3.</w:t>
            </w:r>
          </w:p>
          <w:p w14:paraId="5A6C1F2D" w14:textId="77777777" w:rsidR="004120AE" w:rsidRPr="00521334" w:rsidRDefault="004120AE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00F4D951" w14:textId="77777777" w:rsidR="004120AE" w:rsidRPr="00521334" w:rsidRDefault="004120AE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4C41B558" w14:textId="77777777" w:rsidR="004120AE" w:rsidRPr="00521334" w:rsidRDefault="004120AE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</w:tcPr>
          <w:p w14:paraId="0FD6BE4D" w14:textId="77777777" w:rsidR="004120AE" w:rsidRPr="00521334" w:rsidRDefault="004120AE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Забезпечення розвитку масового спорту та рухової активності дітей і учнівської молоді, розвиток фізичного здоров’я здобувачів освіти</w:t>
            </w:r>
          </w:p>
        </w:tc>
        <w:tc>
          <w:tcPr>
            <w:tcW w:w="2126" w:type="dxa"/>
            <w:gridSpan w:val="2"/>
          </w:tcPr>
          <w:p w14:paraId="3C4F39EF" w14:textId="77777777" w:rsidR="004120AE" w:rsidRPr="00521334" w:rsidRDefault="004120AE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1) проведення заходів щодо підтримки дитячо-юнацького спорту, популяризації рухової активності серед дітей та учнівської молоді, формування здорового способу життя</w:t>
            </w:r>
          </w:p>
          <w:p w14:paraId="466E54E0" w14:textId="77777777" w:rsidR="004120AE" w:rsidRPr="00521334" w:rsidRDefault="004120AE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</w:tcPr>
          <w:p w14:paraId="11BAE10E" w14:textId="77777777" w:rsidR="004120AE" w:rsidRPr="00521334" w:rsidRDefault="004120AE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</w:tcPr>
          <w:p w14:paraId="49589B18" w14:textId="77777777" w:rsidR="004120AE" w:rsidRPr="00521334" w:rsidRDefault="004120AE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 xml:space="preserve">Управління освіти, молоді та спорту виконавчого комітету Лебединської міської ради  </w:t>
            </w:r>
          </w:p>
          <w:p w14:paraId="6742CCB8" w14:textId="77777777" w:rsidR="004120AE" w:rsidRPr="00521334" w:rsidRDefault="004120AE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</w:tcPr>
          <w:p w14:paraId="08B4A95B" w14:textId="77777777" w:rsidR="004120AE" w:rsidRPr="00521334" w:rsidRDefault="004120AE" w:rsidP="00F56ED6">
            <w:pPr>
              <w:suppressAutoHyphens/>
              <w:ind w:left="39" w:right="-57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417" w:type="dxa"/>
          </w:tcPr>
          <w:p w14:paraId="15D1BADD" w14:textId="77777777" w:rsidR="004120AE" w:rsidRDefault="004120AE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82,1</w:t>
            </w:r>
          </w:p>
          <w:p w14:paraId="29FA699B" w14:textId="77777777" w:rsidR="004120AE" w:rsidRPr="00521334" w:rsidRDefault="004120AE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(+86,5)</w:t>
            </w:r>
          </w:p>
        </w:tc>
        <w:tc>
          <w:tcPr>
            <w:tcW w:w="1418" w:type="dxa"/>
          </w:tcPr>
          <w:p w14:paraId="06B2376E" w14:textId="77777777" w:rsidR="004120AE" w:rsidRDefault="004120AE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22,1</w:t>
            </w:r>
          </w:p>
          <w:p w14:paraId="7E051B73" w14:textId="77777777" w:rsidR="004120AE" w:rsidRPr="00521334" w:rsidRDefault="004120AE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(+86,5)</w:t>
            </w:r>
          </w:p>
        </w:tc>
        <w:tc>
          <w:tcPr>
            <w:tcW w:w="789" w:type="dxa"/>
          </w:tcPr>
          <w:p w14:paraId="24FAF63A" w14:textId="77777777" w:rsidR="004120AE" w:rsidRPr="00521334" w:rsidRDefault="004120AE" w:rsidP="00F56ED6">
            <w:pPr>
              <w:suppressAutoHyphens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</w:tcPr>
          <w:p w14:paraId="4AC4D4D4" w14:textId="77777777" w:rsidR="004120AE" w:rsidRPr="00521334" w:rsidRDefault="004120AE" w:rsidP="00F56ED6">
            <w:pPr>
              <w:suppressAutoHyphens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537" w:type="dxa"/>
            <w:gridSpan w:val="2"/>
            <w:tcBorders>
              <w:right w:val="single" w:sz="4" w:space="0" w:color="auto"/>
            </w:tcBorders>
          </w:tcPr>
          <w:p w14:paraId="7C25A6F9" w14:textId="77777777" w:rsidR="004120AE" w:rsidRPr="00521334" w:rsidRDefault="004120AE" w:rsidP="00F56ED6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Залучення до заходів не менше 90% дітей та учнівської молоді</w:t>
            </w:r>
          </w:p>
        </w:tc>
      </w:tr>
      <w:tr w:rsidR="00F56ED6" w:rsidRPr="00521334" w14:paraId="60CBEB11" w14:textId="77777777" w:rsidTr="004120AE">
        <w:trPr>
          <w:trHeight w:val="507"/>
          <w:jc w:val="center"/>
        </w:trPr>
        <w:tc>
          <w:tcPr>
            <w:tcW w:w="558" w:type="dxa"/>
          </w:tcPr>
          <w:p w14:paraId="5E0D9CE6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6"/>
          </w:tcPr>
          <w:p w14:paraId="4B490FAD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Усього за завданням 3</w:t>
            </w:r>
          </w:p>
        </w:tc>
        <w:tc>
          <w:tcPr>
            <w:tcW w:w="1279" w:type="dxa"/>
          </w:tcPr>
          <w:p w14:paraId="4CEB3DCF" w14:textId="77777777" w:rsidR="00F56ED6" w:rsidRPr="00521334" w:rsidRDefault="00F56ED6" w:rsidP="00F56ED6">
            <w:pPr>
              <w:suppressAutoHyphens/>
              <w:ind w:right="-57"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77AEFF7E" w14:textId="77777777" w:rsidR="00F56ED6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363,7</w:t>
            </w:r>
          </w:p>
          <w:p w14:paraId="0F8C880D" w14:textId="77777777" w:rsidR="00433B0F" w:rsidRPr="00521334" w:rsidRDefault="00433B0F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(+86,5)</w:t>
            </w:r>
          </w:p>
        </w:tc>
        <w:tc>
          <w:tcPr>
            <w:tcW w:w="1418" w:type="dxa"/>
          </w:tcPr>
          <w:p w14:paraId="1D4C1731" w14:textId="77777777" w:rsidR="00F56ED6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182,5</w:t>
            </w:r>
          </w:p>
          <w:p w14:paraId="0B227CAF" w14:textId="77777777" w:rsidR="00433B0F" w:rsidRPr="00521334" w:rsidRDefault="00433B0F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(+86,5)</w:t>
            </w:r>
          </w:p>
        </w:tc>
        <w:tc>
          <w:tcPr>
            <w:tcW w:w="789" w:type="dxa"/>
          </w:tcPr>
          <w:p w14:paraId="4515FCCC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851" w:type="dxa"/>
          </w:tcPr>
          <w:p w14:paraId="778FF2ED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2537" w:type="dxa"/>
            <w:gridSpan w:val="2"/>
          </w:tcPr>
          <w:p w14:paraId="68675F9D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56ED6" w:rsidRPr="00521334" w14:paraId="459A29CA" w14:textId="77777777" w:rsidTr="004120AE">
        <w:trPr>
          <w:trHeight w:val="819"/>
          <w:jc w:val="center"/>
        </w:trPr>
        <w:tc>
          <w:tcPr>
            <w:tcW w:w="558" w:type="dxa"/>
            <w:vMerge w:val="restart"/>
          </w:tcPr>
          <w:p w14:paraId="0A05CDA3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6.</w:t>
            </w:r>
          </w:p>
          <w:p w14:paraId="1BAE8D41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vMerge w:val="restart"/>
          </w:tcPr>
          <w:p w14:paraId="126DC272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 xml:space="preserve">Забезпечення безпечного </w:t>
            </w: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освітнього середовища в закладах освіти громади</w:t>
            </w:r>
          </w:p>
        </w:tc>
        <w:tc>
          <w:tcPr>
            <w:tcW w:w="2126" w:type="dxa"/>
            <w:gridSpan w:val="2"/>
            <w:vMerge w:val="restart"/>
          </w:tcPr>
          <w:p w14:paraId="17C93C00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1) облаштування захисних споруд </w:t>
            </w: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цивільного захисту</w:t>
            </w:r>
          </w:p>
        </w:tc>
        <w:tc>
          <w:tcPr>
            <w:tcW w:w="1098" w:type="dxa"/>
            <w:gridSpan w:val="2"/>
            <w:vMerge w:val="restart"/>
          </w:tcPr>
          <w:p w14:paraId="1E0F8266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2025-2027 </w:t>
            </w: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роки</w:t>
            </w:r>
          </w:p>
        </w:tc>
        <w:tc>
          <w:tcPr>
            <w:tcW w:w="1276" w:type="dxa"/>
            <w:vMerge w:val="restart"/>
          </w:tcPr>
          <w:p w14:paraId="540A57F3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Управління освіти, </w:t>
            </w: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молоді та спорту виконавчого комітету Лебединської міської ради  </w:t>
            </w:r>
          </w:p>
          <w:p w14:paraId="2BDCD766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524040E4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Державний бюджет </w:t>
            </w:r>
          </w:p>
        </w:tc>
        <w:tc>
          <w:tcPr>
            <w:tcW w:w="1417" w:type="dxa"/>
          </w:tcPr>
          <w:p w14:paraId="060646B2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9D2C24D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6574E12E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FEFA06A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 w:val="restart"/>
          </w:tcPr>
          <w:p w14:paraId="36E9E244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 xml:space="preserve">Створення, утримання та експлуатація фонду </w:t>
            </w: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захисних споруд цивільного захисту у 100% закладів</w:t>
            </w:r>
          </w:p>
        </w:tc>
      </w:tr>
      <w:tr w:rsidR="00F56ED6" w:rsidRPr="00521334" w14:paraId="4E146E5F" w14:textId="77777777" w:rsidTr="004120AE">
        <w:trPr>
          <w:trHeight w:val="945"/>
          <w:jc w:val="center"/>
        </w:trPr>
        <w:tc>
          <w:tcPr>
            <w:tcW w:w="558" w:type="dxa"/>
            <w:vMerge/>
          </w:tcPr>
          <w:p w14:paraId="4641F11D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6ACBD15B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282B7883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</w:tcPr>
          <w:p w14:paraId="26BAF529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D5BE8E1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7A01E869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 w:rsidRPr="00521334">
              <w:rPr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363DFAE8" w14:textId="77777777" w:rsidR="00F56ED6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3 158,178</w:t>
            </w:r>
          </w:p>
          <w:p w14:paraId="02CF6C61" w14:textId="77777777" w:rsidR="00433B0F" w:rsidRDefault="00433B0F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(+74,484)</w:t>
            </w:r>
          </w:p>
          <w:p w14:paraId="6A7D6D66" w14:textId="77777777" w:rsidR="00433B0F" w:rsidRDefault="00433B0F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(+17,0)</w:t>
            </w:r>
          </w:p>
          <w:p w14:paraId="68DAC9AE" w14:textId="77777777" w:rsidR="00433B0F" w:rsidRDefault="00433B0F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(+70,0)</w:t>
            </w:r>
          </w:p>
          <w:p w14:paraId="2C781112" w14:textId="77777777" w:rsidR="00433B0F" w:rsidRDefault="00433B0F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(+197,3)</w:t>
            </w:r>
          </w:p>
          <w:p w14:paraId="1533B8DB" w14:textId="77777777" w:rsidR="00433B0F" w:rsidRDefault="00433B0F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(+75,0)</w:t>
            </w:r>
          </w:p>
          <w:p w14:paraId="7C4770D0" w14:textId="77777777" w:rsidR="00433B0F" w:rsidRDefault="00433B0F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(+89,0)</w:t>
            </w:r>
          </w:p>
          <w:p w14:paraId="5BBFD1CC" w14:textId="77777777" w:rsidR="00433B0F" w:rsidRDefault="00433B0F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(+98,0)</w:t>
            </w:r>
          </w:p>
          <w:p w14:paraId="68E07139" w14:textId="77777777" w:rsidR="00433B0F" w:rsidRDefault="00433B0F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(+196,9)</w:t>
            </w:r>
          </w:p>
          <w:p w14:paraId="05648A0D" w14:textId="77777777" w:rsidR="00433B0F" w:rsidRDefault="00433B0F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(+24,8)</w:t>
            </w:r>
          </w:p>
          <w:p w14:paraId="7D10CF3D" w14:textId="77777777" w:rsidR="00433B0F" w:rsidRDefault="00433B0F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(+195,4)</w:t>
            </w:r>
          </w:p>
          <w:p w14:paraId="08EB520C" w14:textId="77777777" w:rsidR="00433B0F" w:rsidRDefault="00433B0F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(+95,0)</w:t>
            </w:r>
          </w:p>
          <w:p w14:paraId="46B745A4" w14:textId="77777777" w:rsidR="00433B0F" w:rsidRDefault="00433B0F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(+61,0)</w:t>
            </w:r>
          </w:p>
          <w:p w14:paraId="7FF76FA7" w14:textId="77777777" w:rsidR="00433B0F" w:rsidRDefault="00433B0F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(+24,0)</w:t>
            </w:r>
          </w:p>
          <w:p w14:paraId="52835A05" w14:textId="77777777" w:rsidR="00433B0F" w:rsidRDefault="00433B0F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(+75,0)</w:t>
            </w:r>
          </w:p>
          <w:p w14:paraId="14215181" w14:textId="77777777" w:rsidR="00433B0F" w:rsidRDefault="00433B0F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(+20,0)</w:t>
            </w:r>
          </w:p>
          <w:p w14:paraId="5D40739D" w14:textId="77777777" w:rsidR="00433B0F" w:rsidRPr="00521334" w:rsidRDefault="00433B0F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(+100,0)</w:t>
            </w:r>
          </w:p>
        </w:tc>
        <w:tc>
          <w:tcPr>
            <w:tcW w:w="1418" w:type="dxa"/>
          </w:tcPr>
          <w:p w14:paraId="0CA03F41" w14:textId="77777777" w:rsidR="00F56ED6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3 158,178</w:t>
            </w:r>
          </w:p>
          <w:p w14:paraId="7AA765B2" w14:textId="77777777" w:rsidR="00433B0F" w:rsidRDefault="00433B0F" w:rsidP="00433B0F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(+74,484)</w:t>
            </w:r>
          </w:p>
          <w:p w14:paraId="02F549A4" w14:textId="77777777" w:rsidR="00433B0F" w:rsidRDefault="00433B0F" w:rsidP="00433B0F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(+17,0)</w:t>
            </w:r>
          </w:p>
          <w:p w14:paraId="1716C251" w14:textId="77777777" w:rsidR="00433B0F" w:rsidRDefault="00433B0F" w:rsidP="00433B0F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(+70,0)</w:t>
            </w:r>
          </w:p>
          <w:p w14:paraId="5F295792" w14:textId="77777777" w:rsidR="00433B0F" w:rsidRDefault="00433B0F" w:rsidP="00433B0F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(+197,3)</w:t>
            </w:r>
          </w:p>
          <w:p w14:paraId="50116B15" w14:textId="77777777" w:rsidR="00433B0F" w:rsidRDefault="00433B0F" w:rsidP="00433B0F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(+75,0)</w:t>
            </w:r>
          </w:p>
          <w:p w14:paraId="4745E5D0" w14:textId="77777777" w:rsidR="00433B0F" w:rsidRDefault="00433B0F" w:rsidP="00433B0F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(+89,0)</w:t>
            </w:r>
          </w:p>
          <w:p w14:paraId="5F8E2697" w14:textId="77777777" w:rsidR="00433B0F" w:rsidRDefault="00433B0F" w:rsidP="00433B0F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(+98,0)</w:t>
            </w:r>
          </w:p>
          <w:p w14:paraId="6B6B5A60" w14:textId="77777777" w:rsidR="00433B0F" w:rsidRDefault="00433B0F" w:rsidP="00433B0F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(+196,9)</w:t>
            </w:r>
          </w:p>
          <w:p w14:paraId="107707D1" w14:textId="77777777" w:rsidR="00433B0F" w:rsidRDefault="00433B0F" w:rsidP="00433B0F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(+24,8)</w:t>
            </w:r>
          </w:p>
          <w:p w14:paraId="4173A8FA" w14:textId="77777777" w:rsidR="00433B0F" w:rsidRDefault="00433B0F" w:rsidP="00433B0F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(+195,4)</w:t>
            </w:r>
          </w:p>
          <w:p w14:paraId="0D2666AD" w14:textId="77777777" w:rsidR="00433B0F" w:rsidRDefault="00433B0F" w:rsidP="00433B0F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(+95,0)</w:t>
            </w:r>
          </w:p>
          <w:p w14:paraId="153DA4E3" w14:textId="77777777" w:rsidR="00433B0F" w:rsidRDefault="00433B0F" w:rsidP="00433B0F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(+61,0)</w:t>
            </w:r>
          </w:p>
          <w:p w14:paraId="78EB481E" w14:textId="77777777" w:rsidR="00433B0F" w:rsidRDefault="00433B0F" w:rsidP="00433B0F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(+24,0)</w:t>
            </w:r>
          </w:p>
          <w:p w14:paraId="753A94D1" w14:textId="77777777" w:rsidR="00433B0F" w:rsidRDefault="00433B0F" w:rsidP="00433B0F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(+75,0)</w:t>
            </w:r>
          </w:p>
          <w:p w14:paraId="636C01BF" w14:textId="77777777" w:rsidR="00433B0F" w:rsidRDefault="00433B0F" w:rsidP="00433B0F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(+20,0)</w:t>
            </w:r>
          </w:p>
          <w:p w14:paraId="418BE4E9" w14:textId="77777777" w:rsidR="00433B0F" w:rsidRPr="00521334" w:rsidRDefault="00433B0F" w:rsidP="00433B0F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(+100,0)</w:t>
            </w:r>
          </w:p>
        </w:tc>
        <w:tc>
          <w:tcPr>
            <w:tcW w:w="789" w:type="dxa"/>
          </w:tcPr>
          <w:p w14:paraId="2ED9A765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EF7A4FB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/>
          </w:tcPr>
          <w:p w14:paraId="2D81227A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4E60702E" w14:textId="77777777" w:rsidTr="004120AE">
        <w:trPr>
          <w:trHeight w:val="600"/>
          <w:jc w:val="center"/>
        </w:trPr>
        <w:tc>
          <w:tcPr>
            <w:tcW w:w="558" w:type="dxa"/>
            <w:vMerge/>
          </w:tcPr>
          <w:p w14:paraId="00DB1A5E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708F322E" w14:textId="77777777" w:rsidR="00F56ED6" w:rsidRPr="00521334" w:rsidRDefault="00F56ED6" w:rsidP="00F56ED6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14:paraId="40850B18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4) забезпечення закладів освіти охороною, зокрема із залученням органів поліції охорони</w:t>
            </w:r>
          </w:p>
        </w:tc>
        <w:tc>
          <w:tcPr>
            <w:tcW w:w="1098" w:type="dxa"/>
            <w:gridSpan w:val="2"/>
          </w:tcPr>
          <w:p w14:paraId="4B076AD0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 xml:space="preserve">2025-2027 роки 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6999842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7D730EFD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417" w:type="dxa"/>
          </w:tcPr>
          <w:p w14:paraId="4212F938" w14:textId="77777777" w:rsidR="00F56ED6" w:rsidRPr="00521334" w:rsidRDefault="00A511E4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(+97,879)</w:t>
            </w:r>
          </w:p>
        </w:tc>
        <w:tc>
          <w:tcPr>
            <w:tcW w:w="1418" w:type="dxa"/>
          </w:tcPr>
          <w:p w14:paraId="6CEFB62D" w14:textId="77777777" w:rsidR="00F56ED6" w:rsidRPr="00521334" w:rsidRDefault="00A511E4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(+97,879)</w:t>
            </w:r>
          </w:p>
        </w:tc>
        <w:tc>
          <w:tcPr>
            <w:tcW w:w="789" w:type="dxa"/>
          </w:tcPr>
          <w:p w14:paraId="432CDE93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B637B8E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nil"/>
              <w:right w:val="nil"/>
            </w:tcBorders>
          </w:tcPr>
          <w:p w14:paraId="2287BB5F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nil"/>
            </w:tcBorders>
          </w:tcPr>
          <w:p w14:paraId="4C2BFB9C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7BF8049B" w14:textId="77777777" w:rsidTr="004120AE">
        <w:trPr>
          <w:trHeight w:val="822"/>
          <w:jc w:val="center"/>
        </w:trPr>
        <w:tc>
          <w:tcPr>
            <w:tcW w:w="558" w:type="dxa"/>
            <w:vMerge/>
          </w:tcPr>
          <w:p w14:paraId="64BC6CC0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2BA4EC00" w14:textId="77777777" w:rsidR="00F56ED6" w:rsidRPr="00521334" w:rsidRDefault="00F56ED6" w:rsidP="00F56ED6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14:paraId="70FE8534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5) огородження території закладів освіти</w:t>
            </w:r>
          </w:p>
          <w:p w14:paraId="6F49077C" w14:textId="77777777" w:rsidR="00F56ED6" w:rsidRPr="00521334" w:rsidRDefault="00F56ED6" w:rsidP="00F56ED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</w:tcPr>
          <w:p w14:paraId="5FB119F4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83D93DD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5D5E402D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03D0F5B6" w14:textId="77777777" w:rsidR="00F56ED6" w:rsidRDefault="008A4508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(+80,0)</w:t>
            </w:r>
          </w:p>
          <w:p w14:paraId="026F0829" w14:textId="77777777" w:rsidR="008A4508" w:rsidRPr="00521334" w:rsidRDefault="008A4508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(+60,0)</w:t>
            </w:r>
          </w:p>
        </w:tc>
        <w:tc>
          <w:tcPr>
            <w:tcW w:w="1418" w:type="dxa"/>
          </w:tcPr>
          <w:p w14:paraId="7898B37B" w14:textId="77777777" w:rsidR="008A4508" w:rsidRDefault="008A4508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(+80,0)</w:t>
            </w:r>
          </w:p>
          <w:p w14:paraId="152A646F" w14:textId="77777777" w:rsidR="00F56ED6" w:rsidRPr="00521334" w:rsidRDefault="008A4508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(+60,0)</w:t>
            </w:r>
          </w:p>
        </w:tc>
        <w:tc>
          <w:tcPr>
            <w:tcW w:w="789" w:type="dxa"/>
          </w:tcPr>
          <w:p w14:paraId="165BAC5A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5EFAABF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right w:val="nil"/>
            </w:tcBorders>
          </w:tcPr>
          <w:p w14:paraId="6676481D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nil"/>
            </w:tcBorders>
          </w:tcPr>
          <w:p w14:paraId="62B95B7F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2057E01D" w14:textId="77777777" w:rsidTr="004120AE">
        <w:trPr>
          <w:trHeight w:val="1816"/>
          <w:jc w:val="center"/>
        </w:trPr>
        <w:tc>
          <w:tcPr>
            <w:tcW w:w="558" w:type="dxa"/>
            <w:vMerge/>
            <w:vAlign w:val="center"/>
          </w:tcPr>
          <w:p w14:paraId="74D5969B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  <w:vAlign w:val="center"/>
          </w:tcPr>
          <w:p w14:paraId="40FFB284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14:paraId="2C7055AF" w14:textId="77777777" w:rsidR="00F56ED6" w:rsidRPr="00521334" w:rsidRDefault="00F56ED6" w:rsidP="00F56ED6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8) забезпечення закладів освіти альтернативними джерелами електроенергії</w:t>
            </w:r>
          </w:p>
        </w:tc>
        <w:tc>
          <w:tcPr>
            <w:tcW w:w="1098" w:type="dxa"/>
            <w:gridSpan w:val="2"/>
          </w:tcPr>
          <w:p w14:paraId="6C93EB58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2025-2027 роки</w:t>
            </w:r>
          </w:p>
          <w:p w14:paraId="01B887D5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F3FA968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6852C902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 w:rsidRPr="00521334">
              <w:rPr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4AF6347B" w14:textId="77777777" w:rsidR="00F56ED6" w:rsidRPr="00521334" w:rsidRDefault="008A4508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(+86,913)</w:t>
            </w:r>
          </w:p>
        </w:tc>
        <w:tc>
          <w:tcPr>
            <w:tcW w:w="1418" w:type="dxa"/>
          </w:tcPr>
          <w:p w14:paraId="62483BF5" w14:textId="77777777" w:rsidR="00F56ED6" w:rsidRPr="00521334" w:rsidRDefault="008A4508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(+86,913)</w:t>
            </w:r>
          </w:p>
        </w:tc>
        <w:tc>
          <w:tcPr>
            <w:tcW w:w="789" w:type="dxa"/>
          </w:tcPr>
          <w:p w14:paraId="083107B7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C01A58F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</w:tcPr>
          <w:p w14:paraId="463953FD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Забезпечення освітнього процесу в умовах можливих перебоїв централізованого електропостачання</w:t>
            </w:r>
          </w:p>
        </w:tc>
      </w:tr>
      <w:tr w:rsidR="00F56ED6" w:rsidRPr="00521334" w14:paraId="2EC848A9" w14:textId="77777777" w:rsidTr="004120AE">
        <w:trPr>
          <w:trHeight w:val="298"/>
          <w:jc w:val="center"/>
        </w:trPr>
        <w:tc>
          <w:tcPr>
            <w:tcW w:w="558" w:type="dxa"/>
            <w:vMerge w:val="restart"/>
          </w:tcPr>
          <w:p w14:paraId="663D6BC9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6"/>
            <w:vMerge w:val="restart"/>
          </w:tcPr>
          <w:p w14:paraId="5D5CE126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Усього за завданням 6</w:t>
            </w:r>
          </w:p>
        </w:tc>
        <w:tc>
          <w:tcPr>
            <w:tcW w:w="1279" w:type="dxa"/>
          </w:tcPr>
          <w:p w14:paraId="4F36548F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Державний бюджет </w:t>
            </w:r>
          </w:p>
        </w:tc>
        <w:tc>
          <w:tcPr>
            <w:tcW w:w="1417" w:type="dxa"/>
          </w:tcPr>
          <w:p w14:paraId="7256BF0C" w14:textId="77777777" w:rsidR="00F56ED6" w:rsidRPr="00521334" w:rsidRDefault="00F56ED6" w:rsidP="00F56ED6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4EC2C0B" w14:textId="77777777" w:rsidR="00F56ED6" w:rsidRPr="00521334" w:rsidRDefault="00F56ED6" w:rsidP="00F56ED6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73625F0F" w14:textId="77777777" w:rsidR="00F56ED6" w:rsidRPr="00521334" w:rsidRDefault="00F56ED6" w:rsidP="00F56ED6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FE5C414" w14:textId="77777777" w:rsidR="00F56ED6" w:rsidRPr="00521334" w:rsidRDefault="00F56ED6" w:rsidP="00F56ED6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tcBorders>
              <w:bottom w:val="nil"/>
            </w:tcBorders>
          </w:tcPr>
          <w:p w14:paraId="4C9FF008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05398F70" w14:textId="77777777" w:rsidTr="004120AE">
        <w:trPr>
          <w:trHeight w:val="298"/>
          <w:jc w:val="center"/>
        </w:trPr>
        <w:tc>
          <w:tcPr>
            <w:tcW w:w="558" w:type="dxa"/>
            <w:vMerge/>
          </w:tcPr>
          <w:p w14:paraId="5498487F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6"/>
            <w:vMerge/>
          </w:tcPr>
          <w:p w14:paraId="71220674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415E7392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5F848360" w14:textId="77777777" w:rsidR="00F56ED6" w:rsidRDefault="00F56ED6" w:rsidP="008A4508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3 111,033</w:t>
            </w:r>
          </w:p>
          <w:p w14:paraId="79B0E3D2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(+74,484)</w:t>
            </w:r>
          </w:p>
          <w:p w14:paraId="1220E95A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(+17,0)</w:t>
            </w:r>
          </w:p>
          <w:p w14:paraId="13A4D121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(+70,0)</w:t>
            </w:r>
          </w:p>
          <w:p w14:paraId="34F791A4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(+197,3)</w:t>
            </w:r>
          </w:p>
          <w:p w14:paraId="189B1254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(+75,0)</w:t>
            </w:r>
          </w:p>
          <w:p w14:paraId="101ADA83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(+89,0)</w:t>
            </w:r>
          </w:p>
          <w:p w14:paraId="713D9DB1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(+98,0)</w:t>
            </w:r>
          </w:p>
          <w:p w14:paraId="63D781CA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(+196,9)</w:t>
            </w:r>
          </w:p>
          <w:p w14:paraId="5D9B1133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(+24,8)</w:t>
            </w:r>
          </w:p>
          <w:p w14:paraId="20EFC42B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(+195,4)</w:t>
            </w:r>
          </w:p>
          <w:p w14:paraId="29457C04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(+95,0)</w:t>
            </w:r>
          </w:p>
          <w:p w14:paraId="69B3697C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(+61,0)</w:t>
            </w:r>
          </w:p>
          <w:p w14:paraId="22E2B78E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(+24,0)</w:t>
            </w:r>
          </w:p>
          <w:p w14:paraId="6EA87F93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(+75,0)</w:t>
            </w:r>
          </w:p>
          <w:p w14:paraId="5133250F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(+20,0)</w:t>
            </w:r>
          </w:p>
          <w:p w14:paraId="322197A0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(+100,0)</w:t>
            </w:r>
          </w:p>
          <w:p w14:paraId="4DC2B389" w14:textId="77777777" w:rsidR="00A511E4" w:rsidRDefault="00A511E4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(+97,879)</w:t>
            </w:r>
          </w:p>
          <w:p w14:paraId="416E6383" w14:textId="77777777" w:rsidR="008A4508" w:rsidRDefault="008A4508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(+80,0)</w:t>
            </w:r>
          </w:p>
          <w:p w14:paraId="42EC8323" w14:textId="77777777" w:rsidR="008A4508" w:rsidRDefault="008A4508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(+60,0)</w:t>
            </w:r>
          </w:p>
          <w:p w14:paraId="066FBACC" w14:textId="77777777" w:rsidR="008A4508" w:rsidRPr="00521334" w:rsidRDefault="008A4508" w:rsidP="008A4508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(+86,913)</w:t>
            </w:r>
          </w:p>
        </w:tc>
        <w:tc>
          <w:tcPr>
            <w:tcW w:w="1418" w:type="dxa"/>
          </w:tcPr>
          <w:p w14:paraId="075DD8DD" w14:textId="77777777" w:rsidR="00F56ED6" w:rsidRDefault="00F56ED6" w:rsidP="008A4508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3 111,033</w:t>
            </w:r>
          </w:p>
          <w:p w14:paraId="365544F7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(+74,484)</w:t>
            </w:r>
          </w:p>
          <w:p w14:paraId="004397CB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(+17,0)</w:t>
            </w:r>
          </w:p>
          <w:p w14:paraId="3C22F4FA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(+70,0)</w:t>
            </w:r>
          </w:p>
          <w:p w14:paraId="241CF76F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(+197,3)</w:t>
            </w:r>
          </w:p>
          <w:p w14:paraId="064D32AC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(+75,0)</w:t>
            </w:r>
          </w:p>
          <w:p w14:paraId="5A9D9FB0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(+89,0)</w:t>
            </w:r>
          </w:p>
          <w:p w14:paraId="6C040D69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(+98,0)</w:t>
            </w:r>
          </w:p>
          <w:p w14:paraId="72835340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(+196,9)</w:t>
            </w:r>
          </w:p>
          <w:p w14:paraId="331DC3D9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(+24,8)</w:t>
            </w:r>
          </w:p>
          <w:p w14:paraId="17EF3094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(+195,4)</w:t>
            </w:r>
          </w:p>
          <w:p w14:paraId="4E2761F3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(+95,0)</w:t>
            </w:r>
          </w:p>
          <w:p w14:paraId="57E58C5B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(+61,0)</w:t>
            </w:r>
          </w:p>
          <w:p w14:paraId="1C465A2D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(+24,0)</w:t>
            </w:r>
          </w:p>
          <w:p w14:paraId="51FE1F07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(+75,0)</w:t>
            </w:r>
          </w:p>
          <w:p w14:paraId="1CF92F9A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(+20,0)</w:t>
            </w:r>
          </w:p>
          <w:p w14:paraId="1EA3FB8B" w14:textId="77777777" w:rsidR="00433B0F" w:rsidRDefault="00433B0F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(+100,0)</w:t>
            </w:r>
          </w:p>
          <w:p w14:paraId="13F5B9BF" w14:textId="77777777" w:rsidR="00A511E4" w:rsidRDefault="00A511E4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(+97,879)</w:t>
            </w:r>
          </w:p>
          <w:p w14:paraId="54E39B58" w14:textId="77777777" w:rsidR="008A4508" w:rsidRDefault="008A4508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(+80,0)</w:t>
            </w:r>
          </w:p>
          <w:p w14:paraId="3ACB5955" w14:textId="77777777" w:rsidR="008A4508" w:rsidRDefault="008A4508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(+60,0)</w:t>
            </w:r>
          </w:p>
          <w:p w14:paraId="262EEDF8" w14:textId="77777777" w:rsidR="008A4508" w:rsidRPr="00521334" w:rsidRDefault="008A4508" w:rsidP="008A4508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(+86,913)</w:t>
            </w:r>
          </w:p>
        </w:tc>
        <w:tc>
          <w:tcPr>
            <w:tcW w:w="789" w:type="dxa"/>
          </w:tcPr>
          <w:p w14:paraId="716BFFA2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73AE110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right w:val="nil"/>
            </w:tcBorders>
          </w:tcPr>
          <w:p w14:paraId="08D8FC5B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left w:val="nil"/>
            </w:tcBorders>
          </w:tcPr>
          <w:p w14:paraId="0755E4DC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66B173FB" w14:textId="77777777" w:rsidTr="004120AE">
        <w:trPr>
          <w:trHeight w:val="298"/>
          <w:jc w:val="center"/>
        </w:trPr>
        <w:tc>
          <w:tcPr>
            <w:tcW w:w="12465" w:type="dxa"/>
            <w:gridSpan w:val="12"/>
            <w:tcBorders>
              <w:right w:val="nil"/>
            </w:tcBorders>
          </w:tcPr>
          <w:p w14:paraId="0C40620E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ІІІ. Позашкільна освіта</w:t>
            </w:r>
          </w:p>
        </w:tc>
        <w:tc>
          <w:tcPr>
            <w:tcW w:w="2537" w:type="dxa"/>
            <w:gridSpan w:val="2"/>
            <w:tcBorders>
              <w:left w:val="nil"/>
            </w:tcBorders>
          </w:tcPr>
          <w:p w14:paraId="1CFE6690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4ACDE7F1" w14:textId="77777777" w:rsidTr="004120AE">
        <w:trPr>
          <w:trHeight w:val="959"/>
          <w:jc w:val="center"/>
        </w:trPr>
        <w:tc>
          <w:tcPr>
            <w:tcW w:w="558" w:type="dxa"/>
          </w:tcPr>
          <w:p w14:paraId="40BB63F0" w14:textId="77777777" w:rsidR="00F56ED6" w:rsidRPr="00521334" w:rsidRDefault="008A4508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53" w:type="dxa"/>
          </w:tcPr>
          <w:p w14:paraId="6FF5BC69" w14:textId="77777777" w:rsidR="00F56ED6" w:rsidRPr="00521334" w:rsidRDefault="008A4508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 w:rsidRPr="00521334">
              <w:rPr>
                <w:color w:val="000000" w:themeColor="text1"/>
                <w:sz w:val="24"/>
                <w:szCs w:val="24"/>
              </w:rPr>
              <w:t xml:space="preserve">Формування ключових </w:t>
            </w:r>
            <w:proofErr w:type="spellStart"/>
            <w:r w:rsidRPr="00521334">
              <w:rPr>
                <w:color w:val="000000" w:themeColor="text1"/>
                <w:sz w:val="24"/>
                <w:szCs w:val="24"/>
              </w:rPr>
              <w:t>компетентнос-тей</w:t>
            </w:r>
            <w:proofErr w:type="spellEnd"/>
            <w:r w:rsidRPr="00521334">
              <w:rPr>
                <w:color w:val="000000" w:themeColor="text1"/>
                <w:sz w:val="24"/>
                <w:szCs w:val="24"/>
              </w:rPr>
              <w:t xml:space="preserve"> здобувачів освіти, спрямованих на їх розвиток і професійне самовизначення</w:t>
            </w:r>
          </w:p>
        </w:tc>
        <w:tc>
          <w:tcPr>
            <w:tcW w:w="2126" w:type="dxa"/>
            <w:gridSpan w:val="2"/>
          </w:tcPr>
          <w:p w14:paraId="4149FA43" w14:textId="77777777" w:rsidR="00F56ED6" w:rsidRPr="00521334" w:rsidRDefault="00F56ED6" w:rsidP="00F56ED6">
            <w:pPr>
              <w:suppressAutoHyphens/>
              <w:contextualSpacing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 xml:space="preserve">4) участь у проведенні обласних масових заходів для дітей за напрямами позашкільної освіти, забезпечення участі переможців у заходах всеукраїнського та міжнародного рівнів  </w:t>
            </w:r>
          </w:p>
        </w:tc>
        <w:tc>
          <w:tcPr>
            <w:tcW w:w="1098" w:type="dxa"/>
            <w:gridSpan w:val="2"/>
          </w:tcPr>
          <w:p w14:paraId="4E12A864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tcBorders>
              <w:top w:val="nil"/>
            </w:tcBorders>
          </w:tcPr>
          <w:p w14:paraId="3CD2EC2E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  <w:p w14:paraId="02BB711D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6BEF1530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417" w:type="dxa"/>
          </w:tcPr>
          <w:p w14:paraId="4E0CC05C" w14:textId="77777777" w:rsidR="00F56ED6" w:rsidRPr="008A4508" w:rsidRDefault="008A4508" w:rsidP="008A4508">
            <w:pPr>
              <w:suppressAutoHyphens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A4508">
              <w:rPr>
                <w:bCs/>
                <w:color w:val="000000" w:themeColor="text1"/>
                <w:sz w:val="24"/>
                <w:szCs w:val="24"/>
                <w:lang w:eastAsia="ru-RU"/>
              </w:rPr>
              <w:t>(+20,0)</w:t>
            </w:r>
          </w:p>
        </w:tc>
        <w:tc>
          <w:tcPr>
            <w:tcW w:w="1418" w:type="dxa"/>
          </w:tcPr>
          <w:p w14:paraId="5A3C65CF" w14:textId="77777777" w:rsidR="00F56ED6" w:rsidRPr="008A4508" w:rsidRDefault="008A4508" w:rsidP="008A4508">
            <w:pPr>
              <w:suppressAutoHyphens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A4508">
              <w:rPr>
                <w:bCs/>
                <w:color w:val="000000" w:themeColor="text1"/>
                <w:sz w:val="24"/>
                <w:szCs w:val="24"/>
                <w:lang w:eastAsia="ru-RU"/>
              </w:rPr>
              <w:t>(+20,0)</w:t>
            </w:r>
          </w:p>
        </w:tc>
        <w:tc>
          <w:tcPr>
            <w:tcW w:w="789" w:type="dxa"/>
          </w:tcPr>
          <w:p w14:paraId="5A1A8E9D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7DE03C3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</w:tcPr>
          <w:p w14:paraId="2B432ACE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</w:rPr>
              <w:t>Участь дітей та учнівської молоді в заходах усіх рівнів</w:t>
            </w:r>
          </w:p>
        </w:tc>
      </w:tr>
      <w:tr w:rsidR="00F56ED6" w:rsidRPr="00521334" w14:paraId="37582E30" w14:textId="77777777" w:rsidTr="004120AE">
        <w:trPr>
          <w:trHeight w:val="554"/>
          <w:jc w:val="center"/>
        </w:trPr>
        <w:tc>
          <w:tcPr>
            <w:tcW w:w="558" w:type="dxa"/>
            <w:tcBorders>
              <w:bottom w:val="single" w:sz="4" w:space="0" w:color="auto"/>
            </w:tcBorders>
          </w:tcPr>
          <w:p w14:paraId="5847F0DA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6"/>
            <w:tcBorders>
              <w:bottom w:val="single" w:sz="4" w:space="0" w:color="auto"/>
            </w:tcBorders>
          </w:tcPr>
          <w:p w14:paraId="5AEFAF0A" w14:textId="77777777" w:rsidR="00F56ED6" w:rsidRPr="00521334" w:rsidRDefault="00F56ED6" w:rsidP="00F56ED6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Усього за завданням 2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381AF64A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673EAF" w14:textId="77777777" w:rsidR="00F56ED6" w:rsidRPr="0053312B" w:rsidRDefault="008A4508" w:rsidP="008A4508">
            <w:pPr>
              <w:suppressAutoHyphens/>
              <w:ind w:left="-57" w:right="-57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3312B">
              <w:rPr>
                <w:b/>
                <w:bCs/>
                <w:color w:val="000000" w:themeColor="text1"/>
                <w:sz w:val="24"/>
                <w:szCs w:val="24"/>
              </w:rPr>
              <w:t>(+20,0)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DCBC8D" w14:textId="77777777" w:rsidR="00F56ED6" w:rsidRPr="0053312B" w:rsidRDefault="008A4508" w:rsidP="008A4508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3312B">
              <w:rPr>
                <w:b/>
                <w:bCs/>
                <w:color w:val="000000" w:themeColor="text1"/>
                <w:sz w:val="24"/>
                <w:szCs w:val="24"/>
              </w:rPr>
              <w:t>(+20,0)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14:paraId="3B3A6C87" w14:textId="77777777" w:rsidR="00F56ED6" w:rsidRPr="00521334" w:rsidRDefault="00F56ED6" w:rsidP="00F56ED6">
            <w:pPr>
              <w:suppressAutoHyphens/>
              <w:ind w:left="-57" w:right="-57"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B6241E5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tcBorders>
              <w:bottom w:val="single" w:sz="4" w:space="0" w:color="auto"/>
            </w:tcBorders>
          </w:tcPr>
          <w:p w14:paraId="1386D9A4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56ED6" w:rsidRPr="00521334" w14:paraId="1B4791F3" w14:textId="77777777" w:rsidTr="004120AE">
        <w:trPr>
          <w:trHeight w:val="1140"/>
          <w:jc w:val="center"/>
        </w:trPr>
        <w:tc>
          <w:tcPr>
            <w:tcW w:w="558" w:type="dxa"/>
            <w:vAlign w:val="center"/>
          </w:tcPr>
          <w:p w14:paraId="4CF0B776" w14:textId="77777777" w:rsidR="00F56ED6" w:rsidRPr="00521334" w:rsidRDefault="008A4508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53" w:type="dxa"/>
          </w:tcPr>
          <w:p w14:paraId="49BB0368" w14:textId="77777777" w:rsidR="00F56ED6" w:rsidRPr="00521334" w:rsidRDefault="008A4508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Забезпечення безпечного освітнього середовища в закладах освіти</w:t>
            </w:r>
          </w:p>
        </w:tc>
        <w:tc>
          <w:tcPr>
            <w:tcW w:w="2126" w:type="dxa"/>
            <w:gridSpan w:val="2"/>
          </w:tcPr>
          <w:p w14:paraId="267E88F2" w14:textId="77777777" w:rsidR="00F56ED6" w:rsidRPr="00521334" w:rsidRDefault="00F56ED6" w:rsidP="0062368A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5) забезпечення належних санітарно-гігієнічних умов у приміщеннях закладів  освіти</w:t>
            </w:r>
          </w:p>
        </w:tc>
        <w:tc>
          <w:tcPr>
            <w:tcW w:w="1098" w:type="dxa"/>
            <w:gridSpan w:val="2"/>
          </w:tcPr>
          <w:p w14:paraId="5F586F6C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C1210A">
              <w:rPr>
                <w:color w:val="000000" w:themeColor="text1"/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</w:tcPr>
          <w:p w14:paraId="5EB77553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3F1CCAFE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4EA443F2" w14:textId="77777777" w:rsidR="00F56ED6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31,0</w:t>
            </w:r>
          </w:p>
          <w:p w14:paraId="0ECF744F" w14:textId="77777777" w:rsidR="008A4508" w:rsidRPr="00521334" w:rsidRDefault="008A4508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(+155,0)</w:t>
            </w:r>
          </w:p>
        </w:tc>
        <w:tc>
          <w:tcPr>
            <w:tcW w:w="1418" w:type="dxa"/>
          </w:tcPr>
          <w:p w14:paraId="47ADA290" w14:textId="77777777" w:rsidR="00F56ED6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31,0</w:t>
            </w:r>
          </w:p>
          <w:p w14:paraId="6B423A10" w14:textId="77777777" w:rsidR="008A4508" w:rsidRPr="00521334" w:rsidRDefault="008A4508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(+155,0)</w:t>
            </w:r>
          </w:p>
        </w:tc>
        <w:tc>
          <w:tcPr>
            <w:tcW w:w="789" w:type="dxa"/>
          </w:tcPr>
          <w:p w14:paraId="66BA6A27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8873B34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Align w:val="center"/>
          </w:tcPr>
          <w:p w14:paraId="16F6F5FC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Забезпечення освітнього процесу в належних санітарно-гігієнічних умовах</w:t>
            </w:r>
          </w:p>
        </w:tc>
      </w:tr>
      <w:tr w:rsidR="00F56ED6" w:rsidRPr="00521334" w14:paraId="6CD7836C" w14:textId="77777777" w:rsidTr="004120AE">
        <w:trPr>
          <w:trHeight w:val="565"/>
          <w:jc w:val="center"/>
        </w:trPr>
        <w:tc>
          <w:tcPr>
            <w:tcW w:w="558" w:type="dxa"/>
            <w:vMerge w:val="restart"/>
            <w:vAlign w:val="center"/>
          </w:tcPr>
          <w:p w14:paraId="23B6E31B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6"/>
            <w:vMerge w:val="restart"/>
          </w:tcPr>
          <w:p w14:paraId="3A3355C1" w14:textId="77777777" w:rsidR="00F56ED6" w:rsidRPr="00521334" w:rsidRDefault="00F56ED6" w:rsidP="00F56ED6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Усього за завданням 4</w:t>
            </w:r>
          </w:p>
        </w:tc>
        <w:tc>
          <w:tcPr>
            <w:tcW w:w="1279" w:type="dxa"/>
          </w:tcPr>
          <w:p w14:paraId="5E6DA9DF" w14:textId="77777777" w:rsidR="00F56ED6" w:rsidRPr="00521334" w:rsidRDefault="00F56ED6" w:rsidP="00F56ED6">
            <w:pPr>
              <w:suppressAutoHyphens/>
              <w:ind w:right="-115"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Державний</w:t>
            </w:r>
          </w:p>
          <w:p w14:paraId="301ACB45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1417" w:type="dxa"/>
          </w:tcPr>
          <w:p w14:paraId="0EF4E831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47C5646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</w:tcPr>
          <w:p w14:paraId="1106974C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4E6E63F" w14:textId="77777777" w:rsidR="00F56ED6" w:rsidRPr="00521334" w:rsidRDefault="00F56ED6" w:rsidP="00F56ED6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 w:val="restart"/>
          </w:tcPr>
          <w:p w14:paraId="691BDC18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4248AC79" w14:textId="77777777" w:rsidTr="004120AE">
        <w:trPr>
          <w:trHeight w:val="535"/>
          <w:jc w:val="center"/>
        </w:trPr>
        <w:tc>
          <w:tcPr>
            <w:tcW w:w="558" w:type="dxa"/>
            <w:vMerge/>
            <w:vAlign w:val="center"/>
          </w:tcPr>
          <w:p w14:paraId="22D9A5FF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6"/>
            <w:vMerge/>
            <w:vAlign w:val="center"/>
          </w:tcPr>
          <w:p w14:paraId="12C1E083" w14:textId="77777777" w:rsidR="00F56ED6" w:rsidRPr="00521334" w:rsidRDefault="00F56ED6" w:rsidP="00F56ED6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</w:tcPr>
          <w:p w14:paraId="32CEAFE6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3E3EC7C6" w14:textId="77777777" w:rsidR="00F56ED6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31,0</w:t>
            </w:r>
          </w:p>
          <w:p w14:paraId="0982B9C5" w14:textId="77777777" w:rsidR="008A4508" w:rsidRPr="00521334" w:rsidRDefault="008A4508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(+155,0)</w:t>
            </w:r>
          </w:p>
        </w:tc>
        <w:tc>
          <w:tcPr>
            <w:tcW w:w="1418" w:type="dxa"/>
          </w:tcPr>
          <w:p w14:paraId="771D6EF0" w14:textId="77777777" w:rsidR="00F56ED6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31,0</w:t>
            </w:r>
          </w:p>
          <w:p w14:paraId="3F35EC1E" w14:textId="77777777" w:rsidR="008A4508" w:rsidRPr="00521334" w:rsidRDefault="008A4508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(+155,0)</w:t>
            </w:r>
          </w:p>
        </w:tc>
        <w:tc>
          <w:tcPr>
            <w:tcW w:w="789" w:type="dxa"/>
          </w:tcPr>
          <w:p w14:paraId="12B0095A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6637BFE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14:paraId="31987EE4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12583A34" w14:textId="77777777" w:rsidTr="004120AE">
        <w:trPr>
          <w:trHeight w:val="301"/>
          <w:jc w:val="center"/>
        </w:trPr>
        <w:tc>
          <w:tcPr>
            <w:tcW w:w="15002" w:type="dxa"/>
            <w:gridSpan w:val="14"/>
          </w:tcPr>
          <w:p w14:paraId="790D67E8" w14:textId="77777777" w:rsidR="00F56ED6" w:rsidRPr="008B4FB3" w:rsidRDefault="00F56ED6" w:rsidP="00F56ED6">
            <w:pPr>
              <w:suppressAutoHyphens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B4FB3">
              <w:rPr>
                <w:b/>
                <w:color w:val="000000" w:themeColor="text1"/>
                <w:sz w:val="24"/>
                <w:szCs w:val="24"/>
                <w:lang w:eastAsia="ru-RU"/>
              </w:rPr>
              <w:t>І</w:t>
            </w:r>
            <w:r w:rsidRPr="008B4FB3">
              <w:rPr>
                <w:b/>
                <w:color w:val="000000" w:themeColor="text1"/>
                <w:sz w:val="24"/>
                <w:szCs w:val="24"/>
                <w:lang w:val="en-US" w:eastAsia="ru-RU"/>
              </w:rPr>
              <w:t>V</w:t>
            </w:r>
            <w:r w:rsidRPr="008B4FB3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8B4FB3">
              <w:rPr>
                <w:rStyle w:val="af0"/>
                <w:b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Освітня </w:t>
            </w:r>
            <w:proofErr w:type="spellStart"/>
            <w:r w:rsidRPr="008B4FB3">
              <w:rPr>
                <w:rStyle w:val="af0"/>
                <w:b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безбар</w:t>
            </w:r>
            <w:proofErr w:type="spellEnd"/>
            <w:r w:rsidRPr="008B4FB3">
              <w:rPr>
                <w:rStyle w:val="af0"/>
                <w:b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’</w:t>
            </w:r>
            <w:proofErr w:type="spellStart"/>
            <w:r w:rsidRPr="008B4FB3">
              <w:rPr>
                <w:rStyle w:val="af0"/>
                <w:b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єрність</w:t>
            </w:r>
            <w:proofErr w:type="spellEnd"/>
          </w:p>
        </w:tc>
      </w:tr>
      <w:tr w:rsidR="00F56ED6" w:rsidRPr="00521334" w14:paraId="12176C9C" w14:textId="77777777" w:rsidTr="004120AE">
        <w:trPr>
          <w:trHeight w:val="1624"/>
          <w:jc w:val="center"/>
        </w:trPr>
        <w:tc>
          <w:tcPr>
            <w:tcW w:w="558" w:type="dxa"/>
            <w:vMerge w:val="restart"/>
          </w:tcPr>
          <w:p w14:paraId="5DBD8760" w14:textId="77777777" w:rsidR="00F56ED6" w:rsidRPr="00521334" w:rsidRDefault="00F56ED6" w:rsidP="00F56ED6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3" w:type="dxa"/>
            <w:vMerge w:val="restart"/>
          </w:tcPr>
          <w:p w14:paraId="4AFF4757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Створення </w:t>
            </w:r>
            <w:proofErr w:type="spellStart"/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>безбар</w:t>
            </w:r>
            <w:proofErr w:type="spellEnd"/>
            <w:r w:rsidRPr="00521334">
              <w:rPr>
                <w:bCs/>
                <w:color w:val="000000" w:themeColor="text1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>єрного</w:t>
            </w:r>
            <w:proofErr w:type="spellEnd"/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освітнього середовища в закладах освіти</w:t>
            </w:r>
          </w:p>
        </w:tc>
        <w:tc>
          <w:tcPr>
            <w:tcW w:w="2174" w:type="dxa"/>
            <w:gridSpan w:val="3"/>
            <w:vMerge w:val="restart"/>
          </w:tcPr>
          <w:p w14:paraId="3E60A9CD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>1) забезпечення архітектурної доступності закладів освіти (облаштування пандусами, поручнями, кнопками виклику, системою візуальної, звукової, тактильної інформації, спеціальними кабінками для маломобільних груп в туалетних кімнатах тощо)</w:t>
            </w:r>
          </w:p>
        </w:tc>
        <w:tc>
          <w:tcPr>
            <w:tcW w:w="1050" w:type="dxa"/>
            <w:vMerge w:val="restart"/>
          </w:tcPr>
          <w:p w14:paraId="1D5EE51B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vMerge w:val="restart"/>
          </w:tcPr>
          <w:p w14:paraId="5C880929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279" w:type="dxa"/>
          </w:tcPr>
          <w:p w14:paraId="69D44741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417" w:type="dxa"/>
          </w:tcPr>
          <w:p w14:paraId="0FBE6EE5" w14:textId="77777777" w:rsidR="00F56ED6" w:rsidRPr="00521334" w:rsidRDefault="008A4508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(+12,5)</w:t>
            </w:r>
          </w:p>
        </w:tc>
        <w:tc>
          <w:tcPr>
            <w:tcW w:w="1418" w:type="dxa"/>
          </w:tcPr>
          <w:p w14:paraId="17B0F859" w14:textId="77777777" w:rsidR="00F56ED6" w:rsidRPr="00521334" w:rsidRDefault="008A4508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(+12,5)</w:t>
            </w:r>
          </w:p>
        </w:tc>
        <w:tc>
          <w:tcPr>
            <w:tcW w:w="789" w:type="dxa"/>
          </w:tcPr>
          <w:p w14:paraId="7B3427CC" w14:textId="77777777" w:rsidR="00F56ED6" w:rsidRPr="00521334" w:rsidRDefault="00F56ED6" w:rsidP="00F56ED6">
            <w:pPr>
              <w:suppressAutoHyphens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AE7C987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 w:val="restart"/>
          </w:tcPr>
          <w:p w14:paraId="492B02CE" w14:textId="77777777" w:rsidR="00F56ED6" w:rsidRPr="00521334" w:rsidRDefault="00F56ED6" w:rsidP="00F56ED6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Створення рівних можливостей та безперешкодного доступу до 50% закладів освіти</w:t>
            </w:r>
          </w:p>
        </w:tc>
      </w:tr>
      <w:tr w:rsidR="00F56ED6" w:rsidRPr="00521334" w14:paraId="748D4444" w14:textId="77777777" w:rsidTr="004120AE">
        <w:trPr>
          <w:trHeight w:val="1247"/>
          <w:jc w:val="center"/>
        </w:trPr>
        <w:tc>
          <w:tcPr>
            <w:tcW w:w="558" w:type="dxa"/>
            <w:vMerge/>
          </w:tcPr>
          <w:p w14:paraId="27AE52FF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65B2CE8F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gridSpan w:val="3"/>
            <w:vMerge/>
          </w:tcPr>
          <w:p w14:paraId="17AB408F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</w:tcPr>
          <w:p w14:paraId="1FD8640D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4B82FFBE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7B99FEA0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417" w:type="dxa"/>
          </w:tcPr>
          <w:p w14:paraId="5DCA41D3" w14:textId="77777777" w:rsidR="00F56ED6" w:rsidRPr="00521334" w:rsidRDefault="00F56ED6" w:rsidP="00F56ED6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34C25AD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0B4E3884" w14:textId="77777777" w:rsidR="00F56ED6" w:rsidRPr="00521334" w:rsidRDefault="00F56ED6" w:rsidP="00F56ED6">
            <w:pPr>
              <w:suppressAutoHyphens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2DACB30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/>
          </w:tcPr>
          <w:p w14:paraId="2EB1C2DC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7C309041" w14:textId="77777777" w:rsidTr="004120AE">
        <w:trPr>
          <w:trHeight w:val="1785"/>
          <w:jc w:val="center"/>
        </w:trPr>
        <w:tc>
          <w:tcPr>
            <w:tcW w:w="558" w:type="dxa"/>
            <w:vMerge/>
          </w:tcPr>
          <w:p w14:paraId="6A80D671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14:paraId="6BAFA30F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gridSpan w:val="3"/>
            <w:vMerge/>
          </w:tcPr>
          <w:p w14:paraId="4C0F79DF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</w:tcPr>
          <w:p w14:paraId="08C350EF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48048A09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7130515C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</w:rPr>
              <w:t>Інші джерела</w:t>
            </w:r>
          </w:p>
        </w:tc>
        <w:tc>
          <w:tcPr>
            <w:tcW w:w="1417" w:type="dxa"/>
          </w:tcPr>
          <w:p w14:paraId="65AE2B4F" w14:textId="77777777" w:rsidR="00F56ED6" w:rsidRPr="00521334" w:rsidRDefault="00F56ED6" w:rsidP="00F56ED6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5C05D53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1FC91B03" w14:textId="77777777" w:rsidR="00F56ED6" w:rsidRPr="00521334" w:rsidRDefault="00F56ED6" w:rsidP="00F56ED6">
            <w:pPr>
              <w:suppressAutoHyphens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11DFE1D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/>
          </w:tcPr>
          <w:p w14:paraId="76AA3E9A" w14:textId="77777777" w:rsidR="00F56ED6" w:rsidRPr="00521334" w:rsidRDefault="00F56ED6" w:rsidP="00F56ED6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6BDC9A6B" w14:textId="77777777" w:rsidTr="004120AE">
        <w:trPr>
          <w:trHeight w:val="525"/>
          <w:jc w:val="center"/>
        </w:trPr>
        <w:tc>
          <w:tcPr>
            <w:tcW w:w="558" w:type="dxa"/>
            <w:vMerge w:val="restart"/>
          </w:tcPr>
          <w:p w14:paraId="6E1B1229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6"/>
            <w:vMerge w:val="restart"/>
          </w:tcPr>
          <w:p w14:paraId="1F94952D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Усього за завданням 2</w:t>
            </w:r>
          </w:p>
        </w:tc>
        <w:tc>
          <w:tcPr>
            <w:tcW w:w="1279" w:type="dxa"/>
          </w:tcPr>
          <w:p w14:paraId="222B9094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417" w:type="dxa"/>
          </w:tcPr>
          <w:p w14:paraId="7C563E33" w14:textId="77777777" w:rsidR="00F56ED6" w:rsidRPr="00521334" w:rsidRDefault="008A4508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(+12,5)</w:t>
            </w:r>
          </w:p>
        </w:tc>
        <w:tc>
          <w:tcPr>
            <w:tcW w:w="1418" w:type="dxa"/>
          </w:tcPr>
          <w:p w14:paraId="139D32D3" w14:textId="77777777" w:rsidR="00F56ED6" w:rsidRPr="00521334" w:rsidRDefault="008A4508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(+12,5)</w:t>
            </w:r>
          </w:p>
        </w:tc>
        <w:tc>
          <w:tcPr>
            <w:tcW w:w="789" w:type="dxa"/>
          </w:tcPr>
          <w:p w14:paraId="10B38BB7" w14:textId="77777777" w:rsidR="00F56ED6" w:rsidRPr="00521334" w:rsidRDefault="00F56ED6" w:rsidP="00F56ED6">
            <w:pPr>
              <w:suppressAutoHyphens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303B4C2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 w:val="restart"/>
          </w:tcPr>
          <w:p w14:paraId="503A690B" w14:textId="77777777" w:rsidR="00F56ED6" w:rsidRPr="00521334" w:rsidRDefault="00F56ED6" w:rsidP="00F56ED6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0FC45F88" w14:textId="77777777" w:rsidTr="004120AE">
        <w:trPr>
          <w:trHeight w:val="630"/>
          <w:jc w:val="center"/>
        </w:trPr>
        <w:tc>
          <w:tcPr>
            <w:tcW w:w="558" w:type="dxa"/>
            <w:vMerge/>
          </w:tcPr>
          <w:p w14:paraId="091CE965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6"/>
            <w:vMerge/>
          </w:tcPr>
          <w:p w14:paraId="3532782C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6C38F777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</w:rPr>
              <w:t>Інші джерела</w:t>
            </w:r>
          </w:p>
        </w:tc>
        <w:tc>
          <w:tcPr>
            <w:tcW w:w="1417" w:type="dxa"/>
          </w:tcPr>
          <w:p w14:paraId="607A7502" w14:textId="77777777" w:rsidR="00F56ED6" w:rsidRPr="00521334" w:rsidRDefault="00F56ED6" w:rsidP="00F56ED6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4E7B367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</w:tcPr>
          <w:p w14:paraId="57DA62EA" w14:textId="77777777" w:rsidR="00F56ED6" w:rsidRPr="00521334" w:rsidRDefault="00F56ED6" w:rsidP="00F56ED6">
            <w:pPr>
              <w:suppressAutoHyphens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0118572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  <w:vMerge/>
          </w:tcPr>
          <w:p w14:paraId="6B394978" w14:textId="77777777" w:rsidR="00F56ED6" w:rsidRPr="00521334" w:rsidRDefault="00F56ED6" w:rsidP="00F56ED6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3B8D9364" w14:textId="77777777" w:rsidTr="004120AE">
        <w:trPr>
          <w:trHeight w:val="615"/>
          <w:jc w:val="center"/>
        </w:trPr>
        <w:tc>
          <w:tcPr>
            <w:tcW w:w="558" w:type="dxa"/>
          </w:tcPr>
          <w:p w14:paraId="7B919D46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53" w:type="dxa"/>
          </w:tcPr>
          <w:p w14:paraId="1C4B8177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>Забезпечення функціонування Комунальної установи «Інклюзивно-ресурсний центр» Лебединської міської ради Сумської області</w:t>
            </w:r>
          </w:p>
        </w:tc>
        <w:tc>
          <w:tcPr>
            <w:tcW w:w="2126" w:type="dxa"/>
            <w:gridSpan w:val="2"/>
          </w:tcPr>
          <w:p w14:paraId="17B26F99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  <w:lang w:eastAsia="ru-RU"/>
              </w:rPr>
              <w:t>1) модернізація методичної та матеріально-технічної бази інклюзивно-ресурсного центру, у тому числі придбання корекційного та реабілітаційного обладнання</w:t>
            </w:r>
          </w:p>
        </w:tc>
        <w:tc>
          <w:tcPr>
            <w:tcW w:w="1098" w:type="dxa"/>
            <w:gridSpan w:val="2"/>
          </w:tcPr>
          <w:p w14:paraId="3370115B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</w:tcPr>
          <w:p w14:paraId="6D56A28D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2FA6FAE7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21334">
              <w:rPr>
                <w:bCs/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33F4372D" w14:textId="77777777" w:rsidR="00F56ED6" w:rsidRDefault="008A4508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(+5,608)</w:t>
            </w:r>
          </w:p>
          <w:p w14:paraId="3AF58939" w14:textId="77777777" w:rsidR="008A4508" w:rsidRPr="00521334" w:rsidRDefault="008A4508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</w:tc>
        <w:tc>
          <w:tcPr>
            <w:tcW w:w="1418" w:type="dxa"/>
          </w:tcPr>
          <w:p w14:paraId="789E1B4E" w14:textId="77777777" w:rsidR="008A4508" w:rsidRDefault="008A4508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(+5,608)</w:t>
            </w:r>
          </w:p>
          <w:p w14:paraId="648A8A1A" w14:textId="77777777" w:rsidR="00F56ED6" w:rsidRPr="00521334" w:rsidRDefault="008A4508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</w:tc>
        <w:tc>
          <w:tcPr>
            <w:tcW w:w="789" w:type="dxa"/>
          </w:tcPr>
          <w:p w14:paraId="31E0F092" w14:textId="77777777" w:rsidR="00F56ED6" w:rsidRPr="00521334" w:rsidRDefault="00F56ED6" w:rsidP="00F56ED6">
            <w:pPr>
              <w:suppressAutoHyphens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D79E4D0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</w:tcPr>
          <w:p w14:paraId="684BB5E2" w14:textId="77777777" w:rsidR="00F56ED6" w:rsidRPr="00521334" w:rsidRDefault="00F56ED6" w:rsidP="00F56ED6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color w:val="000000" w:themeColor="text1"/>
                <w:sz w:val="24"/>
                <w:szCs w:val="24"/>
                <w:lang w:eastAsia="ru-RU"/>
              </w:rPr>
              <w:t>Постійне оновлення матеріально-технічної та методичної бази інклюзивно-ресурсного центру для надання послуг дітям з особливими освітніми потребами. Їх психолого-педагогічної оцінки та системного супроводу</w:t>
            </w:r>
          </w:p>
        </w:tc>
      </w:tr>
      <w:tr w:rsidR="00F56ED6" w:rsidRPr="00521334" w14:paraId="251C3A71" w14:textId="77777777" w:rsidTr="004120AE">
        <w:trPr>
          <w:trHeight w:val="615"/>
          <w:jc w:val="center"/>
        </w:trPr>
        <w:tc>
          <w:tcPr>
            <w:tcW w:w="558" w:type="dxa"/>
          </w:tcPr>
          <w:p w14:paraId="415C3992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6"/>
          </w:tcPr>
          <w:p w14:paraId="0A197281" w14:textId="77777777" w:rsidR="00F56ED6" w:rsidRPr="00521334" w:rsidRDefault="00F56ED6" w:rsidP="00F56ED6">
            <w:pPr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Усього за завданням 3</w:t>
            </w:r>
          </w:p>
        </w:tc>
        <w:tc>
          <w:tcPr>
            <w:tcW w:w="1279" w:type="dxa"/>
          </w:tcPr>
          <w:p w14:paraId="0D4A77E3" w14:textId="77777777" w:rsidR="00F56ED6" w:rsidRPr="00521334" w:rsidRDefault="00F56ED6" w:rsidP="00F56ED6">
            <w:pPr>
              <w:suppressAutoHyphens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7CE5FBB4" w14:textId="77777777" w:rsidR="008A4508" w:rsidRDefault="008A4508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(+5,608)</w:t>
            </w:r>
          </w:p>
          <w:p w14:paraId="1DF62A18" w14:textId="77777777" w:rsidR="00F56ED6" w:rsidRPr="00521334" w:rsidRDefault="008A4508" w:rsidP="008A4508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</w:tc>
        <w:tc>
          <w:tcPr>
            <w:tcW w:w="1418" w:type="dxa"/>
          </w:tcPr>
          <w:p w14:paraId="07B99E62" w14:textId="77777777" w:rsidR="008A4508" w:rsidRDefault="008A4508" w:rsidP="008A4508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(+5,608)</w:t>
            </w:r>
          </w:p>
          <w:p w14:paraId="76FDC9E6" w14:textId="77777777" w:rsidR="00F56ED6" w:rsidRPr="00521334" w:rsidRDefault="008A4508" w:rsidP="008A4508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</w:tc>
        <w:tc>
          <w:tcPr>
            <w:tcW w:w="789" w:type="dxa"/>
          </w:tcPr>
          <w:p w14:paraId="01377485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77DBE73" w14:textId="77777777" w:rsidR="00F56ED6" w:rsidRPr="00521334" w:rsidRDefault="00F56ED6" w:rsidP="00F56ED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</w:tcPr>
          <w:p w14:paraId="3E001B18" w14:textId="77777777" w:rsidR="00F56ED6" w:rsidRPr="00521334" w:rsidRDefault="00F56ED6" w:rsidP="00F56ED6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75383244" w14:textId="77777777" w:rsidTr="004120AE">
        <w:trPr>
          <w:trHeight w:val="675"/>
          <w:jc w:val="center"/>
        </w:trPr>
        <w:tc>
          <w:tcPr>
            <w:tcW w:w="558" w:type="dxa"/>
            <w:vMerge w:val="restart"/>
          </w:tcPr>
          <w:p w14:paraId="46FAC8E8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6"/>
          </w:tcPr>
          <w:p w14:paraId="1DFA4D8A" w14:textId="77777777" w:rsidR="00F56ED6" w:rsidRPr="00521334" w:rsidRDefault="00F56ED6" w:rsidP="00F56ED6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  <w:lang w:eastAsia="ru-RU"/>
              </w:rPr>
              <w:t>Усього за Програмою</w:t>
            </w:r>
          </w:p>
        </w:tc>
        <w:tc>
          <w:tcPr>
            <w:tcW w:w="1279" w:type="dxa"/>
          </w:tcPr>
          <w:p w14:paraId="267D7822" w14:textId="77777777" w:rsidR="00F56ED6" w:rsidRPr="00521334" w:rsidRDefault="00F56ED6" w:rsidP="00F56ED6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</w:rPr>
              <w:t>Державний бюджет</w:t>
            </w:r>
          </w:p>
        </w:tc>
        <w:tc>
          <w:tcPr>
            <w:tcW w:w="1417" w:type="dxa"/>
          </w:tcPr>
          <w:p w14:paraId="36767164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1 859,7</w:t>
            </w:r>
          </w:p>
        </w:tc>
        <w:tc>
          <w:tcPr>
            <w:tcW w:w="1418" w:type="dxa"/>
          </w:tcPr>
          <w:p w14:paraId="78E8D647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1 859,7</w:t>
            </w:r>
          </w:p>
        </w:tc>
        <w:tc>
          <w:tcPr>
            <w:tcW w:w="789" w:type="dxa"/>
          </w:tcPr>
          <w:p w14:paraId="1771508A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712B8397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7" w:type="dxa"/>
            <w:gridSpan w:val="2"/>
            <w:vMerge w:val="restart"/>
          </w:tcPr>
          <w:p w14:paraId="2D64204F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0E72B8B0" w14:textId="77777777" w:rsidTr="004120AE">
        <w:trPr>
          <w:trHeight w:val="615"/>
          <w:jc w:val="center"/>
        </w:trPr>
        <w:tc>
          <w:tcPr>
            <w:tcW w:w="558" w:type="dxa"/>
            <w:vMerge/>
          </w:tcPr>
          <w:p w14:paraId="07ED440E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4"/>
            <w:vMerge w:val="restart"/>
            <w:tcBorders>
              <w:top w:val="nil"/>
              <w:right w:val="nil"/>
            </w:tcBorders>
          </w:tcPr>
          <w:p w14:paraId="34588F8C" w14:textId="77777777" w:rsidR="00F56ED6" w:rsidRPr="00521334" w:rsidRDefault="00F56ED6" w:rsidP="00F56ED6">
            <w:pPr>
              <w:suppressAutoHyphens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gridSpan w:val="2"/>
            <w:vMerge w:val="restart"/>
            <w:tcBorders>
              <w:top w:val="nil"/>
              <w:left w:val="nil"/>
            </w:tcBorders>
          </w:tcPr>
          <w:p w14:paraId="4487CC1F" w14:textId="77777777" w:rsidR="00F56ED6" w:rsidRPr="00521334" w:rsidRDefault="00F56ED6" w:rsidP="00F56ED6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28AE8812" w14:textId="77777777" w:rsidR="00F56ED6" w:rsidRPr="00521334" w:rsidRDefault="00F56ED6" w:rsidP="00F56ED6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</w:rPr>
              <w:t>Бюджет громади</w:t>
            </w:r>
          </w:p>
        </w:tc>
        <w:tc>
          <w:tcPr>
            <w:tcW w:w="1417" w:type="dxa"/>
          </w:tcPr>
          <w:p w14:paraId="4AA6E6F7" w14:textId="77777777" w:rsidR="00504781" w:rsidRDefault="004207F3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16 257,985</w:t>
            </w:r>
          </w:p>
          <w:p w14:paraId="7FF7760E" w14:textId="77777777" w:rsidR="00F56ED6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11 364,308</w:t>
            </w:r>
          </w:p>
          <w:p w14:paraId="5378FF9B" w14:textId="77777777" w:rsidR="0053312B" w:rsidRDefault="0053312B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(+73,0)</w:t>
            </w:r>
          </w:p>
          <w:p w14:paraId="63F2B559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(+195,98)</w:t>
            </w:r>
          </w:p>
          <w:p w14:paraId="71240194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(+2,0)</w:t>
            </w:r>
          </w:p>
          <w:p w14:paraId="0D5D7A56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(+198,0)</w:t>
            </w:r>
          </w:p>
          <w:p w14:paraId="562AFA8D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(+195,0)</w:t>
            </w:r>
          </w:p>
          <w:p w14:paraId="49DACDBC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(+220,0)</w:t>
            </w:r>
          </w:p>
          <w:p w14:paraId="6A138F51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(+140,0)</w:t>
            </w:r>
          </w:p>
          <w:p w14:paraId="0B6E1775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  <w:p w14:paraId="19868EBD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(+36,0)</w:t>
            </w:r>
          </w:p>
          <w:p w14:paraId="5A1EBB14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(+93,0)</w:t>
            </w:r>
          </w:p>
          <w:p w14:paraId="67FBE6F9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(+84,76)</w:t>
            </w:r>
          </w:p>
          <w:p w14:paraId="45D8D033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(+300,0)</w:t>
            </w:r>
          </w:p>
          <w:p w14:paraId="29B80407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(+60,0)</w:t>
            </w:r>
          </w:p>
          <w:p w14:paraId="137F4FAC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  <w:p w14:paraId="162025C5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(+310,0)</w:t>
            </w:r>
          </w:p>
          <w:p w14:paraId="6A55B774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(+34,241)</w:t>
            </w:r>
          </w:p>
          <w:p w14:paraId="756BC284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(+425,532)</w:t>
            </w:r>
          </w:p>
          <w:p w14:paraId="421238F0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(+196,98)</w:t>
            </w:r>
          </w:p>
          <w:p w14:paraId="501F3A1C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(+86,0)</w:t>
            </w:r>
          </w:p>
          <w:p w14:paraId="590525BA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(+195,9)</w:t>
            </w:r>
          </w:p>
          <w:p w14:paraId="35853D71" w14:textId="77777777" w:rsidR="0053312B" w:rsidRP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53312B">
              <w:rPr>
                <w:color w:val="000000" w:themeColor="text1"/>
                <w:sz w:val="24"/>
                <w:szCs w:val="24"/>
              </w:rPr>
              <w:t>(+86,5)</w:t>
            </w:r>
          </w:p>
          <w:p w14:paraId="5392EEF7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(+74,484)</w:t>
            </w:r>
          </w:p>
          <w:p w14:paraId="46E66E8B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(+17,0)</w:t>
            </w:r>
          </w:p>
          <w:p w14:paraId="112BAB28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(+70,0)</w:t>
            </w:r>
          </w:p>
          <w:p w14:paraId="5351DD25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(+197,3)</w:t>
            </w:r>
          </w:p>
          <w:p w14:paraId="069DB674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(+75,0)</w:t>
            </w:r>
          </w:p>
          <w:p w14:paraId="6B6D23BB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(+89,0)</w:t>
            </w:r>
          </w:p>
          <w:p w14:paraId="5500A17D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(+98,0)</w:t>
            </w:r>
          </w:p>
          <w:p w14:paraId="14400943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(+196,9)</w:t>
            </w:r>
          </w:p>
          <w:p w14:paraId="77B00270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(+24,8)</w:t>
            </w:r>
          </w:p>
          <w:p w14:paraId="365A7E3F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(+195,4)</w:t>
            </w:r>
          </w:p>
          <w:p w14:paraId="48A9FE98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(+95,0)</w:t>
            </w:r>
          </w:p>
          <w:p w14:paraId="3C98E08A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(+61,0)</w:t>
            </w:r>
          </w:p>
          <w:p w14:paraId="4FEAE75F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(+24,0)</w:t>
            </w:r>
          </w:p>
          <w:p w14:paraId="01BB0E2B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(+75,0)</w:t>
            </w:r>
          </w:p>
          <w:p w14:paraId="001B3542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(+20,0)</w:t>
            </w:r>
          </w:p>
          <w:p w14:paraId="2ED6C9D8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(+100,0)</w:t>
            </w:r>
          </w:p>
          <w:p w14:paraId="010A3C08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(+97,879)</w:t>
            </w:r>
          </w:p>
          <w:p w14:paraId="00ADBCF3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(+80,0)</w:t>
            </w:r>
          </w:p>
          <w:p w14:paraId="2436790B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(+60,0)</w:t>
            </w:r>
          </w:p>
          <w:p w14:paraId="58CE53E7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(+86,913</w:t>
            </w:r>
          </w:p>
          <w:p w14:paraId="7E75993F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(+20,0)</w:t>
            </w:r>
          </w:p>
          <w:p w14:paraId="0085039F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(+155,0)</w:t>
            </w:r>
          </w:p>
          <w:p w14:paraId="09E89673" w14:textId="77777777" w:rsidR="0053312B" w:rsidRDefault="0053312B" w:rsidP="0053312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(+12,5)</w:t>
            </w:r>
          </w:p>
          <w:p w14:paraId="3AE06949" w14:textId="77777777" w:rsidR="00B023BB" w:rsidRDefault="00B023BB" w:rsidP="00B023B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(+5,608)</w:t>
            </w:r>
          </w:p>
          <w:p w14:paraId="4E33DAA4" w14:textId="77777777" w:rsidR="00B023BB" w:rsidRDefault="00B023BB" w:rsidP="00B023BB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(+10,0)</w:t>
            </w:r>
          </w:p>
          <w:p w14:paraId="3657A1E4" w14:textId="77777777" w:rsidR="0053312B" w:rsidRPr="00521334" w:rsidRDefault="0053312B" w:rsidP="0053312B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AEA7946" w14:textId="77777777" w:rsidR="004207F3" w:rsidRDefault="004207F3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15 914,785</w:t>
            </w:r>
          </w:p>
          <w:p w14:paraId="703B5D46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11 021,108</w:t>
            </w:r>
          </w:p>
        </w:tc>
        <w:tc>
          <w:tcPr>
            <w:tcW w:w="789" w:type="dxa"/>
          </w:tcPr>
          <w:p w14:paraId="30764762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171,6</w:t>
            </w:r>
          </w:p>
        </w:tc>
        <w:tc>
          <w:tcPr>
            <w:tcW w:w="851" w:type="dxa"/>
          </w:tcPr>
          <w:p w14:paraId="449D454E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171,6</w:t>
            </w:r>
          </w:p>
        </w:tc>
        <w:tc>
          <w:tcPr>
            <w:tcW w:w="2537" w:type="dxa"/>
            <w:gridSpan w:val="2"/>
            <w:vMerge/>
          </w:tcPr>
          <w:p w14:paraId="60789ED8" w14:textId="77777777" w:rsidR="00F56ED6" w:rsidRPr="00521334" w:rsidRDefault="00F56ED6" w:rsidP="00F56ED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6DAC9F33" w14:textId="77777777" w:rsidTr="004120AE">
        <w:trPr>
          <w:trHeight w:val="468"/>
          <w:jc w:val="center"/>
        </w:trPr>
        <w:tc>
          <w:tcPr>
            <w:tcW w:w="558" w:type="dxa"/>
            <w:vMerge/>
          </w:tcPr>
          <w:p w14:paraId="6223E0D9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4"/>
            <w:vMerge/>
            <w:tcBorders>
              <w:right w:val="nil"/>
            </w:tcBorders>
          </w:tcPr>
          <w:p w14:paraId="1575C56B" w14:textId="77777777" w:rsidR="00F56ED6" w:rsidRPr="00521334" w:rsidRDefault="00F56ED6" w:rsidP="00F56ED6">
            <w:pPr>
              <w:suppressAutoHyphens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gridSpan w:val="2"/>
            <w:vMerge/>
            <w:tcBorders>
              <w:left w:val="nil"/>
            </w:tcBorders>
          </w:tcPr>
          <w:p w14:paraId="62235284" w14:textId="77777777" w:rsidR="00F56ED6" w:rsidRPr="00521334" w:rsidRDefault="00F56ED6" w:rsidP="00F56ED6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00217816" w14:textId="77777777" w:rsidR="00F56ED6" w:rsidRPr="00521334" w:rsidRDefault="00F56ED6" w:rsidP="00F56ED6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</w:rPr>
              <w:t>Інші джерела</w:t>
            </w:r>
          </w:p>
        </w:tc>
        <w:tc>
          <w:tcPr>
            <w:tcW w:w="1417" w:type="dxa"/>
          </w:tcPr>
          <w:p w14:paraId="1F088736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537E455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</w:tcPr>
          <w:p w14:paraId="6C3F5E34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560DDC1D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1334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7" w:type="dxa"/>
            <w:gridSpan w:val="2"/>
            <w:vMerge/>
          </w:tcPr>
          <w:p w14:paraId="6CC21BAD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56ED6" w:rsidRPr="00521334" w14:paraId="4B2D298A" w14:textId="77777777" w:rsidTr="004120AE">
        <w:trPr>
          <w:trHeight w:val="615"/>
          <w:jc w:val="center"/>
        </w:trPr>
        <w:tc>
          <w:tcPr>
            <w:tcW w:w="558" w:type="dxa"/>
            <w:vMerge/>
          </w:tcPr>
          <w:p w14:paraId="12646257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4"/>
            <w:vMerge/>
            <w:tcBorders>
              <w:right w:val="nil"/>
            </w:tcBorders>
          </w:tcPr>
          <w:p w14:paraId="301D4BFE" w14:textId="77777777" w:rsidR="00F56ED6" w:rsidRPr="00521334" w:rsidRDefault="00F56ED6" w:rsidP="00F56ED6">
            <w:pPr>
              <w:suppressAutoHyphens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gridSpan w:val="2"/>
            <w:vMerge/>
            <w:tcBorders>
              <w:left w:val="nil"/>
            </w:tcBorders>
          </w:tcPr>
          <w:p w14:paraId="6EF92570" w14:textId="77777777" w:rsidR="00F56ED6" w:rsidRPr="00521334" w:rsidRDefault="00F56ED6" w:rsidP="00F56ED6">
            <w:pPr>
              <w:suppressAutoHyphens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671E358B" w14:textId="77777777" w:rsidR="00F56ED6" w:rsidRPr="00521334" w:rsidRDefault="00F56ED6" w:rsidP="00F56ED6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21334">
              <w:rPr>
                <w:b/>
                <w:color w:val="000000" w:themeColor="text1"/>
                <w:sz w:val="24"/>
                <w:szCs w:val="24"/>
              </w:rPr>
              <w:t>Усього</w:t>
            </w:r>
          </w:p>
        </w:tc>
        <w:tc>
          <w:tcPr>
            <w:tcW w:w="1417" w:type="dxa"/>
          </w:tcPr>
          <w:p w14:paraId="0CF8F914" w14:textId="77777777" w:rsidR="002247A8" w:rsidRDefault="002247A8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18 117,685</w:t>
            </w:r>
          </w:p>
          <w:p w14:paraId="4678371A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13 224, 008</w:t>
            </w:r>
          </w:p>
        </w:tc>
        <w:tc>
          <w:tcPr>
            <w:tcW w:w="1418" w:type="dxa"/>
          </w:tcPr>
          <w:p w14:paraId="0CE6BB30" w14:textId="77777777" w:rsidR="002247A8" w:rsidRDefault="002247A8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17 774,485</w:t>
            </w:r>
          </w:p>
          <w:p w14:paraId="0AA7D2A5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12 880,808</w:t>
            </w:r>
          </w:p>
        </w:tc>
        <w:tc>
          <w:tcPr>
            <w:tcW w:w="789" w:type="dxa"/>
          </w:tcPr>
          <w:p w14:paraId="6348ABE0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171,6</w:t>
            </w:r>
          </w:p>
        </w:tc>
        <w:tc>
          <w:tcPr>
            <w:tcW w:w="851" w:type="dxa"/>
          </w:tcPr>
          <w:p w14:paraId="75F6A975" w14:textId="77777777" w:rsidR="00F56ED6" w:rsidRPr="00521334" w:rsidRDefault="00F56ED6" w:rsidP="00F56ED6">
            <w:pPr>
              <w:suppressAutoHyphens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171,6</w:t>
            </w:r>
          </w:p>
        </w:tc>
        <w:tc>
          <w:tcPr>
            <w:tcW w:w="2537" w:type="dxa"/>
            <w:gridSpan w:val="2"/>
            <w:vMerge/>
          </w:tcPr>
          <w:p w14:paraId="12CFDBBA" w14:textId="77777777" w:rsidR="00F56ED6" w:rsidRPr="00521334" w:rsidRDefault="00F56ED6" w:rsidP="00F56ED6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E9F6B1A" w14:textId="77777777" w:rsidR="00FA25FA" w:rsidRDefault="00FA25FA" w:rsidP="007A46BA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</w:p>
    <w:p w14:paraId="64DC815C" w14:textId="77777777" w:rsidR="00FA25FA" w:rsidRDefault="00FA25FA" w:rsidP="007A46BA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</w:p>
    <w:p w14:paraId="7A5B9A1C" w14:textId="77777777" w:rsidR="00D62DFD" w:rsidRPr="0063114F" w:rsidRDefault="007A46BA" w:rsidP="0003548D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Секретар ради</w:t>
      </w:r>
      <w:r>
        <w:rPr>
          <w:rFonts w:eastAsia="Calibri"/>
          <w:b/>
          <w:sz w:val="28"/>
          <w:szCs w:val="28"/>
        </w:rPr>
        <w:tab/>
      </w:r>
      <w:r w:rsidR="007C343B" w:rsidRPr="0063114F">
        <w:rPr>
          <w:rFonts w:eastAsia="Calibri"/>
          <w:b/>
          <w:sz w:val="28"/>
          <w:szCs w:val="28"/>
        </w:rPr>
        <w:t>Світлана ГОРОШКО</w:t>
      </w:r>
      <w:r w:rsidR="00D62DFD" w:rsidRPr="0063114F">
        <w:rPr>
          <w:rFonts w:eastAsia="Calibri"/>
          <w:b/>
          <w:sz w:val="28"/>
          <w:szCs w:val="28"/>
        </w:rPr>
        <w:tab/>
      </w:r>
      <w:r w:rsidR="00D62DFD" w:rsidRPr="0063114F">
        <w:rPr>
          <w:rFonts w:eastAsia="Calibri"/>
          <w:b/>
          <w:sz w:val="28"/>
          <w:szCs w:val="28"/>
        </w:rPr>
        <w:tab/>
      </w:r>
      <w:r w:rsidR="00D62DFD" w:rsidRPr="0063114F">
        <w:rPr>
          <w:rFonts w:eastAsia="Calibri"/>
          <w:b/>
          <w:sz w:val="28"/>
          <w:szCs w:val="28"/>
        </w:rPr>
        <w:tab/>
      </w:r>
    </w:p>
    <w:p w14:paraId="27340F65" w14:textId="77777777" w:rsidR="00B96D01" w:rsidRPr="0063114F" w:rsidRDefault="00B96D01" w:rsidP="00B96D01">
      <w:pPr>
        <w:widowControl/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</w:p>
    <w:p w14:paraId="133F6CD6" w14:textId="77777777" w:rsidR="00FA25FA" w:rsidRDefault="00FA25FA" w:rsidP="007003C1">
      <w:pPr>
        <w:widowControl/>
        <w:tabs>
          <w:tab w:val="left" w:pos="7088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</w:t>
      </w:r>
      <w:r w:rsidR="00D62DFD" w:rsidRPr="0063114F">
        <w:rPr>
          <w:rFonts w:eastAsia="Calibri"/>
          <w:b/>
          <w:sz w:val="28"/>
          <w:szCs w:val="28"/>
        </w:rPr>
        <w:t xml:space="preserve">ачальник Управління освіти, </w:t>
      </w:r>
    </w:p>
    <w:p w14:paraId="033F0ABD" w14:textId="77777777" w:rsidR="007003C1" w:rsidRDefault="00D62DFD" w:rsidP="007003C1">
      <w:pPr>
        <w:widowControl/>
        <w:tabs>
          <w:tab w:val="left" w:pos="7088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 w:rsidRPr="0063114F">
        <w:rPr>
          <w:rFonts w:eastAsia="Calibri"/>
          <w:b/>
          <w:sz w:val="28"/>
          <w:szCs w:val="28"/>
        </w:rPr>
        <w:t>молоді та спорту виконавчого комітету</w:t>
      </w:r>
      <w:r w:rsidR="0038247E">
        <w:rPr>
          <w:rFonts w:eastAsia="Calibri"/>
          <w:b/>
          <w:sz w:val="28"/>
          <w:szCs w:val="28"/>
        </w:rPr>
        <w:t xml:space="preserve"> </w:t>
      </w:r>
    </w:p>
    <w:p w14:paraId="248BA298" w14:textId="77777777" w:rsidR="00D87C2D" w:rsidRPr="007003C1" w:rsidRDefault="007003C1" w:rsidP="007003C1">
      <w:pPr>
        <w:widowControl/>
        <w:tabs>
          <w:tab w:val="left" w:pos="7088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</w:t>
      </w:r>
      <w:r w:rsidR="00D62DFD" w:rsidRPr="0063114F">
        <w:rPr>
          <w:rFonts w:eastAsia="Calibri"/>
          <w:b/>
          <w:sz w:val="28"/>
          <w:szCs w:val="28"/>
        </w:rPr>
        <w:t>ебединської міської ра</w:t>
      </w:r>
      <w:r w:rsidR="007A46BA">
        <w:rPr>
          <w:rFonts w:eastAsia="Calibri"/>
          <w:b/>
          <w:sz w:val="28"/>
          <w:szCs w:val="28"/>
        </w:rPr>
        <w:t>ди</w:t>
      </w:r>
      <w:r w:rsidR="007A46BA">
        <w:rPr>
          <w:rFonts w:eastAsia="Calibri"/>
          <w:b/>
          <w:sz w:val="28"/>
          <w:szCs w:val="28"/>
        </w:rPr>
        <w:tab/>
      </w:r>
      <w:r w:rsidR="007A46BA"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 xml:space="preserve">                     </w:t>
      </w:r>
      <w:r w:rsidR="00FA25FA">
        <w:rPr>
          <w:rFonts w:eastAsia="Calibri"/>
          <w:b/>
          <w:sz w:val="28"/>
          <w:szCs w:val="28"/>
        </w:rPr>
        <w:t>Костянтин ЗАБУГА</w:t>
      </w:r>
    </w:p>
    <w:sectPr w:rsidR="00D87C2D" w:rsidRPr="007003C1" w:rsidSect="00145C2F">
      <w:pgSz w:w="16840" w:h="11910" w:orient="landscape"/>
      <w:pgMar w:top="1701" w:right="1134" w:bottom="993" w:left="1134" w:header="71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20565" w14:textId="77777777" w:rsidR="00FF325A" w:rsidRDefault="00FF325A" w:rsidP="00E1118D">
      <w:r>
        <w:separator/>
      </w:r>
    </w:p>
  </w:endnote>
  <w:endnote w:type="continuationSeparator" w:id="0">
    <w:p w14:paraId="13B54DC3" w14:textId="77777777" w:rsidR="00FF325A" w:rsidRDefault="00FF325A" w:rsidP="00E1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F2593" w14:textId="77777777" w:rsidR="00FF325A" w:rsidRDefault="00FF325A" w:rsidP="00E1118D">
      <w:r>
        <w:separator/>
      </w:r>
    </w:p>
  </w:footnote>
  <w:footnote w:type="continuationSeparator" w:id="0">
    <w:p w14:paraId="73DF2894" w14:textId="77777777" w:rsidR="00FF325A" w:rsidRDefault="00FF325A" w:rsidP="00E1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4C7D" w14:textId="77777777" w:rsidR="00101883" w:rsidRDefault="00101883" w:rsidP="00C41A00">
    <w:pPr>
      <w:pStyle w:val="a8"/>
      <w:tabs>
        <w:tab w:val="center" w:pos="7286"/>
        <w:tab w:val="left" w:pos="10490"/>
      </w:tabs>
    </w:pPr>
    <w:r>
      <w:tab/>
    </w:r>
    <w:r>
      <w:tab/>
    </w:r>
    <w:sdt>
      <w:sdtPr>
        <w:id w:val="2016034288"/>
        <w:docPartObj>
          <w:docPartGallery w:val="Page Numbers (Top of Page)"/>
          <w:docPartUnique/>
        </w:docPartObj>
      </w:sdtPr>
      <w:sdtEndPr/>
      <w:sdtContent>
        <w:r w:rsidR="0091074A">
          <w:fldChar w:fldCharType="begin"/>
        </w:r>
        <w:r>
          <w:instrText>PAGE   \* MERGEFORMAT</w:instrText>
        </w:r>
        <w:r w:rsidR="0091074A">
          <w:fldChar w:fldCharType="separate"/>
        </w:r>
        <w:r w:rsidR="0003548D" w:rsidRPr="0003548D">
          <w:rPr>
            <w:noProof/>
            <w:lang w:val="ru-RU"/>
          </w:rPr>
          <w:t>12</w:t>
        </w:r>
        <w:r w:rsidR="0091074A">
          <w:fldChar w:fldCharType="end"/>
        </w:r>
      </w:sdtContent>
    </w:sdt>
    <w:r>
      <w:tab/>
    </w:r>
    <w:r>
      <w:tab/>
      <w:t>Продовження додатка</w:t>
    </w:r>
  </w:p>
  <w:p w14:paraId="4ACE4CD3" w14:textId="77777777" w:rsidR="00101883" w:rsidRPr="00586436" w:rsidRDefault="00101883">
    <w:pPr>
      <w:pStyle w:val="a3"/>
      <w:spacing w:line="14" w:lineRule="auto"/>
      <w:ind w:left="0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8FC2" w14:textId="77777777" w:rsidR="00101883" w:rsidRDefault="00101883" w:rsidP="005764F9">
    <w:pPr>
      <w:pStyle w:val="a8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162"/>
    <w:multiLevelType w:val="multilevel"/>
    <w:tmpl w:val="1708EA9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E4E778D"/>
    <w:multiLevelType w:val="hybridMultilevel"/>
    <w:tmpl w:val="54E2DC58"/>
    <w:lvl w:ilvl="0" w:tplc="B3507716">
      <w:start w:val="1"/>
      <w:numFmt w:val="decimal"/>
      <w:lvlText w:val="%1)"/>
      <w:lvlJc w:val="left"/>
      <w:pPr>
        <w:ind w:left="10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276D7CE">
      <w:numFmt w:val="bullet"/>
      <w:lvlText w:val="•"/>
      <w:lvlJc w:val="left"/>
      <w:pPr>
        <w:ind w:left="1910" w:hanging="305"/>
      </w:pPr>
      <w:rPr>
        <w:rFonts w:hint="default"/>
        <w:lang w:val="uk-UA" w:eastAsia="en-US" w:bidi="ar-SA"/>
      </w:rPr>
    </w:lvl>
    <w:lvl w:ilvl="2" w:tplc="70E6C046">
      <w:numFmt w:val="bullet"/>
      <w:lvlText w:val="•"/>
      <w:lvlJc w:val="left"/>
      <w:pPr>
        <w:ind w:left="2800" w:hanging="305"/>
      </w:pPr>
      <w:rPr>
        <w:rFonts w:hint="default"/>
        <w:lang w:val="uk-UA" w:eastAsia="en-US" w:bidi="ar-SA"/>
      </w:rPr>
    </w:lvl>
    <w:lvl w:ilvl="3" w:tplc="CCC67A08">
      <w:numFmt w:val="bullet"/>
      <w:lvlText w:val="•"/>
      <w:lvlJc w:val="left"/>
      <w:pPr>
        <w:ind w:left="3690" w:hanging="305"/>
      </w:pPr>
      <w:rPr>
        <w:rFonts w:hint="default"/>
        <w:lang w:val="uk-UA" w:eastAsia="en-US" w:bidi="ar-SA"/>
      </w:rPr>
    </w:lvl>
    <w:lvl w:ilvl="4" w:tplc="ED2A0C6C">
      <w:numFmt w:val="bullet"/>
      <w:lvlText w:val="•"/>
      <w:lvlJc w:val="left"/>
      <w:pPr>
        <w:ind w:left="4580" w:hanging="305"/>
      </w:pPr>
      <w:rPr>
        <w:rFonts w:hint="default"/>
        <w:lang w:val="uk-UA" w:eastAsia="en-US" w:bidi="ar-SA"/>
      </w:rPr>
    </w:lvl>
    <w:lvl w:ilvl="5" w:tplc="FD52DA96">
      <w:numFmt w:val="bullet"/>
      <w:lvlText w:val="•"/>
      <w:lvlJc w:val="left"/>
      <w:pPr>
        <w:ind w:left="5471" w:hanging="305"/>
      </w:pPr>
      <w:rPr>
        <w:rFonts w:hint="default"/>
        <w:lang w:val="uk-UA" w:eastAsia="en-US" w:bidi="ar-SA"/>
      </w:rPr>
    </w:lvl>
    <w:lvl w:ilvl="6" w:tplc="37FC4D6A">
      <w:numFmt w:val="bullet"/>
      <w:lvlText w:val="•"/>
      <w:lvlJc w:val="left"/>
      <w:pPr>
        <w:ind w:left="6361" w:hanging="305"/>
      </w:pPr>
      <w:rPr>
        <w:rFonts w:hint="default"/>
        <w:lang w:val="uk-UA" w:eastAsia="en-US" w:bidi="ar-SA"/>
      </w:rPr>
    </w:lvl>
    <w:lvl w:ilvl="7" w:tplc="3702A528">
      <w:numFmt w:val="bullet"/>
      <w:lvlText w:val="•"/>
      <w:lvlJc w:val="left"/>
      <w:pPr>
        <w:ind w:left="7251" w:hanging="305"/>
      </w:pPr>
      <w:rPr>
        <w:rFonts w:hint="default"/>
        <w:lang w:val="uk-UA" w:eastAsia="en-US" w:bidi="ar-SA"/>
      </w:rPr>
    </w:lvl>
    <w:lvl w:ilvl="8" w:tplc="99BC716C">
      <w:numFmt w:val="bullet"/>
      <w:lvlText w:val="•"/>
      <w:lvlJc w:val="left"/>
      <w:pPr>
        <w:ind w:left="8141" w:hanging="305"/>
      </w:pPr>
      <w:rPr>
        <w:rFonts w:hint="default"/>
        <w:lang w:val="uk-UA" w:eastAsia="en-US" w:bidi="ar-SA"/>
      </w:rPr>
    </w:lvl>
  </w:abstractNum>
  <w:abstractNum w:abstractNumId="2" w15:restartNumberingAfterBreak="0">
    <w:nsid w:val="0E9050C7"/>
    <w:multiLevelType w:val="hybridMultilevel"/>
    <w:tmpl w:val="00D6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4C4B30"/>
    <w:multiLevelType w:val="hybridMultilevel"/>
    <w:tmpl w:val="8A766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216E5F"/>
    <w:multiLevelType w:val="multilevel"/>
    <w:tmpl w:val="17ECFE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1D5D22E8"/>
    <w:multiLevelType w:val="hybridMultilevel"/>
    <w:tmpl w:val="4086D370"/>
    <w:lvl w:ilvl="0" w:tplc="AAA056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F66B5C"/>
    <w:multiLevelType w:val="hybridMultilevel"/>
    <w:tmpl w:val="360600F4"/>
    <w:lvl w:ilvl="0" w:tplc="DD1890D4">
      <w:start w:val="1"/>
      <w:numFmt w:val="decimal"/>
      <w:lvlText w:val="%1.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6C68EC">
      <w:start w:val="1"/>
      <w:numFmt w:val="decimal"/>
      <w:lvlText w:val="%2."/>
      <w:lvlJc w:val="left"/>
      <w:pPr>
        <w:ind w:left="1483" w:hanging="34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C6E8539C">
      <w:numFmt w:val="bullet"/>
      <w:lvlText w:val="•"/>
      <w:lvlJc w:val="left"/>
      <w:pPr>
        <w:ind w:left="6380" w:hanging="349"/>
      </w:pPr>
      <w:rPr>
        <w:rFonts w:hint="default"/>
      </w:rPr>
    </w:lvl>
    <w:lvl w:ilvl="3" w:tplc="DF22ADA2">
      <w:numFmt w:val="bullet"/>
      <w:lvlText w:val="•"/>
      <w:lvlJc w:val="left"/>
      <w:pPr>
        <w:ind w:left="6845" w:hanging="349"/>
      </w:pPr>
      <w:rPr>
        <w:rFonts w:hint="default"/>
      </w:rPr>
    </w:lvl>
    <w:lvl w:ilvl="4" w:tplc="B8DAF264">
      <w:numFmt w:val="bullet"/>
      <w:lvlText w:val="•"/>
      <w:lvlJc w:val="left"/>
      <w:pPr>
        <w:ind w:left="7311" w:hanging="349"/>
      </w:pPr>
      <w:rPr>
        <w:rFonts w:hint="default"/>
      </w:rPr>
    </w:lvl>
    <w:lvl w:ilvl="5" w:tplc="8BF47802">
      <w:numFmt w:val="bullet"/>
      <w:lvlText w:val="•"/>
      <w:lvlJc w:val="left"/>
      <w:pPr>
        <w:ind w:left="7777" w:hanging="349"/>
      </w:pPr>
      <w:rPr>
        <w:rFonts w:hint="default"/>
      </w:rPr>
    </w:lvl>
    <w:lvl w:ilvl="6" w:tplc="72FCC95A">
      <w:numFmt w:val="bullet"/>
      <w:lvlText w:val="•"/>
      <w:lvlJc w:val="left"/>
      <w:pPr>
        <w:ind w:left="8243" w:hanging="349"/>
      </w:pPr>
      <w:rPr>
        <w:rFonts w:hint="default"/>
      </w:rPr>
    </w:lvl>
    <w:lvl w:ilvl="7" w:tplc="30267678">
      <w:numFmt w:val="bullet"/>
      <w:lvlText w:val="•"/>
      <w:lvlJc w:val="left"/>
      <w:pPr>
        <w:ind w:left="8709" w:hanging="349"/>
      </w:pPr>
      <w:rPr>
        <w:rFonts w:hint="default"/>
      </w:rPr>
    </w:lvl>
    <w:lvl w:ilvl="8" w:tplc="63809F68">
      <w:numFmt w:val="bullet"/>
      <w:lvlText w:val="•"/>
      <w:lvlJc w:val="left"/>
      <w:pPr>
        <w:ind w:left="9174" w:hanging="349"/>
      </w:pPr>
      <w:rPr>
        <w:rFonts w:hint="default"/>
      </w:rPr>
    </w:lvl>
  </w:abstractNum>
  <w:abstractNum w:abstractNumId="7" w15:restartNumberingAfterBreak="0">
    <w:nsid w:val="206E5C76"/>
    <w:multiLevelType w:val="multilevel"/>
    <w:tmpl w:val="B44C66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2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cs="Times New Roman" w:hint="default"/>
      </w:rPr>
    </w:lvl>
  </w:abstractNum>
  <w:abstractNum w:abstractNumId="8" w15:restartNumberingAfterBreak="0">
    <w:nsid w:val="22BE081B"/>
    <w:multiLevelType w:val="hybridMultilevel"/>
    <w:tmpl w:val="DD7A4826"/>
    <w:lvl w:ilvl="0" w:tplc="8D16F790">
      <w:start w:val="1"/>
      <w:numFmt w:val="decimal"/>
      <w:lvlText w:val="%1."/>
      <w:lvlJc w:val="left"/>
      <w:pPr>
        <w:ind w:left="9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  <w:rPr>
        <w:rFonts w:cs="Times New Roman"/>
      </w:rPr>
    </w:lvl>
  </w:abstractNum>
  <w:abstractNum w:abstractNumId="9" w15:restartNumberingAfterBreak="0">
    <w:nsid w:val="283E10DC"/>
    <w:multiLevelType w:val="multilevel"/>
    <w:tmpl w:val="0F5243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7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cs="Times New Roman" w:hint="default"/>
      </w:rPr>
    </w:lvl>
  </w:abstractNum>
  <w:abstractNum w:abstractNumId="10" w15:restartNumberingAfterBreak="0">
    <w:nsid w:val="3B125D6D"/>
    <w:multiLevelType w:val="multilevel"/>
    <w:tmpl w:val="CAE0708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756088"/>
    <w:multiLevelType w:val="hybridMultilevel"/>
    <w:tmpl w:val="1EC49E56"/>
    <w:lvl w:ilvl="0" w:tplc="AB1607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A64188"/>
    <w:multiLevelType w:val="hybridMultilevel"/>
    <w:tmpl w:val="7714A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79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04634"/>
    <w:multiLevelType w:val="hybridMultilevel"/>
    <w:tmpl w:val="B6CADAF0"/>
    <w:lvl w:ilvl="0" w:tplc="AC86FE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3453403"/>
    <w:multiLevelType w:val="multilevel"/>
    <w:tmpl w:val="FFFFFFFF"/>
    <w:lvl w:ilvl="0">
      <w:start w:val="1"/>
      <w:numFmt w:val="decimal"/>
      <w:lvlText w:val="%1.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5020" w:hanging="34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6380" w:hanging="349"/>
      </w:pPr>
      <w:rPr>
        <w:rFonts w:hint="default"/>
      </w:rPr>
    </w:lvl>
    <w:lvl w:ilvl="3">
      <w:numFmt w:val="bullet"/>
      <w:lvlText w:val="•"/>
      <w:lvlJc w:val="left"/>
      <w:pPr>
        <w:ind w:left="6845" w:hanging="349"/>
      </w:pPr>
      <w:rPr>
        <w:rFonts w:hint="default"/>
      </w:rPr>
    </w:lvl>
    <w:lvl w:ilvl="4">
      <w:numFmt w:val="bullet"/>
      <w:lvlText w:val="•"/>
      <w:lvlJc w:val="left"/>
      <w:pPr>
        <w:ind w:left="7311" w:hanging="349"/>
      </w:pPr>
      <w:rPr>
        <w:rFonts w:hint="default"/>
      </w:rPr>
    </w:lvl>
    <w:lvl w:ilvl="5">
      <w:numFmt w:val="bullet"/>
      <w:lvlText w:val="•"/>
      <w:lvlJc w:val="left"/>
      <w:pPr>
        <w:ind w:left="7777" w:hanging="349"/>
      </w:pPr>
      <w:rPr>
        <w:rFonts w:hint="default"/>
      </w:rPr>
    </w:lvl>
    <w:lvl w:ilvl="6">
      <w:numFmt w:val="bullet"/>
      <w:lvlText w:val="•"/>
      <w:lvlJc w:val="left"/>
      <w:pPr>
        <w:ind w:left="8243" w:hanging="349"/>
      </w:pPr>
      <w:rPr>
        <w:rFonts w:hint="default"/>
      </w:rPr>
    </w:lvl>
    <w:lvl w:ilvl="7">
      <w:numFmt w:val="bullet"/>
      <w:lvlText w:val="•"/>
      <w:lvlJc w:val="left"/>
      <w:pPr>
        <w:ind w:left="8709" w:hanging="349"/>
      </w:pPr>
      <w:rPr>
        <w:rFonts w:hint="default"/>
      </w:rPr>
    </w:lvl>
    <w:lvl w:ilvl="8">
      <w:numFmt w:val="bullet"/>
      <w:lvlText w:val="•"/>
      <w:lvlJc w:val="left"/>
      <w:pPr>
        <w:ind w:left="9174" w:hanging="349"/>
      </w:pPr>
      <w:rPr>
        <w:rFonts w:hint="default"/>
      </w:rPr>
    </w:lvl>
  </w:abstractNum>
  <w:abstractNum w:abstractNumId="15" w15:restartNumberingAfterBreak="0">
    <w:nsid w:val="550856C9"/>
    <w:multiLevelType w:val="hybridMultilevel"/>
    <w:tmpl w:val="36D274A2"/>
    <w:lvl w:ilvl="0" w:tplc="EDE2B5C8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C54FA82">
      <w:numFmt w:val="bullet"/>
      <w:lvlText w:val="•"/>
      <w:lvlJc w:val="left"/>
      <w:pPr>
        <w:ind w:left="1118" w:hanging="305"/>
      </w:pPr>
      <w:rPr>
        <w:rFonts w:hint="default"/>
        <w:lang w:val="uk-UA" w:eastAsia="en-US" w:bidi="ar-SA"/>
      </w:rPr>
    </w:lvl>
    <w:lvl w:ilvl="2" w:tplc="FDFAE460">
      <w:numFmt w:val="bullet"/>
      <w:lvlText w:val="•"/>
      <w:lvlJc w:val="left"/>
      <w:pPr>
        <w:ind w:left="2096" w:hanging="305"/>
      </w:pPr>
      <w:rPr>
        <w:rFonts w:hint="default"/>
        <w:lang w:val="uk-UA" w:eastAsia="en-US" w:bidi="ar-SA"/>
      </w:rPr>
    </w:lvl>
    <w:lvl w:ilvl="3" w:tplc="B5AE7FE2">
      <w:numFmt w:val="bullet"/>
      <w:lvlText w:val="•"/>
      <w:lvlJc w:val="left"/>
      <w:pPr>
        <w:ind w:left="3074" w:hanging="305"/>
      </w:pPr>
      <w:rPr>
        <w:rFonts w:hint="default"/>
        <w:lang w:val="uk-UA" w:eastAsia="en-US" w:bidi="ar-SA"/>
      </w:rPr>
    </w:lvl>
    <w:lvl w:ilvl="4" w:tplc="9F389878">
      <w:numFmt w:val="bullet"/>
      <w:lvlText w:val="•"/>
      <w:lvlJc w:val="left"/>
      <w:pPr>
        <w:ind w:left="4052" w:hanging="305"/>
      </w:pPr>
      <w:rPr>
        <w:rFonts w:hint="default"/>
        <w:lang w:val="uk-UA" w:eastAsia="en-US" w:bidi="ar-SA"/>
      </w:rPr>
    </w:lvl>
    <w:lvl w:ilvl="5" w:tplc="B70E0208">
      <w:numFmt w:val="bullet"/>
      <w:lvlText w:val="•"/>
      <w:lvlJc w:val="left"/>
      <w:pPr>
        <w:ind w:left="5031" w:hanging="305"/>
      </w:pPr>
      <w:rPr>
        <w:rFonts w:hint="default"/>
        <w:lang w:val="uk-UA" w:eastAsia="en-US" w:bidi="ar-SA"/>
      </w:rPr>
    </w:lvl>
    <w:lvl w:ilvl="6" w:tplc="6A0A8C26">
      <w:numFmt w:val="bullet"/>
      <w:lvlText w:val="•"/>
      <w:lvlJc w:val="left"/>
      <w:pPr>
        <w:ind w:left="6009" w:hanging="305"/>
      </w:pPr>
      <w:rPr>
        <w:rFonts w:hint="default"/>
        <w:lang w:val="uk-UA" w:eastAsia="en-US" w:bidi="ar-SA"/>
      </w:rPr>
    </w:lvl>
    <w:lvl w:ilvl="7" w:tplc="177C57E0">
      <w:numFmt w:val="bullet"/>
      <w:lvlText w:val="•"/>
      <w:lvlJc w:val="left"/>
      <w:pPr>
        <w:ind w:left="6987" w:hanging="305"/>
      </w:pPr>
      <w:rPr>
        <w:rFonts w:hint="default"/>
        <w:lang w:val="uk-UA" w:eastAsia="en-US" w:bidi="ar-SA"/>
      </w:rPr>
    </w:lvl>
    <w:lvl w:ilvl="8" w:tplc="ADEE32CA">
      <w:numFmt w:val="bullet"/>
      <w:lvlText w:val="•"/>
      <w:lvlJc w:val="left"/>
      <w:pPr>
        <w:ind w:left="7965" w:hanging="305"/>
      </w:pPr>
      <w:rPr>
        <w:rFonts w:hint="default"/>
        <w:lang w:val="uk-UA" w:eastAsia="en-US" w:bidi="ar-SA"/>
      </w:rPr>
    </w:lvl>
  </w:abstractNum>
  <w:abstractNum w:abstractNumId="16" w15:restartNumberingAfterBreak="0">
    <w:nsid w:val="5AD97FF8"/>
    <w:multiLevelType w:val="multilevel"/>
    <w:tmpl w:val="2292A4D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17" w15:restartNumberingAfterBreak="0">
    <w:nsid w:val="5BBA4997"/>
    <w:multiLevelType w:val="multilevel"/>
    <w:tmpl w:val="EDCEA3A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643503D1"/>
    <w:multiLevelType w:val="hybridMultilevel"/>
    <w:tmpl w:val="32185062"/>
    <w:lvl w:ilvl="0" w:tplc="2F30A9A6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2A8A788">
      <w:numFmt w:val="bullet"/>
      <w:lvlText w:val="•"/>
      <w:lvlJc w:val="left"/>
      <w:pPr>
        <w:ind w:left="1118" w:hanging="305"/>
      </w:pPr>
      <w:rPr>
        <w:rFonts w:hint="default"/>
        <w:lang w:val="uk-UA" w:eastAsia="en-US" w:bidi="ar-SA"/>
      </w:rPr>
    </w:lvl>
    <w:lvl w:ilvl="2" w:tplc="BE264186">
      <w:numFmt w:val="bullet"/>
      <w:lvlText w:val="•"/>
      <w:lvlJc w:val="left"/>
      <w:pPr>
        <w:ind w:left="2096" w:hanging="305"/>
      </w:pPr>
      <w:rPr>
        <w:rFonts w:hint="default"/>
        <w:lang w:val="uk-UA" w:eastAsia="en-US" w:bidi="ar-SA"/>
      </w:rPr>
    </w:lvl>
    <w:lvl w:ilvl="3" w:tplc="04EE7B3E">
      <w:numFmt w:val="bullet"/>
      <w:lvlText w:val="•"/>
      <w:lvlJc w:val="left"/>
      <w:pPr>
        <w:ind w:left="3074" w:hanging="305"/>
      </w:pPr>
      <w:rPr>
        <w:rFonts w:hint="default"/>
        <w:lang w:val="uk-UA" w:eastAsia="en-US" w:bidi="ar-SA"/>
      </w:rPr>
    </w:lvl>
    <w:lvl w:ilvl="4" w:tplc="807EE5CE">
      <w:numFmt w:val="bullet"/>
      <w:lvlText w:val="•"/>
      <w:lvlJc w:val="left"/>
      <w:pPr>
        <w:ind w:left="4052" w:hanging="305"/>
      </w:pPr>
      <w:rPr>
        <w:rFonts w:hint="default"/>
        <w:lang w:val="uk-UA" w:eastAsia="en-US" w:bidi="ar-SA"/>
      </w:rPr>
    </w:lvl>
    <w:lvl w:ilvl="5" w:tplc="8CAC360C">
      <w:numFmt w:val="bullet"/>
      <w:lvlText w:val="•"/>
      <w:lvlJc w:val="left"/>
      <w:pPr>
        <w:ind w:left="5031" w:hanging="305"/>
      </w:pPr>
      <w:rPr>
        <w:rFonts w:hint="default"/>
        <w:lang w:val="uk-UA" w:eastAsia="en-US" w:bidi="ar-SA"/>
      </w:rPr>
    </w:lvl>
    <w:lvl w:ilvl="6" w:tplc="EB34C784">
      <w:numFmt w:val="bullet"/>
      <w:lvlText w:val="•"/>
      <w:lvlJc w:val="left"/>
      <w:pPr>
        <w:ind w:left="6009" w:hanging="305"/>
      </w:pPr>
      <w:rPr>
        <w:rFonts w:hint="default"/>
        <w:lang w:val="uk-UA" w:eastAsia="en-US" w:bidi="ar-SA"/>
      </w:rPr>
    </w:lvl>
    <w:lvl w:ilvl="7" w:tplc="87543B36">
      <w:numFmt w:val="bullet"/>
      <w:lvlText w:val="•"/>
      <w:lvlJc w:val="left"/>
      <w:pPr>
        <w:ind w:left="6987" w:hanging="305"/>
      </w:pPr>
      <w:rPr>
        <w:rFonts w:hint="default"/>
        <w:lang w:val="uk-UA" w:eastAsia="en-US" w:bidi="ar-SA"/>
      </w:rPr>
    </w:lvl>
    <w:lvl w:ilvl="8" w:tplc="19D4558A">
      <w:numFmt w:val="bullet"/>
      <w:lvlText w:val="•"/>
      <w:lvlJc w:val="left"/>
      <w:pPr>
        <w:ind w:left="7965" w:hanging="305"/>
      </w:pPr>
      <w:rPr>
        <w:rFonts w:hint="default"/>
        <w:lang w:val="uk-UA" w:eastAsia="en-US" w:bidi="ar-SA"/>
      </w:rPr>
    </w:lvl>
  </w:abstractNum>
  <w:abstractNum w:abstractNumId="19" w15:restartNumberingAfterBreak="0">
    <w:nsid w:val="68F67B66"/>
    <w:multiLevelType w:val="multilevel"/>
    <w:tmpl w:val="73B43EB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cs="Times New Roman" w:hint="default"/>
      </w:rPr>
    </w:lvl>
  </w:abstractNum>
  <w:abstractNum w:abstractNumId="20" w15:restartNumberingAfterBreak="0">
    <w:nsid w:val="6A4E035F"/>
    <w:multiLevelType w:val="hybridMultilevel"/>
    <w:tmpl w:val="C9927EC6"/>
    <w:lvl w:ilvl="0" w:tplc="6792D75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6CE03FD"/>
    <w:multiLevelType w:val="hybridMultilevel"/>
    <w:tmpl w:val="6666EE62"/>
    <w:lvl w:ilvl="0" w:tplc="F6248A5C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81040BB"/>
    <w:multiLevelType w:val="hybridMultilevel"/>
    <w:tmpl w:val="1AF44A44"/>
    <w:lvl w:ilvl="0" w:tplc="9FA4CFF2">
      <w:start w:val="1"/>
      <w:numFmt w:val="decimal"/>
      <w:lvlText w:val="%1."/>
      <w:lvlJc w:val="left"/>
      <w:pPr>
        <w:ind w:left="472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9508050">
      <w:numFmt w:val="bullet"/>
      <w:lvlText w:val="•"/>
      <w:lvlJc w:val="left"/>
      <w:pPr>
        <w:ind w:left="5240" w:hanging="281"/>
      </w:pPr>
      <w:rPr>
        <w:rFonts w:hint="default"/>
        <w:lang w:val="uk-UA" w:eastAsia="en-US" w:bidi="ar-SA"/>
      </w:rPr>
    </w:lvl>
    <w:lvl w:ilvl="2" w:tplc="07C2DBBE">
      <w:numFmt w:val="bullet"/>
      <w:lvlText w:val="•"/>
      <w:lvlJc w:val="left"/>
      <w:pPr>
        <w:ind w:left="5760" w:hanging="281"/>
      </w:pPr>
      <w:rPr>
        <w:rFonts w:hint="default"/>
        <w:lang w:val="uk-UA" w:eastAsia="en-US" w:bidi="ar-SA"/>
      </w:rPr>
    </w:lvl>
    <w:lvl w:ilvl="3" w:tplc="B9020906">
      <w:numFmt w:val="bullet"/>
      <w:lvlText w:val="•"/>
      <w:lvlJc w:val="left"/>
      <w:pPr>
        <w:ind w:left="6280" w:hanging="281"/>
      </w:pPr>
      <w:rPr>
        <w:rFonts w:hint="default"/>
        <w:lang w:val="uk-UA" w:eastAsia="en-US" w:bidi="ar-SA"/>
      </w:rPr>
    </w:lvl>
    <w:lvl w:ilvl="4" w:tplc="8FCAABA4">
      <w:numFmt w:val="bullet"/>
      <w:lvlText w:val="•"/>
      <w:lvlJc w:val="left"/>
      <w:pPr>
        <w:ind w:left="6800" w:hanging="281"/>
      </w:pPr>
      <w:rPr>
        <w:rFonts w:hint="default"/>
        <w:lang w:val="uk-UA" w:eastAsia="en-US" w:bidi="ar-SA"/>
      </w:rPr>
    </w:lvl>
    <w:lvl w:ilvl="5" w:tplc="5CAA7506">
      <w:numFmt w:val="bullet"/>
      <w:lvlText w:val="•"/>
      <w:lvlJc w:val="left"/>
      <w:pPr>
        <w:ind w:left="7321" w:hanging="281"/>
      </w:pPr>
      <w:rPr>
        <w:rFonts w:hint="default"/>
        <w:lang w:val="uk-UA" w:eastAsia="en-US" w:bidi="ar-SA"/>
      </w:rPr>
    </w:lvl>
    <w:lvl w:ilvl="6" w:tplc="0546AA0A">
      <w:numFmt w:val="bullet"/>
      <w:lvlText w:val="•"/>
      <w:lvlJc w:val="left"/>
      <w:pPr>
        <w:ind w:left="7841" w:hanging="281"/>
      </w:pPr>
      <w:rPr>
        <w:rFonts w:hint="default"/>
        <w:lang w:val="uk-UA" w:eastAsia="en-US" w:bidi="ar-SA"/>
      </w:rPr>
    </w:lvl>
    <w:lvl w:ilvl="7" w:tplc="AB2AD63C">
      <w:numFmt w:val="bullet"/>
      <w:lvlText w:val="•"/>
      <w:lvlJc w:val="left"/>
      <w:pPr>
        <w:ind w:left="8361" w:hanging="281"/>
      </w:pPr>
      <w:rPr>
        <w:rFonts w:hint="default"/>
        <w:lang w:val="uk-UA" w:eastAsia="en-US" w:bidi="ar-SA"/>
      </w:rPr>
    </w:lvl>
    <w:lvl w:ilvl="8" w:tplc="6F9ABF4A">
      <w:numFmt w:val="bullet"/>
      <w:lvlText w:val="•"/>
      <w:lvlJc w:val="left"/>
      <w:pPr>
        <w:ind w:left="8881" w:hanging="281"/>
      </w:pPr>
      <w:rPr>
        <w:rFonts w:hint="default"/>
        <w:lang w:val="uk-UA" w:eastAsia="en-US" w:bidi="ar-SA"/>
      </w:rPr>
    </w:lvl>
  </w:abstractNum>
  <w:abstractNum w:abstractNumId="23" w15:restartNumberingAfterBreak="0">
    <w:nsid w:val="781A461F"/>
    <w:multiLevelType w:val="hybridMultilevel"/>
    <w:tmpl w:val="2FD431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3724C4"/>
    <w:multiLevelType w:val="multilevel"/>
    <w:tmpl w:val="5BECD5A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abstractNum w:abstractNumId="25" w15:restartNumberingAfterBreak="0">
    <w:nsid w:val="7A2816B1"/>
    <w:multiLevelType w:val="hybridMultilevel"/>
    <w:tmpl w:val="A60C828E"/>
    <w:lvl w:ilvl="0" w:tplc="8F0E8C2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80575007">
    <w:abstractNumId w:val="6"/>
  </w:num>
  <w:num w:numId="2" w16cid:durableId="631254702">
    <w:abstractNumId w:val="6"/>
  </w:num>
  <w:num w:numId="3" w16cid:durableId="325983015">
    <w:abstractNumId w:val="8"/>
  </w:num>
  <w:num w:numId="4" w16cid:durableId="1150095190">
    <w:abstractNumId w:val="16"/>
  </w:num>
  <w:num w:numId="5" w16cid:durableId="275262237">
    <w:abstractNumId w:val="21"/>
  </w:num>
  <w:num w:numId="6" w16cid:durableId="429859364">
    <w:abstractNumId w:val="24"/>
  </w:num>
  <w:num w:numId="7" w16cid:durableId="1772818262">
    <w:abstractNumId w:val="7"/>
  </w:num>
  <w:num w:numId="8" w16cid:durableId="799105857">
    <w:abstractNumId w:val="0"/>
  </w:num>
  <w:num w:numId="9" w16cid:durableId="393813944">
    <w:abstractNumId w:val="4"/>
  </w:num>
  <w:num w:numId="10" w16cid:durableId="969096115">
    <w:abstractNumId w:val="9"/>
  </w:num>
  <w:num w:numId="11" w16cid:durableId="1808353040">
    <w:abstractNumId w:val="17"/>
  </w:num>
  <w:num w:numId="12" w16cid:durableId="330570549">
    <w:abstractNumId w:val="5"/>
  </w:num>
  <w:num w:numId="13" w16cid:durableId="264196171">
    <w:abstractNumId w:val="19"/>
  </w:num>
  <w:num w:numId="14" w16cid:durableId="1866214944">
    <w:abstractNumId w:val="13"/>
  </w:num>
  <w:num w:numId="15" w16cid:durableId="419253726">
    <w:abstractNumId w:val="23"/>
  </w:num>
  <w:num w:numId="16" w16cid:durableId="29186808">
    <w:abstractNumId w:val="2"/>
  </w:num>
  <w:num w:numId="17" w16cid:durableId="2101674405">
    <w:abstractNumId w:val="3"/>
  </w:num>
  <w:num w:numId="18" w16cid:durableId="603153197">
    <w:abstractNumId w:val="20"/>
  </w:num>
  <w:num w:numId="19" w16cid:durableId="329793495">
    <w:abstractNumId w:val="25"/>
  </w:num>
  <w:num w:numId="20" w16cid:durableId="979729940">
    <w:abstractNumId w:val="14"/>
  </w:num>
  <w:num w:numId="21" w16cid:durableId="1213807066">
    <w:abstractNumId w:val="12"/>
  </w:num>
  <w:num w:numId="22" w16cid:durableId="1091271077">
    <w:abstractNumId w:val="18"/>
  </w:num>
  <w:num w:numId="23" w16cid:durableId="141511676">
    <w:abstractNumId w:val="1"/>
  </w:num>
  <w:num w:numId="24" w16cid:durableId="1531603184">
    <w:abstractNumId w:val="15"/>
  </w:num>
  <w:num w:numId="25" w16cid:durableId="718240117">
    <w:abstractNumId w:val="22"/>
  </w:num>
  <w:num w:numId="26" w16cid:durableId="1893886427">
    <w:abstractNumId w:val="10"/>
  </w:num>
  <w:num w:numId="27" w16cid:durableId="20422000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18D"/>
    <w:rsid w:val="000007BE"/>
    <w:rsid w:val="00017027"/>
    <w:rsid w:val="00021336"/>
    <w:rsid w:val="00022EF9"/>
    <w:rsid w:val="00030201"/>
    <w:rsid w:val="0003548D"/>
    <w:rsid w:val="00036823"/>
    <w:rsid w:val="00045596"/>
    <w:rsid w:val="00046C07"/>
    <w:rsid w:val="000521B3"/>
    <w:rsid w:val="00057C12"/>
    <w:rsid w:val="0006400C"/>
    <w:rsid w:val="000718B2"/>
    <w:rsid w:val="0007614D"/>
    <w:rsid w:val="00080FFA"/>
    <w:rsid w:val="0008246E"/>
    <w:rsid w:val="00087326"/>
    <w:rsid w:val="00093796"/>
    <w:rsid w:val="00096ED9"/>
    <w:rsid w:val="000A32B4"/>
    <w:rsid w:val="000A3688"/>
    <w:rsid w:val="000A4F5F"/>
    <w:rsid w:val="000C07D3"/>
    <w:rsid w:val="000D0DA1"/>
    <w:rsid w:val="000D7701"/>
    <w:rsid w:val="000E3EFB"/>
    <w:rsid w:val="000E51FB"/>
    <w:rsid w:val="000F10B4"/>
    <w:rsid w:val="000F2389"/>
    <w:rsid w:val="000F24AD"/>
    <w:rsid w:val="000F25E1"/>
    <w:rsid w:val="000F7D16"/>
    <w:rsid w:val="000F7ECF"/>
    <w:rsid w:val="00101883"/>
    <w:rsid w:val="00101978"/>
    <w:rsid w:val="00112286"/>
    <w:rsid w:val="001152F2"/>
    <w:rsid w:val="00122B8A"/>
    <w:rsid w:val="0012300B"/>
    <w:rsid w:val="001275F5"/>
    <w:rsid w:val="0012773C"/>
    <w:rsid w:val="001301AB"/>
    <w:rsid w:val="001348E8"/>
    <w:rsid w:val="001353A8"/>
    <w:rsid w:val="001408BE"/>
    <w:rsid w:val="0014210A"/>
    <w:rsid w:val="00144C07"/>
    <w:rsid w:val="00145C2F"/>
    <w:rsid w:val="001474B3"/>
    <w:rsid w:val="001474DD"/>
    <w:rsid w:val="00147868"/>
    <w:rsid w:val="00153157"/>
    <w:rsid w:val="00153AAE"/>
    <w:rsid w:val="00157AB3"/>
    <w:rsid w:val="00171BEB"/>
    <w:rsid w:val="00172CE8"/>
    <w:rsid w:val="00181111"/>
    <w:rsid w:val="00181C71"/>
    <w:rsid w:val="001829CD"/>
    <w:rsid w:val="00194343"/>
    <w:rsid w:val="001A1B91"/>
    <w:rsid w:val="001A543C"/>
    <w:rsid w:val="001A7041"/>
    <w:rsid w:val="001A7D26"/>
    <w:rsid w:val="001B16F5"/>
    <w:rsid w:val="001B1EBD"/>
    <w:rsid w:val="001B24F0"/>
    <w:rsid w:val="001C43EE"/>
    <w:rsid w:val="001C5254"/>
    <w:rsid w:val="001C706F"/>
    <w:rsid w:val="001E182B"/>
    <w:rsid w:val="001E2105"/>
    <w:rsid w:val="001E2118"/>
    <w:rsid w:val="001E2CC5"/>
    <w:rsid w:val="001E58C6"/>
    <w:rsid w:val="001E634C"/>
    <w:rsid w:val="001E6380"/>
    <w:rsid w:val="001E6F1F"/>
    <w:rsid w:val="001E7A8B"/>
    <w:rsid w:val="001F096B"/>
    <w:rsid w:val="001F36E5"/>
    <w:rsid w:val="001F5D4A"/>
    <w:rsid w:val="001F6449"/>
    <w:rsid w:val="001F7A02"/>
    <w:rsid w:val="00205047"/>
    <w:rsid w:val="0021221B"/>
    <w:rsid w:val="00212482"/>
    <w:rsid w:val="00213A3A"/>
    <w:rsid w:val="0021476B"/>
    <w:rsid w:val="00215534"/>
    <w:rsid w:val="002206B7"/>
    <w:rsid w:val="0022189D"/>
    <w:rsid w:val="002247A8"/>
    <w:rsid w:val="00227D51"/>
    <w:rsid w:val="00232428"/>
    <w:rsid w:val="00245595"/>
    <w:rsid w:val="00247E4D"/>
    <w:rsid w:val="00252886"/>
    <w:rsid w:val="00257C4D"/>
    <w:rsid w:val="0026236E"/>
    <w:rsid w:val="002673FC"/>
    <w:rsid w:val="002677CF"/>
    <w:rsid w:val="00274496"/>
    <w:rsid w:val="00275605"/>
    <w:rsid w:val="00287A8A"/>
    <w:rsid w:val="00291BB4"/>
    <w:rsid w:val="00297C7E"/>
    <w:rsid w:val="002A10E1"/>
    <w:rsid w:val="002A17F4"/>
    <w:rsid w:val="002B1357"/>
    <w:rsid w:val="002B42E7"/>
    <w:rsid w:val="002B47BF"/>
    <w:rsid w:val="002C1C0A"/>
    <w:rsid w:val="002C557A"/>
    <w:rsid w:val="002C5AAA"/>
    <w:rsid w:val="002D1C68"/>
    <w:rsid w:val="002D34DD"/>
    <w:rsid w:val="002E3A27"/>
    <w:rsid w:val="002F1228"/>
    <w:rsid w:val="002F684E"/>
    <w:rsid w:val="003047A2"/>
    <w:rsid w:val="00305ECF"/>
    <w:rsid w:val="003160BE"/>
    <w:rsid w:val="0033030F"/>
    <w:rsid w:val="00332973"/>
    <w:rsid w:val="003416DC"/>
    <w:rsid w:val="003479FE"/>
    <w:rsid w:val="00352019"/>
    <w:rsid w:val="003536B8"/>
    <w:rsid w:val="00353BB3"/>
    <w:rsid w:val="00353E12"/>
    <w:rsid w:val="00353EDA"/>
    <w:rsid w:val="00356E10"/>
    <w:rsid w:val="00361C5E"/>
    <w:rsid w:val="0036658E"/>
    <w:rsid w:val="00367A38"/>
    <w:rsid w:val="003733E3"/>
    <w:rsid w:val="00374F39"/>
    <w:rsid w:val="00376D15"/>
    <w:rsid w:val="0038247E"/>
    <w:rsid w:val="00393254"/>
    <w:rsid w:val="00395F61"/>
    <w:rsid w:val="003A59A3"/>
    <w:rsid w:val="003B30DE"/>
    <w:rsid w:val="003B41AE"/>
    <w:rsid w:val="003C01B0"/>
    <w:rsid w:val="003C5F3C"/>
    <w:rsid w:val="003C6897"/>
    <w:rsid w:val="003D09FD"/>
    <w:rsid w:val="003D28E5"/>
    <w:rsid w:val="003E269E"/>
    <w:rsid w:val="003F23DC"/>
    <w:rsid w:val="004120AE"/>
    <w:rsid w:val="004207F3"/>
    <w:rsid w:val="0042306D"/>
    <w:rsid w:val="004248ED"/>
    <w:rsid w:val="00430398"/>
    <w:rsid w:val="00431874"/>
    <w:rsid w:val="00432C3D"/>
    <w:rsid w:val="00433B0F"/>
    <w:rsid w:val="00436EAE"/>
    <w:rsid w:val="00457991"/>
    <w:rsid w:val="0046328B"/>
    <w:rsid w:val="00472A41"/>
    <w:rsid w:val="00473F32"/>
    <w:rsid w:val="004802BB"/>
    <w:rsid w:val="00480D7A"/>
    <w:rsid w:val="00482DE4"/>
    <w:rsid w:val="004933EE"/>
    <w:rsid w:val="004975F0"/>
    <w:rsid w:val="004A108E"/>
    <w:rsid w:val="004A11BA"/>
    <w:rsid w:val="004A1587"/>
    <w:rsid w:val="004A1D3B"/>
    <w:rsid w:val="004A4E7B"/>
    <w:rsid w:val="004B1500"/>
    <w:rsid w:val="004B7D8D"/>
    <w:rsid w:val="004C1416"/>
    <w:rsid w:val="004C2D52"/>
    <w:rsid w:val="004D264D"/>
    <w:rsid w:val="004D4FAF"/>
    <w:rsid w:val="004F1916"/>
    <w:rsid w:val="004F1997"/>
    <w:rsid w:val="005019BA"/>
    <w:rsid w:val="00504781"/>
    <w:rsid w:val="00515E6F"/>
    <w:rsid w:val="00517085"/>
    <w:rsid w:val="00522C91"/>
    <w:rsid w:val="0052527E"/>
    <w:rsid w:val="005257EA"/>
    <w:rsid w:val="005322F9"/>
    <w:rsid w:val="0053312B"/>
    <w:rsid w:val="00536757"/>
    <w:rsid w:val="0054517C"/>
    <w:rsid w:val="00551634"/>
    <w:rsid w:val="005528C7"/>
    <w:rsid w:val="0055507F"/>
    <w:rsid w:val="005603DE"/>
    <w:rsid w:val="0056079F"/>
    <w:rsid w:val="00562DF2"/>
    <w:rsid w:val="005709B6"/>
    <w:rsid w:val="00571483"/>
    <w:rsid w:val="0057311D"/>
    <w:rsid w:val="005760B5"/>
    <w:rsid w:val="005764F9"/>
    <w:rsid w:val="005810A3"/>
    <w:rsid w:val="00582004"/>
    <w:rsid w:val="005828CE"/>
    <w:rsid w:val="00586436"/>
    <w:rsid w:val="0058752F"/>
    <w:rsid w:val="00591C03"/>
    <w:rsid w:val="00594484"/>
    <w:rsid w:val="00595D67"/>
    <w:rsid w:val="005B62FC"/>
    <w:rsid w:val="005C15AF"/>
    <w:rsid w:val="005D492C"/>
    <w:rsid w:val="005D710F"/>
    <w:rsid w:val="005D7ABC"/>
    <w:rsid w:val="005E062B"/>
    <w:rsid w:val="005F1805"/>
    <w:rsid w:val="00600375"/>
    <w:rsid w:val="0060364D"/>
    <w:rsid w:val="0060515E"/>
    <w:rsid w:val="00610AB3"/>
    <w:rsid w:val="00615730"/>
    <w:rsid w:val="00617611"/>
    <w:rsid w:val="0062368A"/>
    <w:rsid w:val="00630367"/>
    <w:rsid w:val="0063114F"/>
    <w:rsid w:val="0063149F"/>
    <w:rsid w:val="00633310"/>
    <w:rsid w:val="00636036"/>
    <w:rsid w:val="006365DF"/>
    <w:rsid w:val="006539A7"/>
    <w:rsid w:val="00654D4F"/>
    <w:rsid w:val="00661230"/>
    <w:rsid w:val="006701C6"/>
    <w:rsid w:val="006711AB"/>
    <w:rsid w:val="0067664C"/>
    <w:rsid w:val="00680F25"/>
    <w:rsid w:val="0068149A"/>
    <w:rsid w:val="006A2C2E"/>
    <w:rsid w:val="006B1B37"/>
    <w:rsid w:val="006B498E"/>
    <w:rsid w:val="006B557D"/>
    <w:rsid w:val="006B7535"/>
    <w:rsid w:val="006B7822"/>
    <w:rsid w:val="006B7F2B"/>
    <w:rsid w:val="006C2A25"/>
    <w:rsid w:val="006C404D"/>
    <w:rsid w:val="006C4E01"/>
    <w:rsid w:val="006C5907"/>
    <w:rsid w:val="006D38D4"/>
    <w:rsid w:val="006E266F"/>
    <w:rsid w:val="006E59B0"/>
    <w:rsid w:val="006F0CE3"/>
    <w:rsid w:val="006F41C1"/>
    <w:rsid w:val="006F696A"/>
    <w:rsid w:val="006F7E90"/>
    <w:rsid w:val="007003C1"/>
    <w:rsid w:val="00702116"/>
    <w:rsid w:val="00704476"/>
    <w:rsid w:val="00714305"/>
    <w:rsid w:val="00725F36"/>
    <w:rsid w:val="00731254"/>
    <w:rsid w:val="00737F97"/>
    <w:rsid w:val="00744F9B"/>
    <w:rsid w:val="007451C5"/>
    <w:rsid w:val="00747428"/>
    <w:rsid w:val="00754336"/>
    <w:rsid w:val="00760FE2"/>
    <w:rsid w:val="007750FB"/>
    <w:rsid w:val="007810D8"/>
    <w:rsid w:val="007818B4"/>
    <w:rsid w:val="00794BFD"/>
    <w:rsid w:val="0079568D"/>
    <w:rsid w:val="007A0F9C"/>
    <w:rsid w:val="007A46BA"/>
    <w:rsid w:val="007A5584"/>
    <w:rsid w:val="007B24D6"/>
    <w:rsid w:val="007B6068"/>
    <w:rsid w:val="007B75D1"/>
    <w:rsid w:val="007C343B"/>
    <w:rsid w:val="007D4037"/>
    <w:rsid w:val="007E0159"/>
    <w:rsid w:val="007E1F53"/>
    <w:rsid w:val="007E4041"/>
    <w:rsid w:val="007E40A1"/>
    <w:rsid w:val="007E742F"/>
    <w:rsid w:val="00800317"/>
    <w:rsid w:val="008011F9"/>
    <w:rsid w:val="00804088"/>
    <w:rsid w:val="00824311"/>
    <w:rsid w:val="008249C7"/>
    <w:rsid w:val="00826619"/>
    <w:rsid w:val="00826B99"/>
    <w:rsid w:val="00844D28"/>
    <w:rsid w:val="008475DD"/>
    <w:rsid w:val="0085023A"/>
    <w:rsid w:val="00855639"/>
    <w:rsid w:val="0087103F"/>
    <w:rsid w:val="00874B39"/>
    <w:rsid w:val="00875FAB"/>
    <w:rsid w:val="0089098C"/>
    <w:rsid w:val="00890B48"/>
    <w:rsid w:val="008968E3"/>
    <w:rsid w:val="008A4508"/>
    <w:rsid w:val="008A70B6"/>
    <w:rsid w:val="008A7429"/>
    <w:rsid w:val="008B3482"/>
    <w:rsid w:val="008B4FB3"/>
    <w:rsid w:val="008C69A4"/>
    <w:rsid w:val="008C7728"/>
    <w:rsid w:val="008D5FB5"/>
    <w:rsid w:val="008D6584"/>
    <w:rsid w:val="008E27A9"/>
    <w:rsid w:val="008E3C24"/>
    <w:rsid w:val="008E3E49"/>
    <w:rsid w:val="008F33C1"/>
    <w:rsid w:val="009020D4"/>
    <w:rsid w:val="00905475"/>
    <w:rsid w:val="009073FE"/>
    <w:rsid w:val="0091074A"/>
    <w:rsid w:val="0091220D"/>
    <w:rsid w:val="00914F28"/>
    <w:rsid w:val="00916E71"/>
    <w:rsid w:val="0092178D"/>
    <w:rsid w:val="0092451B"/>
    <w:rsid w:val="00930F07"/>
    <w:rsid w:val="00941AD3"/>
    <w:rsid w:val="009431B3"/>
    <w:rsid w:val="00946267"/>
    <w:rsid w:val="00952D56"/>
    <w:rsid w:val="00954BD7"/>
    <w:rsid w:val="00963C86"/>
    <w:rsid w:val="00973F1D"/>
    <w:rsid w:val="0097463A"/>
    <w:rsid w:val="00984472"/>
    <w:rsid w:val="00984B3D"/>
    <w:rsid w:val="00985CE0"/>
    <w:rsid w:val="00986664"/>
    <w:rsid w:val="009939D1"/>
    <w:rsid w:val="009A2CCA"/>
    <w:rsid w:val="009A32D0"/>
    <w:rsid w:val="009A3445"/>
    <w:rsid w:val="009A41BD"/>
    <w:rsid w:val="009A6156"/>
    <w:rsid w:val="009B7F3F"/>
    <w:rsid w:val="009C5176"/>
    <w:rsid w:val="009D2F1C"/>
    <w:rsid w:val="009E2A0A"/>
    <w:rsid w:val="009E3813"/>
    <w:rsid w:val="009E5D0A"/>
    <w:rsid w:val="009F37F0"/>
    <w:rsid w:val="009F4545"/>
    <w:rsid w:val="009F560F"/>
    <w:rsid w:val="00A004D4"/>
    <w:rsid w:val="00A008DA"/>
    <w:rsid w:val="00A11977"/>
    <w:rsid w:val="00A132FD"/>
    <w:rsid w:val="00A13664"/>
    <w:rsid w:val="00A2180F"/>
    <w:rsid w:val="00A21FC9"/>
    <w:rsid w:val="00A24408"/>
    <w:rsid w:val="00A2777E"/>
    <w:rsid w:val="00A34861"/>
    <w:rsid w:val="00A3510B"/>
    <w:rsid w:val="00A41722"/>
    <w:rsid w:val="00A42D5D"/>
    <w:rsid w:val="00A434ED"/>
    <w:rsid w:val="00A43895"/>
    <w:rsid w:val="00A47A3B"/>
    <w:rsid w:val="00A511E4"/>
    <w:rsid w:val="00A53996"/>
    <w:rsid w:val="00A53FB1"/>
    <w:rsid w:val="00A56006"/>
    <w:rsid w:val="00A6292B"/>
    <w:rsid w:val="00A62A6D"/>
    <w:rsid w:val="00A6582B"/>
    <w:rsid w:val="00A65F0C"/>
    <w:rsid w:val="00A666A1"/>
    <w:rsid w:val="00A81CA9"/>
    <w:rsid w:val="00A859BC"/>
    <w:rsid w:val="00A926F4"/>
    <w:rsid w:val="00A92791"/>
    <w:rsid w:val="00A9654D"/>
    <w:rsid w:val="00A96BCD"/>
    <w:rsid w:val="00A970A3"/>
    <w:rsid w:val="00AA1798"/>
    <w:rsid w:val="00AA1DA1"/>
    <w:rsid w:val="00AA48C9"/>
    <w:rsid w:val="00AA5202"/>
    <w:rsid w:val="00AB3AC6"/>
    <w:rsid w:val="00AB4866"/>
    <w:rsid w:val="00AB7021"/>
    <w:rsid w:val="00AC2F47"/>
    <w:rsid w:val="00AC596C"/>
    <w:rsid w:val="00AC74BE"/>
    <w:rsid w:val="00AD2711"/>
    <w:rsid w:val="00AD3E2A"/>
    <w:rsid w:val="00AE08F0"/>
    <w:rsid w:val="00AE4F15"/>
    <w:rsid w:val="00AF0CD2"/>
    <w:rsid w:val="00AF44A2"/>
    <w:rsid w:val="00AF44FB"/>
    <w:rsid w:val="00B009D3"/>
    <w:rsid w:val="00B019EB"/>
    <w:rsid w:val="00B023BB"/>
    <w:rsid w:val="00B046C9"/>
    <w:rsid w:val="00B05B30"/>
    <w:rsid w:val="00B11265"/>
    <w:rsid w:val="00B140A4"/>
    <w:rsid w:val="00B1562F"/>
    <w:rsid w:val="00B16EE1"/>
    <w:rsid w:val="00B235EA"/>
    <w:rsid w:val="00B25FF9"/>
    <w:rsid w:val="00B41C83"/>
    <w:rsid w:val="00B42638"/>
    <w:rsid w:val="00B428BF"/>
    <w:rsid w:val="00B45435"/>
    <w:rsid w:val="00B45F4C"/>
    <w:rsid w:val="00B51516"/>
    <w:rsid w:val="00B52BBC"/>
    <w:rsid w:val="00B52DAE"/>
    <w:rsid w:val="00B533C7"/>
    <w:rsid w:val="00B56665"/>
    <w:rsid w:val="00B60CB0"/>
    <w:rsid w:val="00B658D4"/>
    <w:rsid w:val="00B779AC"/>
    <w:rsid w:val="00B86CF9"/>
    <w:rsid w:val="00B91A7B"/>
    <w:rsid w:val="00B92DFA"/>
    <w:rsid w:val="00B96D01"/>
    <w:rsid w:val="00B96D97"/>
    <w:rsid w:val="00B9764F"/>
    <w:rsid w:val="00BA4F80"/>
    <w:rsid w:val="00BA720F"/>
    <w:rsid w:val="00BB0AAF"/>
    <w:rsid w:val="00BB6B19"/>
    <w:rsid w:val="00BC23BA"/>
    <w:rsid w:val="00BC4200"/>
    <w:rsid w:val="00BD2BBC"/>
    <w:rsid w:val="00BD6195"/>
    <w:rsid w:val="00BE03FF"/>
    <w:rsid w:val="00BE0E07"/>
    <w:rsid w:val="00BE5D63"/>
    <w:rsid w:val="00BF4A27"/>
    <w:rsid w:val="00BF5FC2"/>
    <w:rsid w:val="00C10068"/>
    <w:rsid w:val="00C11C0C"/>
    <w:rsid w:val="00C22A16"/>
    <w:rsid w:val="00C247BA"/>
    <w:rsid w:val="00C25341"/>
    <w:rsid w:val="00C267C5"/>
    <w:rsid w:val="00C41A00"/>
    <w:rsid w:val="00C4389D"/>
    <w:rsid w:val="00C44299"/>
    <w:rsid w:val="00C470BE"/>
    <w:rsid w:val="00C47B05"/>
    <w:rsid w:val="00C50075"/>
    <w:rsid w:val="00C50116"/>
    <w:rsid w:val="00C5337F"/>
    <w:rsid w:val="00C612FA"/>
    <w:rsid w:val="00C714A3"/>
    <w:rsid w:val="00C71AAB"/>
    <w:rsid w:val="00C747F3"/>
    <w:rsid w:val="00C749F9"/>
    <w:rsid w:val="00C7649E"/>
    <w:rsid w:val="00C77E6F"/>
    <w:rsid w:val="00C825FA"/>
    <w:rsid w:val="00C83990"/>
    <w:rsid w:val="00C863D1"/>
    <w:rsid w:val="00C8658C"/>
    <w:rsid w:val="00C92951"/>
    <w:rsid w:val="00C976A0"/>
    <w:rsid w:val="00CA0233"/>
    <w:rsid w:val="00CA1A93"/>
    <w:rsid w:val="00CA7092"/>
    <w:rsid w:val="00CA7B83"/>
    <w:rsid w:val="00CB5AD5"/>
    <w:rsid w:val="00CC52EA"/>
    <w:rsid w:val="00CC68DE"/>
    <w:rsid w:val="00CC7E08"/>
    <w:rsid w:val="00CD17B3"/>
    <w:rsid w:val="00CD5546"/>
    <w:rsid w:val="00CD71CB"/>
    <w:rsid w:val="00CD7B80"/>
    <w:rsid w:val="00CE10FD"/>
    <w:rsid w:val="00CE73AA"/>
    <w:rsid w:val="00CE740E"/>
    <w:rsid w:val="00CF1BCA"/>
    <w:rsid w:val="00D0722C"/>
    <w:rsid w:val="00D07827"/>
    <w:rsid w:val="00D1401A"/>
    <w:rsid w:val="00D163B5"/>
    <w:rsid w:val="00D207E9"/>
    <w:rsid w:val="00D240B6"/>
    <w:rsid w:val="00D246D9"/>
    <w:rsid w:val="00D255C8"/>
    <w:rsid w:val="00D27A43"/>
    <w:rsid w:val="00D34B71"/>
    <w:rsid w:val="00D34C68"/>
    <w:rsid w:val="00D36882"/>
    <w:rsid w:val="00D36FE8"/>
    <w:rsid w:val="00D475B1"/>
    <w:rsid w:val="00D50C03"/>
    <w:rsid w:val="00D5314D"/>
    <w:rsid w:val="00D5555B"/>
    <w:rsid w:val="00D55CEB"/>
    <w:rsid w:val="00D5600F"/>
    <w:rsid w:val="00D60280"/>
    <w:rsid w:val="00D62931"/>
    <w:rsid w:val="00D62DFD"/>
    <w:rsid w:val="00D642ED"/>
    <w:rsid w:val="00D7202A"/>
    <w:rsid w:val="00D725F5"/>
    <w:rsid w:val="00D744DD"/>
    <w:rsid w:val="00D83B3F"/>
    <w:rsid w:val="00D87C2D"/>
    <w:rsid w:val="00D9060E"/>
    <w:rsid w:val="00D93CA2"/>
    <w:rsid w:val="00D9642F"/>
    <w:rsid w:val="00DA409C"/>
    <w:rsid w:val="00DC17B8"/>
    <w:rsid w:val="00DC6D44"/>
    <w:rsid w:val="00DD09F3"/>
    <w:rsid w:val="00DD476E"/>
    <w:rsid w:val="00DD51D1"/>
    <w:rsid w:val="00DF3BC9"/>
    <w:rsid w:val="00DF3D6B"/>
    <w:rsid w:val="00DF5465"/>
    <w:rsid w:val="00DF5845"/>
    <w:rsid w:val="00E02886"/>
    <w:rsid w:val="00E02B79"/>
    <w:rsid w:val="00E048B0"/>
    <w:rsid w:val="00E1118D"/>
    <w:rsid w:val="00E1122C"/>
    <w:rsid w:val="00E1205E"/>
    <w:rsid w:val="00E203D8"/>
    <w:rsid w:val="00E27FCA"/>
    <w:rsid w:val="00E401C7"/>
    <w:rsid w:val="00E416E1"/>
    <w:rsid w:val="00E527A3"/>
    <w:rsid w:val="00E52BF2"/>
    <w:rsid w:val="00E564CB"/>
    <w:rsid w:val="00E56B48"/>
    <w:rsid w:val="00E61CAA"/>
    <w:rsid w:val="00E670AC"/>
    <w:rsid w:val="00E72ACE"/>
    <w:rsid w:val="00E73E20"/>
    <w:rsid w:val="00E8280F"/>
    <w:rsid w:val="00E94356"/>
    <w:rsid w:val="00E95839"/>
    <w:rsid w:val="00EA02CE"/>
    <w:rsid w:val="00EA0629"/>
    <w:rsid w:val="00EA1023"/>
    <w:rsid w:val="00EA18DC"/>
    <w:rsid w:val="00EA7AFC"/>
    <w:rsid w:val="00EB7910"/>
    <w:rsid w:val="00EC7531"/>
    <w:rsid w:val="00ED3871"/>
    <w:rsid w:val="00EE2619"/>
    <w:rsid w:val="00EE65AF"/>
    <w:rsid w:val="00EE6A28"/>
    <w:rsid w:val="00EF69B0"/>
    <w:rsid w:val="00EF7CDD"/>
    <w:rsid w:val="00F04BFB"/>
    <w:rsid w:val="00F10DAD"/>
    <w:rsid w:val="00F11C0E"/>
    <w:rsid w:val="00F22550"/>
    <w:rsid w:val="00F262DA"/>
    <w:rsid w:val="00F263E4"/>
    <w:rsid w:val="00F300D3"/>
    <w:rsid w:val="00F32DF0"/>
    <w:rsid w:val="00F33F04"/>
    <w:rsid w:val="00F43045"/>
    <w:rsid w:val="00F43D25"/>
    <w:rsid w:val="00F53FA8"/>
    <w:rsid w:val="00F54C50"/>
    <w:rsid w:val="00F55CCB"/>
    <w:rsid w:val="00F56ED6"/>
    <w:rsid w:val="00F572DB"/>
    <w:rsid w:val="00F66D95"/>
    <w:rsid w:val="00F74CB8"/>
    <w:rsid w:val="00F7544B"/>
    <w:rsid w:val="00FA25FA"/>
    <w:rsid w:val="00FA56A4"/>
    <w:rsid w:val="00FB2071"/>
    <w:rsid w:val="00FC4DAA"/>
    <w:rsid w:val="00FC7894"/>
    <w:rsid w:val="00FD09C3"/>
    <w:rsid w:val="00FD6999"/>
    <w:rsid w:val="00FE1D69"/>
    <w:rsid w:val="00FE703F"/>
    <w:rsid w:val="00FF0327"/>
    <w:rsid w:val="00FF15FA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4:docId w14:val="4641D431"/>
  <w15:docId w15:val="{1C11893F-9FCB-470D-B669-52E77871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C2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1118D"/>
    <w:pPr>
      <w:spacing w:line="319" w:lineRule="exact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6B78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6B78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B78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6B78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B78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6B78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B78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6B78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600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B78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B782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B7822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B7822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6B7822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6B7822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6B782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6B78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Body Text"/>
    <w:basedOn w:val="a"/>
    <w:link w:val="a4"/>
    <w:uiPriority w:val="99"/>
    <w:qFormat/>
    <w:rsid w:val="00E1118D"/>
    <w:pPr>
      <w:ind w:left="222"/>
    </w:pPr>
    <w:rPr>
      <w:rFonts w:eastAsia="Calibri"/>
      <w:sz w:val="20"/>
      <w:szCs w:val="20"/>
    </w:rPr>
  </w:style>
  <w:style w:type="character" w:customStyle="1" w:styleId="a4">
    <w:name w:val="Основний текст Знак"/>
    <w:link w:val="a3"/>
    <w:uiPriority w:val="99"/>
    <w:locked/>
    <w:rsid w:val="00A56006"/>
    <w:rPr>
      <w:rFonts w:ascii="Times New Roman" w:hAnsi="Times New Roman" w:cs="Times New Roman"/>
      <w:lang w:val="uk-UA"/>
    </w:rPr>
  </w:style>
  <w:style w:type="paragraph" w:styleId="a5">
    <w:name w:val="Title"/>
    <w:basedOn w:val="a"/>
    <w:link w:val="a6"/>
    <w:uiPriority w:val="99"/>
    <w:qFormat/>
    <w:rsid w:val="00E1118D"/>
    <w:pPr>
      <w:spacing w:line="459" w:lineRule="exact"/>
      <w:ind w:right="18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6">
    <w:name w:val="Назва Знак"/>
    <w:link w:val="a5"/>
    <w:uiPriority w:val="99"/>
    <w:locked/>
    <w:rsid w:val="00A56006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7">
    <w:name w:val="List Paragraph"/>
    <w:basedOn w:val="a"/>
    <w:uiPriority w:val="99"/>
    <w:qFormat/>
    <w:rsid w:val="00E1118D"/>
    <w:pPr>
      <w:spacing w:line="319" w:lineRule="exact"/>
      <w:ind w:left="222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E1118D"/>
  </w:style>
  <w:style w:type="paragraph" w:styleId="a8">
    <w:name w:val="header"/>
    <w:basedOn w:val="a"/>
    <w:link w:val="a9"/>
    <w:uiPriority w:val="99"/>
    <w:rsid w:val="003E269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9">
    <w:name w:val="Верхній колонтитул Знак"/>
    <w:link w:val="a8"/>
    <w:uiPriority w:val="99"/>
    <w:locked/>
    <w:rsid w:val="0008246E"/>
    <w:rPr>
      <w:rFonts w:ascii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rsid w:val="003E269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b">
    <w:name w:val="Нижній колонтитул Знак"/>
    <w:link w:val="aa"/>
    <w:uiPriority w:val="99"/>
    <w:locked/>
    <w:rsid w:val="0008246E"/>
    <w:rPr>
      <w:rFonts w:ascii="Times New Roman" w:hAnsi="Times New Roman" w:cs="Times New Roman"/>
      <w:lang w:val="uk-UA"/>
    </w:rPr>
  </w:style>
  <w:style w:type="character" w:customStyle="1" w:styleId="FontStyle29">
    <w:name w:val="Font Style29"/>
    <w:uiPriority w:val="99"/>
    <w:rsid w:val="00E56B48"/>
    <w:rPr>
      <w:rFonts w:ascii="Times New Roman" w:hAnsi="Times New Roman"/>
      <w:sz w:val="18"/>
    </w:rPr>
  </w:style>
  <w:style w:type="paragraph" w:customStyle="1" w:styleId="Style5">
    <w:name w:val="Style5"/>
    <w:basedOn w:val="a"/>
    <w:uiPriority w:val="99"/>
    <w:rsid w:val="00E56B48"/>
    <w:pPr>
      <w:adjustRightInd w:val="0"/>
      <w:jc w:val="both"/>
    </w:pPr>
    <w:rPr>
      <w:sz w:val="24"/>
      <w:szCs w:val="24"/>
      <w:lang w:val="ru-RU" w:eastAsia="ru-RU"/>
    </w:rPr>
  </w:style>
  <w:style w:type="character" w:customStyle="1" w:styleId="BalloonTextChar">
    <w:name w:val="Balloon Text Char"/>
    <w:uiPriority w:val="99"/>
    <w:semiHidden/>
    <w:locked/>
    <w:rsid w:val="00E56B48"/>
    <w:rPr>
      <w:rFonts w:ascii="Tahoma" w:hAnsi="Tahoma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E56B48"/>
    <w:pPr>
      <w:widowControl/>
      <w:autoSpaceDE/>
      <w:autoSpaceDN/>
    </w:pPr>
    <w:rPr>
      <w:rFonts w:eastAsia="Calibri"/>
      <w:sz w:val="2"/>
      <w:szCs w:val="20"/>
    </w:rPr>
  </w:style>
  <w:style w:type="character" w:customStyle="1" w:styleId="ad">
    <w:name w:val="Текст у виносці Знак"/>
    <w:link w:val="ac"/>
    <w:uiPriority w:val="99"/>
    <w:semiHidden/>
    <w:locked/>
    <w:rsid w:val="002E3A27"/>
    <w:rPr>
      <w:rFonts w:ascii="Times New Roman" w:hAnsi="Times New Roman" w:cs="Times New Roman"/>
      <w:sz w:val="2"/>
      <w:lang w:val="uk-UA"/>
    </w:rPr>
  </w:style>
  <w:style w:type="character" w:customStyle="1" w:styleId="FontStyle11">
    <w:name w:val="Font Style11"/>
    <w:uiPriority w:val="99"/>
    <w:rsid w:val="00E56B48"/>
    <w:rPr>
      <w:rFonts w:ascii="Times New Roman" w:hAnsi="Times New Roman"/>
      <w:b/>
      <w:sz w:val="26"/>
    </w:rPr>
  </w:style>
  <w:style w:type="paragraph" w:styleId="ae">
    <w:name w:val="No Spacing"/>
    <w:uiPriority w:val="99"/>
    <w:qFormat/>
    <w:rsid w:val="00E56B48"/>
    <w:rPr>
      <w:sz w:val="22"/>
      <w:szCs w:val="22"/>
      <w:lang w:val="ru-RU" w:eastAsia="en-US"/>
    </w:rPr>
  </w:style>
  <w:style w:type="character" w:customStyle="1" w:styleId="af">
    <w:name w:val="Основной текст_"/>
    <w:link w:val="11"/>
    <w:uiPriority w:val="99"/>
    <w:locked/>
    <w:rsid w:val="00E56B48"/>
    <w:rPr>
      <w:sz w:val="28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E56B48"/>
    <w:pPr>
      <w:shd w:val="clear" w:color="auto" w:fill="FFFFFF"/>
      <w:autoSpaceDE/>
      <w:autoSpaceDN/>
      <w:spacing w:before="360" w:after="360" w:line="240" w:lineRule="atLeast"/>
    </w:pPr>
    <w:rPr>
      <w:rFonts w:ascii="Calibri" w:eastAsia="Calibri" w:hAnsi="Calibri"/>
      <w:sz w:val="28"/>
      <w:szCs w:val="20"/>
      <w:shd w:val="clear" w:color="auto" w:fill="FFFFFF"/>
    </w:rPr>
  </w:style>
  <w:style w:type="paragraph" w:customStyle="1" w:styleId="12">
    <w:name w:val="Обычный1"/>
    <w:uiPriority w:val="99"/>
    <w:rsid w:val="00E56B48"/>
    <w:rPr>
      <w:rFonts w:eastAsia="Times New Roman" w:cs="Calibri"/>
      <w:sz w:val="28"/>
      <w:szCs w:val="28"/>
      <w:lang w:eastAsia="ru-RU"/>
    </w:rPr>
  </w:style>
  <w:style w:type="paragraph" w:customStyle="1" w:styleId="ShapkaDocumentu">
    <w:name w:val="Shapka Documentu"/>
    <w:basedOn w:val="a"/>
    <w:uiPriority w:val="99"/>
    <w:rsid w:val="00E56B48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 w:cs="Antiqua"/>
      <w:sz w:val="26"/>
      <w:szCs w:val="26"/>
      <w:lang w:eastAsia="ru-RU"/>
    </w:rPr>
  </w:style>
  <w:style w:type="character" w:styleId="af0">
    <w:name w:val="Emphasis"/>
    <w:uiPriority w:val="99"/>
    <w:qFormat/>
    <w:locked/>
    <w:rsid w:val="00E56B48"/>
    <w:rPr>
      <w:rFonts w:cs="Times New Roman"/>
      <w:i/>
      <w:iCs/>
    </w:rPr>
  </w:style>
  <w:style w:type="paragraph" w:styleId="af1">
    <w:name w:val="Normal (Web)"/>
    <w:basedOn w:val="a"/>
    <w:uiPriority w:val="99"/>
    <w:rsid w:val="006B782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2">
    <w:name w:val="Subtitle"/>
    <w:basedOn w:val="a"/>
    <w:next w:val="a"/>
    <w:link w:val="af3"/>
    <w:uiPriority w:val="11"/>
    <w:qFormat/>
    <w:locked/>
    <w:rsid w:val="006B78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3">
    <w:name w:val="Підзаголовок Знак"/>
    <w:basedOn w:val="a0"/>
    <w:link w:val="af2"/>
    <w:uiPriority w:val="11"/>
    <w:rsid w:val="006B7822"/>
    <w:rPr>
      <w:rFonts w:ascii="Times New Roman" w:eastAsiaTheme="minorEastAsia" w:hAnsi="Times New Roman"/>
      <w:color w:val="5A5A5A" w:themeColor="text1" w:themeTint="A5"/>
      <w:spacing w:val="15"/>
      <w:sz w:val="22"/>
      <w:szCs w:val="22"/>
      <w:lang w:eastAsia="en-US"/>
    </w:rPr>
  </w:style>
  <w:style w:type="character" w:styleId="af4">
    <w:name w:val="Strong"/>
    <w:basedOn w:val="a0"/>
    <w:uiPriority w:val="22"/>
    <w:qFormat/>
    <w:locked/>
    <w:rsid w:val="006B7822"/>
    <w:rPr>
      <w:b/>
      <w:bCs/>
    </w:rPr>
  </w:style>
  <w:style w:type="paragraph" w:styleId="af5">
    <w:name w:val="Quote"/>
    <w:basedOn w:val="a"/>
    <w:next w:val="a"/>
    <w:link w:val="af6"/>
    <w:uiPriority w:val="29"/>
    <w:qFormat/>
    <w:rsid w:val="006B78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Цитата Знак"/>
    <w:basedOn w:val="a0"/>
    <w:link w:val="af5"/>
    <w:uiPriority w:val="29"/>
    <w:rsid w:val="006B7822"/>
    <w:rPr>
      <w:rFonts w:ascii="Times New Roman" w:eastAsia="Times New Roman" w:hAnsi="Times New Roman"/>
      <w:i/>
      <w:iCs/>
      <w:color w:val="404040" w:themeColor="text1" w:themeTint="BF"/>
      <w:sz w:val="22"/>
      <w:szCs w:val="22"/>
      <w:lang w:eastAsia="en-US"/>
    </w:rPr>
  </w:style>
  <w:style w:type="paragraph" w:styleId="af7">
    <w:name w:val="Intense Quote"/>
    <w:basedOn w:val="a"/>
    <w:next w:val="a"/>
    <w:link w:val="af8"/>
    <w:uiPriority w:val="30"/>
    <w:qFormat/>
    <w:rsid w:val="006B782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8">
    <w:name w:val="Насичена цитата Знак"/>
    <w:basedOn w:val="a0"/>
    <w:link w:val="af7"/>
    <w:uiPriority w:val="30"/>
    <w:rsid w:val="006B7822"/>
    <w:rPr>
      <w:rFonts w:ascii="Times New Roman" w:eastAsia="Times New Roman" w:hAnsi="Times New Roman"/>
      <w:i/>
      <w:iCs/>
      <w:color w:val="5B9BD5" w:themeColor="accent1"/>
      <w:sz w:val="22"/>
      <w:szCs w:val="22"/>
      <w:lang w:eastAsia="en-US"/>
    </w:rPr>
  </w:style>
  <w:style w:type="character" w:styleId="af9">
    <w:name w:val="Subtle Emphasis"/>
    <w:basedOn w:val="a0"/>
    <w:uiPriority w:val="19"/>
    <w:qFormat/>
    <w:rsid w:val="006B7822"/>
    <w:rPr>
      <w:i/>
      <w:iCs/>
      <w:color w:val="404040" w:themeColor="text1" w:themeTint="BF"/>
    </w:rPr>
  </w:style>
  <w:style w:type="character" w:styleId="afa">
    <w:name w:val="Intense Emphasis"/>
    <w:basedOn w:val="a0"/>
    <w:uiPriority w:val="21"/>
    <w:qFormat/>
    <w:rsid w:val="006B7822"/>
    <w:rPr>
      <w:i/>
      <w:iCs/>
      <w:color w:val="5B9BD5" w:themeColor="accent1"/>
    </w:rPr>
  </w:style>
  <w:style w:type="character" w:styleId="afb">
    <w:name w:val="Subtle Reference"/>
    <w:basedOn w:val="a0"/>
    <w:uiPriority w:val="31"/>
    <w:qFormat/>
    <w:rsid w:val="006B7822"/>
    <w:rPr>
      <w:smallCaps/>
      <w:color w:val="5A5A5A" w:themeColor="text1" w:themeTint="A5"/>
    </w:rPr>
  </w:style>
  <w:style w:type="character" w:styleId="afc">
    <w:name w:val="Intense Reference"/>
    <w:basedOn w:val="a0"/>
    <w:uiPriority w:val="32"/>
    <w:qFormat/>
    <w:rsid w:val="006B7822"/>
    <w:rPr>
      <w:b/>
      <w:bCs/>
      <w:smallCaps/>
      <w:color w:val="5B9BD5" w:themeColor="accent1"/>
      <w:spacing w:val="5"/>
    </w:rPr>
  </w:style>
  <w:style w:type="character" w:styleId="afd">
    <w:name w:val="Book Title"/>
    <w:basedOn w:val="a0"/>
    <w:uiPriority w:val="33"/>
    <w:qFormat/>
    <w:rsid w:val="006B782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001FB-76B2-473A-A617-04EBC564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7452</Words>
  <Characters>4249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2025-12-10T08:54:00Z</cp:lastPrinted>
  <dcterms:created xsi:type="dcterms:W3CDTF">2025-12-11T07:49:00Z</dcterms:created>
  <dcterms:modified xsi:type="dcterms:W3CDTF">2025-12-16T11:42:00Z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