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16B3" w14:textId="77777777" w:rsidR="00343BA7" w:rsidRPr="005D6DF9" w:rsidRDefault="00000000" w:rsidP="00343BA7">
      <w:pPr>
        <w:tabs>
          <w:tab w:val="left" w:pos="5152"/>
        </w:tabs>
        <w:spacing w:after="0"/>
        <w:rPr>
          <w:b/>
          <w:szCs w:val="28"/>
          <w:lang w:val="uk-UA"/>
        </w:rPr>
      </w:pPr>
      <w:r>
        <w:object w:dxaOrig="1440" w:dyaOrig="1440" w14:anchorId="0A8C5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9.35pt;margin-top:-28.05pt;width:34pt;height:48.3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2050" DrawAspect="Content" ObjectID="_1826091049" r:id="rId7"/>
        </w:object>
      </w:r>
      <w:r>
        <w:rPr>
          <w:noProof/>
          <w:lang w:eastAsia="ru-RU"/>
        </w:rPr>
        <w:pict w14:anchorId="455CAE09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2051" type="#_x0000_t202" style="position:absolute;margin-left:407.45pt;margin-top:-19.9pt;width:81pt;height:24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" stroked="f">
            <v:textbox>
              <w:txbxContent>
                <w:p w14:paraId="7F017BBC" w14:textId="77777777" w:rsidR="00343BA7" w:rsidRPr="001E05ED" w:rsidRDefault="0089012F" w:rsidP="00343BA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</w:p>
    <w:p w14:paraId="65A5B7FA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218FE1B1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ЛЕБЕДИНСЬКА МІСЬКА РАДА</w:t>
      </w:r>
    </w:p>
    <w:p w14:paraId="27D1FE0C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СУМСЬКОЇ ОБЛАСТІ</w:t>
      </w:r>
    </w:p>
    <w:p w14:paraId="3E0BD56C" w14:textId="77777777" w:rsidR="00343BA7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67075983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ВОСЬМЕ СКЛИКАННЯ</w:t>
      </w:r>
    </w:p>
    <w:p w14:paraId="2001E928" w14:textId="77777777" w:rsidR="00343BA7" w:rsidRPr="001035F8" w:rsidRDefault="00343BA7" w:rsidP="00343BA7">
      <w:pPr>
        <w:tabs>
          <w:tab w:val="left" w:pos="1245"/>
          <w:tab w:val="center" w:pos="4819"/>
          <w:tab w:val="left" w:pos="5152"/>
        </w:tabs>
        <w:spacing w:after="0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ab/>
      </w:r>
      <w:r w:rsidRPr="001035F8">
        <w:rPr>
          <w:b/>
          <w:color w:val="000000" w:themeColor="text1"/>
          <w:szCs w:val="28"/>
        </w:rPr>
        <w:tab/>
      </w:r>
      <w:r w:rsidR="0089012F">
        <w:rPr>
          <w:b/>
          <w:color w:val="000000" w:themeColor="text1"/>
          <w:szCs w:val="28"/>
          <w:lang w:val="uk-UA"/>
        </w:rPr>
        <w:t>СІМДЕСЯТА</w:t>
      </w:r>
      <w:r>
        <w:rPr>
          <w:b/>
          <w:color w:val="000000" w:themeColor="text1"/>
          <w:szCs w:val="28"/>
          <w:lang w:val="uk-UA"/>
        </w:rPr>
        <w:t xml:space="preserve"> </w:t>
      </w:r>
      <w:r w:rsidRPr="001035F8">
        <w:rPr>
          <w:b/>
          <w:color w:val="000000" w:themeColor="text1"/>
          <w:szCs w:val="28"/>
        </w:rPr>
        <w:t xml:space="preserve">СЕСІЯ  </w:t>
      </w:r>
    </w:p>
    <w:p w14:paraId="045A72F6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1CF8E92A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bCs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РІШЕННЯ</w:t>
      </w:r>
    </w:p>
    <w:p w14:paraId="1415A0AA" w14:textId="77777777" w:rsidR="00343BA7" w:rsidRPr="001035F8" w:rsidRDefault="00343BA7" w:rsidP="00343BA7">
      <w:pPr>
        <w:tabs>
          <w:tab w:val="left" w:pos="5152"/>
        </w:tabs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uk-UA"/>
        </w:rPr>
        <w:t>0</w:t>
      </w:r>
      <w:r w:rsidR="0089012F">
        <w:rPr>
          <w:color w:val="000000" w:themeColor="text1"/>
          <w:szCs w:val="28"/>
          <w:lang w:val="uk-UA"/>
        </w:rPr>
        <w:t>0.12</w:t>
      </w:r>
      <w:r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  <w:lang w:val="uk-UA"/>
        </w:rPr>
        <w:t>5</w:t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  <w:t xml:space="preserve">           № </w:t>
      </w:r>
      <w:r w:rsidR="0089012F">
        <w:rPr>
          <w:color w:val="000000" w:themeColor="text1"/>
          <w:szCs w:val="28"/>
          <w:lang w:val="uk-UA"/>
        </w:rPr>
        <w:t>0000</w:t>
      </w:r>
      <w:r w:rsidRPr="001035F8">
        <w:rPr>
          <w:color w:val="000000" w:themeColor="text1"/>
          <w:szCs w:val="28"/>
        </w:rPr>
        <w:t>-МР</w:t>
      </w:r>
    </w:p>
    <w:p w14:paraId="1CC15A46" w14:textId="77777777" w:rsidR="00343BA7" w:rsidRPr="001035F8" w:rsidRDefault="00343BA7" w:rsidP="00343BA7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color w:val="000000" w:themeColor="text1"/>
          <w:szCs w:val="28"/>
        </w:rPr>
      </w:pPr>
      <w:r w:rsidRPr="001035F8">
        <w:rPr>
          <w:color w:val="000000" w:themeColor="text1"/>
          <w:szCs w:val="28"/>
        </w:rPr>
        <w:t>м. Лебедин</w:t>
      </w:r>
    </w:p>
    <w:p w14:paraId="40B0F1F7" w14:textId="77777777" w:rsidR="00343BA7" w:rsidRPr="001035F8" w:rsidRDefault="00343BA7" w:rsidP="00343BA7">
      <w:pPr>
        <w:pStyle w:val="ac"/>
        <w:tabs>
          <w:tab w:val="left" w:pos="0"/>
        </w:tabs>
        <w:rPr>
          <w:b/>
          <w:color w:val="000000" w:themeColor="text1"/>
          <w:szCs w:val="28"/>
        </w:rPr>
      </w:pPr>
    </w:p>
    <w:p w14:paraId="5F3F75F5" w14:textId="77777777" w:rsidR="00343BA7" w:rsidRPr="00A107F0" w:rsidRDefault="00343BA7" w:rsidP="00343BA7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jc w:val="both"/>
        <w:rPr>
          <w:b/>
          <w:szCs w:val="28"/>
        </w:rPr>
      </w:pPr>
      <w:r w:rsidRPr="00A107F0">
        <w:rPr>
          <w:b/>
          <w:szCs w:val="28"/>
        </w:rPr>
        <w:t>Про припинення договор</w:t>
      </w:r>
      <w:r w:rsidR="00E50335">
        <w:rPr>
          <w:b/>
          <w:szCs w:val="28"/>
        </w:rPr>
        <w:t>ів</w:t>
      </w:r>
      <w:r>
        <w:rPr>
          <w:b/>
          <w:szCs w:val="28"/>
        </w:rPr>
        <w:t xml:space="preserve"> </w:t>
      </w:r>
      <w:r w:rsidRPr="00A107F0">
        <w:rPr>
          <w:b/>
          <w:szCs w:val="28"/>
        </w:rPr>
        <w:t>оренди землі</w:t>
      </w:r>
      <w:r w:rsidR="00E50335">
        <w:rPr>
          <w:b/>
          <w:szCs w:val="28"/>
        </w:rPr>
        <w:t>, укладених</w:t>
      </w:r>
      <w:r>
        <w:rPr>
          <w:b/>
          <w:szCs w:val="28"/>
        </w:rPr>
        <w:t xml:space="preserve"> </w:t>
      </w:r>
      <w:r w:rsidRPr="0089012F">
        <w:rPr>
          <w:b/>
          <w:szCs w:val="28"/>
        </w:rPr>
        <w:t xml:space="preserve">між </w:t>
      </w:r>
      <w:r w:rsidR="00E50335">
        <w:rPr>
          <w:rFonts w:eastAsia="Arial Unicode MS"/>
          <w:b/>
          <w:bCs/>
          <w:szCs w:val="28"/>
        </w:rPr>
        <w:t>Бишкінською сільською радою</w:t>
      </w:r>
      <w:r w:rsidRPr="0089012F">
        <w:rPr>
          <w:b/>
          <w:szCs w:val="28"/>
        </w:rPr>
        <w:t xml:space="preserve"> та </w:t>
      </w:r>
      <w:r w:rsidR="00E50335">
        <w:rPr>
          <w:b/>
          <w:szCs w:val="28"/>
        </w:rPr>
        <w:t>Фермерським господарством «СМАК»</w:t>
      </w:r>
    </w:p>
    <w:p w14:paraId="209D210E" w14:textId="77777777" w:rsidR="00343BA7" w:rsidRPr="00A107F0" w:rsidRDefault="00343BA7" w:rsidP="00343BA7">
      <w:pPr>
        <w:pStyle w:val="ac"/>
        <w:tabs>
          <w:tab w:val="left" w:pos="0"/>
        </w:tabs>
        <w:rPr>
          <w:b/>
          <w:szCs w:val="28"/>
        </w:rPr>
      </w:pPr>
    </w:p>
    <w:p w14:paraId="4709E2E3" w14:textId="77777777" w:rsidR="00343BA7" w:rsidRPr="00C70B37" w:rsidRDefault="00343BA7" w:rsidP="00343BA7">
      <w:pPr>
        <w:pStyle w:val="ac"/>
        <w:tabs>
          <w:tab w:val="clear" w:pos="4153"/>
          <w:tab w:val="left" w:pos="0"/>
          <w:tab w:val="center" w:pos="9639"/>
        </w:tabs>
        <w:ind w:right="-1" w:firstLine="567"/>
        <w:jc w:val="both"/>
        <w:rPr>
          <w:bCs/>
          <w:color w:val="000000" w:themeColor="text1"/>
          <w:szCs w:val="28"/>
        </w:rPr>
      </w:pPr>
      <w:r w:rsidRPr="00C70B37">
        <w:rPr>
          <w:bCs/>
          <w:szCs w:val="28"/>
        </w:rPr>
        <w:t>Керуючись пунктом 34 частини першої статті 26 Закону України «Про місцеве самоврядування в Україні», статтею 31 Закону України «Про оренду землі», статтями 122, 141 Земельного кодексу України,</w:t>
      </w:r>
      <w:r w:rsidR="0089012F">
        <w:rPr>
          <w:bCs/>
          <w:szCs w:val="28"/>
        </w:rPr>
        <w:t xml:space="preserve"> розглянувши</w:t>
      </w:r>
      <w:r w:rsidRPr="00C70B37">
        <w:rPr>
          <w:bCs/>
          <w:szCs w:val="28"/>
        </w:rPr>
        <w:t xml:space="preserve"> </w:t>
      </w:r>
      <w:r w:rsidR="0089012F" w:rsidRPr="00E0548F">
        <w:rPr>
          <w:color w:val="000000"/>
          <w:szCs w:val="28"/>
        </w:rPr>
        <w:t xml:space="preserve">службову записку </w:t>
      </w:r>
      <w:r w:rsidR="0089012F" w:rsidRPr="00E0548F">
        <w:rPr>
          <w:szCs w:val="28"/>
        </w:rPr>
        <w:t>начальника відділу земельних відносин виконавчого комітету Лебединської міської</w:t>
      </w:r>
      <w:r w:rsidR="0089012F">
        <w:rPr>
          <w:szCs w:val="28"/>
        </w:rPr>
        <w:t xml:space="preserve"> </w:t>
      </w:r>
      <w:r w:rsidR="0089012F" w:rsidRPr="00E0548F">
        <w:rPr>
          <w:szCs w:val="28"/>
        </w:rPr>
        <w:t xml:space="preserve">ради Найди Т.О. </w:t>
      </w:r>
      <w:r w:rsidR="0089012F" w:rsidRPr="001463AA">
        <w:rPr>
          <w:szCs w:val="28"/>
        </w:rPr>
        <w:t>від 2</w:t>
      </w:r>
      <w:r w:rsidR="001463AA" w:rsidRPr="001463AA">
        <w:rPr>
          <w:szCs w:val="28"/>
        </w:rPr>
        <w:t>4</w:t>
      </w:r>
      <w:r w:rsidR="0089012F" w:rsidRPr="001463AA">
        <w:rPr>
          <w:szCs w:val="28"/>
        </w:rPr>
        <w:t>.1</w:t>
      </w:r>
      <w:r w:rsidR="001463AA" w:rsidRPr="001463AA">
        <w:rPr>
          <w:szCs w:val="28"/>
        </w:rPr>
        <w:t>1</w:t>
      </w:r>
      <w:r w:rsidR="0089012F" w:rsidRPr="001463AA">
        <w:rPr>
          <w:szCs w:val="28"/>
        </w:rPr>
        <w:t>.2025,</w:t>
      </w:r>
      <w:r w:rsidRPr="00C70B37">
        <w:rPr>
          <w:bCs/>
          <w:szCs w:val="28"/>
        </w:rPr>
        <w:t xml:space="preserve"> </w:t>
      </w:r>
      <w:r w:rsidRPr="00C70B37">
        <w:rPr>
          <w:bCs/>
          <w:color w:val="000000" w:themeColor="text1"/>
          <w:szCs w:val="28"/>
        </w:rPr>
        <w:t xml:space="preserve">Лебединська міська рада                            </w:t>
      </w:r>
      <w:r w:rsidRPr="00C70B37">
        <w:rPr>
          <w:b/>
          <w:bCs/>
          <w:color w:val="000000" w:themeColor="text1"/>
          <w:szCs w:val="28"/>
        </w:rPr>
        <w:t>в и р і ш и л а</w:t>
      </w:r>
      <w:r w:rsidRPr="00C70B37">
        <w:rPr>
          <w:bCs/>
          <w:color w:val="000000" w:themeColor="text1"/>
          <w:szCs w:val="28"/>
        </w:rPr>
        <w:t>:</w:t>
      </w:r>
    </w:p>
    <w:p w14:paraId="6151FF45" w14:textId="6C7A9F87" w:rsidR="00666EFC" w:rsidRPr="00666EFC" w:rsidRDefault="00343BA7" w:rsidP="005F455E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ind w:firstLine="567"/>
        <w:jc w:val="both"/>
        <w:rPr>
          <w:rFonts w:eastAsia="Arial Unicode MS"/>
          <w:szCs w:val="28"/>
        </w:rPr>
      </w:pPr>
      <w:r w:rsidRPr="0089012F">
        <w:rPr>
          <w:rFonts w:eastAsia="Arial Unicode MS"/>
          <w:bCs/>
          <w:color w:val="000000" w:themeColor="text1"/>
          <w:szCs w:val="28"/>
        </w:rPr>
        <w:t xml:space="preserve">1. </w:t>
      </w:r>
      <w:r w:rsidRPr="00666EFC">
        <w:rPr>
          <w:rFonts w:eastAsia="Arial Unicode MS"/>
          <w:bCs/>
          <w:color w:val="000000" w:themeColor="text1"/>
          <w:szCs w:val="28"/>
        </w:rPr>
        <w:t>Припинити</w:t>
      </w:r>
      <w:r w:rsidR="006320AC">
        <w:rPr>
          <w:bCs/>
          <w:color w:val="000000" w:themeColor="text1"/>
          <w:szCs w:val="28"/>
        </w:rPr>
        <w:t xml:space="preserve"> договори</w:t>
      </w:r>
      <w:r w:rsidRPr="00666EFC">
        <w:rPr>
          <w:bCs/>
          <w:color w:val="000000" w:themeColor="text1"/>
          <w:szCs w:val="28"/>
        </w:rPr>
        <w:t xml:space="preserve"> оренди землі</w:t>
      </w:r>
      <w:r w:rsidR="006320AC">
        <w:rPr>
          <w:bCs/>
          <w:color w:val="000000" w:themeColor="text1"/>
          <w:szCs w:val="28"/>
        </w:rPr>
        <w:t>,</w:t>
      </w:r>
      <w:r w:rsidRPr="00666EFC">
        <w:rPr>
          <w:bCs/>
          <w:color w:val="000000" w:themeColor="text1"/>
          <w:szCs w:val="28"/>
        </w:rPr>
        <w:t xml:space="preserve"> </w:t>
      </w:r>
      <w:r w:rsidR="00666EFC" w:rsidRPr="00666EFC">
        <w:rPr>
          <w:rFonts w:eastAsia="Arial Unicode MS"/>
          <w:bCs/>
          <w:szCs w:val="28"/>
        </w:rPr>
        <w:t>укладені</w:t>
      </w:r>
      <w:r w:rsidRPr="00666EFC">
        <w:rPr>
          <w:rFonts w:eastAsia="Arial Unicode MS"/>
          <w:bCs/>
          <w:szCs w:val="28"/>
        </w:rPr>
        <w:t xml:space="preserve"> між </w:t>
      </w:r>
      <w:r w:rsidR="00E50335" w:rsidRPr="00666EFC">
        <w:rPr>
          <w:rFonts w:eastAsia="Arial Unicode MS"/>
          <w:bCs/>
          <w:szCs w:val="28"/>
        </w:rPr>
        <w:t>Бишкінською сільською радою</w:t>
      </w:r>
      <w:r w:rsidR="00E50335" w:rsidRPr="00666EFC">
        <w:rPr>
          <w:szCs w:val="28"/>
        </w:rPr>
        <w:t xml:space="preserve"> </w:t>
      </w:r>
      <w:r w:rsidR="0089012F" w:rsidRPr="00666EFC">
        <w:rPr>
          <w:szCs w:val="28"/>
        </w:rPr>
        <w:t xml:space="preserve">та </w:t>
      </w:r>
      <w:r w:rsidR="00E50335" w:rsidRPr="00666EFC">
        <w:rPr>
          <w:szCs w:val="28"/>
        </w:rPr>
        <w:t>Фермерським господарством «СМАК»</w:t>
      </w:r>
      <w:r w:rsidR="0089012F" w:rsidRPr="00666EFC">
        <w:rPr>
          <w:szCs w:val="28"/>
        </w:rPr>
        <w:t xml:space="preserve"> </w:t>
      </w:r>
      <w:r w:rsidR="00E50335" w:rsidRPr="00666EFC">
        <w:rPr>
          <w:color w:val="000000" w:themeColor="text1"/>
          <w:szCs w:val="28"/>
        </w:rPr>
        <w:t>(код ЄДРПОУ</w:t>
      </w:r>
      <w:r w:rsidR="00E50335" w:rsidRPr="00666EFC">
        <w:rPr>
          <w:szCs w:val="28"/>
        </w:rPr>
        <w:t xml:space="preserve"> 40034685, місцезнаходження юридичної особи: вулиця Пантелеймона Куліша, </w:t>
      </w:r>
      <w:r w:rsidR="001D6D14">
        <w:rPr>
          <w:szCs w:val="28"/>
          <w:lang w:val="en-US"/>
        </w:rPr>
        <w:t>xxx</w:t>
      </w:r>
      <w:r w:rsidR="00E50335" w:rsidRPr="00666EFC">
        <w:rPr>
          <w:szCs w:val="28"/>
        </w:rPr>
        <w:t>, місто Суми)</w:t>
      </w:r>
      <w:r w:rsidR="00666EFC" w:rsidRPr="00666EFC">
        <w:rPr>
          <w:szCs w:val="28"/>
        </w:rPr>
        <w:t>:</w:t>
      </w:r>
      <w:r w:rsidR="00666EFC" w:rsidRPr="00666EFC">
        <w:rPr>
          <w:rFonts w:eastAsia="Arial Unicode MS"/>
          <w:szCs w:val="28"/>
        </w:rPr>
        <w:t xml:space="preserve"> </w:t>
      </w:r>
    </w:p>
    <w:p w14:paraId="21BAEDFC" w14:textId="203B26AA" w:rsidR="00666EFC" w:rsidRDefault="00666EFC" w:rsidP="005F455E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ind w:firstLine="567"/>
        <w:jc w:val="both"/>
        <w:rPr>
          <w:bCs/>
          <w:szCs w:val="28"/>
        </w:rPr>
      </w:pPr>
      <w:r w:rsidRPr="00666EFC">
        <w:rPr>
          <w:szCs w:val="28"/>
        </w:rPr>
        <w:t>від 10.12.2015</w:t>
      </w:r>
      <w:r>
        <w:rPr>
          <w:szCs w:val="28"/>
        </w:rPr>
        <w:t>,</w:t>
      </w:r>
      <w:r w:rsidRPr="00666EFC">
        <w:rPr>
          <w:rFonts w:eastAsia="Arial Unicode MS"/>
          <w:bCs/>
          <w:szCs w:val="28"/>
        </w:rPr>
        <w:t xml:space="preserve"> </w:t>
      </w:r>
      <w:r w:rsidR="006320AC">
        <w:rPr>
          <w:rFonts w:eastAsia="Arial Unicode MS"/>
          <w:szCs w:val="28"/>
        </w:rPr>
        <w:t>зареєстрованого в</w:t>
      </w:r>
      <w:r w:rsidRPr="00666EFC">
        <w:rPr>
          <w:rFonts w:eastAsia="Arial Unicode MS"/>
          <w:szCs w:val="28"/>
        </w:rPr>
        <w:t xml:space="preserve"> Державному реєстрі </w:t>
      </w:r>
      <w:r w:rsidRPr="00666EFC">
        <w:rPr>
          <w:szCs w:val="28"/>
        </w:rPr>
        <w:t xml:space="preserve">речових прав 12.02.2016 </w:t>
      </w:r>
      <w:r w:rsidRPr="00666EFC">
        <w:rPr>
          <w:rStyle w:val="fontstyle21"/>
          <w:rFonts w:eastAsiaTheme="majorEastAsia"/>
          <w:b w:val="0"/>
        </w:rPr>
        <w:t xml:space="preserve">№ </w:t>
      </w:r>
      <w:r w:rsidRPr="00666EFC">
        <w:rPr>
          <w:szCs w:val="28"/>
        </w:rPr>
        <w:t>13311585,</w:t>
      </w:r>
      <w:r>
        <w:rPr>
          <w:szCs w:val="28"/>
        </w:rPr>
        <w:t xml:space="preserve"> на земельну ділянку із цільовим призначенням </w:t>
      </w:r>
      <w:r w:rsidRPr="009760C5">
        <w:rPr>
          <w:rFonts w:eastAsia="Arial Unicode MS"/>
          <w:szCs w:val="28"/>
        </w:rPr>
        <w:t xml:space="preserve">«01.01 Для ведення товарного </w:t>
      </w:r>
      <w:r w:rsidRPr="00FC3FDC">
        <w:rPr>
          <w:rFonts w:eastAsia="Arial Unicode MS"/>
          <w:szCs w:val="28"/>
        </w:rPr>
        <w:t>сільськогосподарського виробництва»</w:t>
      </w:r>
      <w:r w:rsidR="006320AC">
        <w:rPr>
          <w:rFonts w:eastAsia="Arial Unicode MS"/>
          <w:szCs w:val="28"/>
        </w:rPr>
        <w:t>,</w:t>
      </w:r>
      <w:r>
        <w:rPr>
          <w:szCs w:val="28"/>
        </w:rPr>
        <w:t xml:space="preserve"> з </w:t>
      </w:r>
      <w:r w:rsidRPr="00666EFC">
        <w:rPr>
          <w:rFonts w:eastAsia="Arial Unicode MS"/>
          <w:szCs w:val="28"/>
        </w:rPr>
        <w:t>кадастрови</w:t>
      </w:r>
      <w:r>
        <w:rPr>
          <w:rFonts w:eastAsia="Arial Unicode MS"/>
          <w:szCs w:val="28"/>
        </w:rPr>
        <w:t>м</w:t>
      </w:r>
      <w:r w:rsidRPr="00666EFC">
        <w:rPr>
          <w:rFonts w:eastAsia="Arial Unicode MS"/>
          <w:szCs w:val="28"/>
        </w:rPr>
        <w:t xml:space="preserve"> номер</w:t>
      </w:r>
      <w:r>
        <w:rPr>
          <w:rFonts w:eastAsia="Arial Unicode MS"/>
          <w:szCs w:val="28"/>
        </w:rPr>
        <w:t>ом</w:t>
      </w:r>
      <w:r w:rsidRPr="00666EFC">
        <w:rPr>
          <w:rFonts w:eastAsia="Arial Unicode MS"/>
          <w:szCs w:val="28"/>
        </w:rPr>
        <w:t xml:space="preserve"> 5922980400:05:002:0024,</w:t>
      </w:r>
      <w:r w:rsidRPr="00666EFC">
        <w:rPr>
          <w:szCs w:val="28"/>
        </w:rPr>
        <w:t xml:space="preserve"> </w:t>
      </w:r>
      <w:r w:rsidRPr="00666EFC">
        <w:rPr>
          <w:rFonts w:eastAsia="Arial Unicode MS"/>
          <w:szCs w:val="28"/>
        </w:rPr>
        <w:t>площею 0,461</w:t>
      </w:r>
      <w:r w:rsidR="00C377F6">
        <w:rPr>
          <w:rFonts w:eastAsia="Arial Unicode MS"/>
          <w:szCs w:val="28"/>
        </w:rPr>
        <w:t>9</w:t>
      </w:r>
      <w:r w:rsidRPr="00666EFC">
        <w:rPr>
          <w:rFonts w:eastAsia="Arial Unicode MS"/>
          <w:szCs w:val="28"/>
        </w:rPr>
        <w:t xml:space="preserve"> га</w:t>
      </w:r>
      <w:r>
        <w:rPr>
          <w:bCs/>
          <w:szCs w:val="28"/>
        </w:rPr>
        <w:t>;</w:t>
      </w:r>
    </w:p>
    <w:p w14:paraId="1B488FF3" w14:textId="77777777" w:rsidR="00666EFC" w:rsidRPr="00CE2B02" w:rsidRDefault="00666EFC" w:rsidP="005F455E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ind w:firstLine="567"/>
        <w:jc w:val="both"/>
        <w:rPr>
          <w:szCs w:val="28"/>
        </w:rPr>
      </w:pPr>
      <w:r w:rsidRPr="00666EFC">
        <w:rPr>
          <w:szCs w:val="28"/>
        </w:rPr>
        <w:t>від 10.12.2015</w:t>
      </w:r>
      <w:r w:rsidRPr="003E3E0B">
        <w:rPr>
          <w:szCs w:val="28"/>
        </w:rPr>
        <w:t xml:space="preserve">, </w:t>
      </w:r>
      <w:r w:rsidR="00B13331" w:rsidRPr="003E3E0B">
        <w:rPr>
          <w:szCs w:val="28"/>
        </w:rPr>
        <w:t>(Д</w:t>
      </w:r>
      <w:r w:rsidRPr="003E3E0B">
        <w:rPr>
          <w:szCs w:val="28"/>
        </w:rPr>
        <w:t>ержаний реєстр речових прав на нерухоме майно не містить інформації про орендовану земельну ділянку, в Лебединській міській раді відсутній примірник Договору оренди землі цієї ділянки</w:t>
      </w:r>
      <w:r w:rsidR="00CE2B02" w:rsidRPr="003E3E0B">
        <w:rPr>
          <w:szCs w:val="28"/>
        </w:rPr>
        <w:t>),</w:t>
      </w:r>
      <w:r w:rsidRPr="003E3E0B">
        <w:rPr>
          <w:szCs w:val="28"/>
        </w:rPr>
        <w:t xml:space="preserve"> на</w:t>
      </w:r>
      <w:r w:rsidRPr="00CE2B02">
        <w:rPr>
          <w:szCs w:val="28"/>
        </w:rPr>
        <w:t xml:space="preserve"> земельну ділянку із цільовим призначенням </w:t>
      </w:r>
      <w:r w:rsidRPr="00CE2B02">
        <w:rPr>
          <w:rFonts w:eastAsia="Arial Unicode MS"/>
          <w:szCs w:val="28"/>
        </w:rPr>
        <w:t>«01.01 Для ведення товарного</w:t>
      </w:r>
      <w:r w:rsidRPr="009760C5">
        <w:rPr>
          <w:rFonts w:eastAsia="Arial Unicode MS"/>
          <w:szCs w:val="28"/>
        </w:rPr>
        <w:t xml:space="preserve"> </w:t>
      </w:r>
      <w:r w:rsidRPr="00FC3FDC">
        <w:rPr>
          <w:rFonts w:eastAsia="Arial Unicode MS"/>
          <w:szCs w:val="28"/>
        </w:rPr>
        <w:t>сільськогосподарського виробництва»</w:t>
      </w:r>
      <w:r w:rsidR="006320AC">
        <w:rPr>
          <w:rFonts w:eastAsia="Arial Unicode MS"/>
          <w:szCs w:val="28"/>
        </w:rPr>
        <w:t>,</w:t>
      </w:r>
      <w:r>
        <w:rPr>
          <w:rFonts w:eastAsia="Arial Unicode MS"/>
          <w:szCs w:val="28"/>
        </w:rPr>
        <w:t xml:space="preserve"> з кадастровим номером</w:t>
      </w:r>
      <w:r>
        <w:rPr>
          <w:szCs w:val="28"/>
        </w:rPr>
        <w:t xml:space="preserve"> </w:t>
      </w:r>
      <w:r w:rsidRPr="00666EFC">
        <w:rPr>
          <w:szCs w:val="28"/>
          <w:lang w:eastAsia="uk-UA"/>
        </w:rPr>
        <w:t>5922980400:06:002:0119</w:t>
      </w:r>
      <w:r>
        <w:rPr>
          <w:szCs w:val="28"/>
          <w:lang w:eastAsia="uk-UA"/>
        </w:rPr>
        <w:t>, площею 2,0119 га.</w:t>
      </w:r>
    </w:p>
    <w:p w14:paraId="49C727FB" w14:textId="77777777" w:rsidR="00406D00" w:rsidRPr="005F455E" w:rsidRDefault="00406D00" w:rsidP="005F455E">
      <w:pPr>
        <w:pStyle w:val="a7"/>
        <w:tabs>
          <w:tab w:val="left" w:pos="720"/>
        </w:tabs>
        <w:spacing w:after="0"/>
        <w:ind w:left="0" w:firstLine="567"/>
        <w:jc w:val="both"/>
        <w:rPr>
          <w:rFonts w:eastAsia="Arial Unicode MS"/>
          <w:color w:val="000000"/>
          <w:szCs w:val="28"/>
        </w:rPr>
      </w:pPr>
      <w:r w:rsidRPr="00FC3FDC">
        <w:rPr>
          <w:rFonts w:eastAsia="Arial Unicode MS"/>
          <w:color w:val="000000"/>
          <w:szCs w:val="28"/>
        </w:rPr>
        <w:t xml:space="preserve">2. </w:t>
      </w:r>
      <w:r w:rsidRPr="005F455E">
        <w:rPr>
          <w:rFonts w:eastAsia="Arial Unicode MS"/>
          <w:color w:val="000000"/>
          <w:szCs w:val="28"/>
        </w:rPr>
        <w:t>Зобов</w:t>
      </w:r>
      <w:r w:rsidRPr="005F455E">
        <w:rPr>
          <w:color w:val="000000"/>
          <w:szCs w:val="28"/>
          <w:shd w:val="clear" w:color="auto" w:fill="FFFFFF"/>
        </w:rPr>
        <w:t>’</w:t>
      </w:r>
      <w:r w:rsidRPr="005F455E">
        <w:rPr>
          <w:rFonts w:eastAsia="Arial Unicode MS"/>
          <w:color w:val="000000"/>
          <w:szCs w:val="28"/>
        </w:rPr>
        <w:t xml:space="preserve">язати </w:t>
      </w:r>
      <w:r w:rsidR="001D197D" w:rsidRPr="005F455E">
        <w:rPr>
          <w:szCs w:val="28"/>
        </w:rPr>
        <w:t>Фермерськ</w:t>
      </w:r>
      <w:r w:rsidR="00F10937" w:rsidRPr="005F455E">
        <w:rPr>
          <w:szCs w:val="28"/>
        </w:rPr>
        <w:t>е</w:t>
      </w:r>
      <w:r w:rsidR="001D197D" w:rsidRPr="005F455E">
        <w:rPr>
          <w:szCs w:val="28"/>
        </w:rPr>
        <w:t xml:space="preserve"> господарство «СМАК»</w:t>
      </w:r>
      <w:r w:rsidRPr="005F455E">
        <w:rPr>
          <w:rFonts w:eastAsia="Arial Unicode MS"/>
          <w:color w:val="000000"/>
          <w:szCs w:val="28"/>
        </w:rPr>
        <w:t xml:space="preserve"> повернути вищезазначен</w:t>
      </w:r>
      <w:r w:rsidR="001D197D" w:rsidRPr="005F455E">
        <w:rPr>
          <w:rFonts w:eastAsia="Arial Unicode MS"/>
          <w:color w:val="000000"/>
          <w:szCs w:val="28"/>
        </w:rPr>
        <w:t>і</w:t>
      </w:r>
      <w:r w:rsidRPr="005F455E">
        <w:rPr>
          <w:rFonts w:eastAsia="Arial Unicode MS"/>
          <w:color w:val="000000"/>
          <w:szCs w:val="28"/>
        </w:rPr>
        <w:t xml:space="preserve"> земельн</w:t>
      </w:r>
      <w:r w:rsidR="001D197D" w:rsidRPr="005F455E">
        <w:rPr>
          <w:rFonts w:eastAsia="Arial Unicode MS"/>
          <w:color w:val="000000"/>
          <w:szCs w:val="28"/>
        </w:rPr>
        <w:t>і</w:t>
      </w:r>
      <w:r w:rsidRPr="005F455E">
        <w:rPr>
          <w:rFonts w:eastAsia="Arial Unicode MS"/>
          <w:color w:val="000000"/>
          <w:szCs w:val="28"/>
        </w:rPr>
        <w:t xml:space="preserve"> ділянк</w:t>
      </w:r>
      <w:r w:rsidR="001D197D" w:rsidRPr="005F455E">
        <w:rPr>
          <w:rFonts w:eastAsia="Arial Unicode MS"/>
          <w:color w:val="000000"/>
          <w:szCs w:val="28"/>
        </w:rPr>
        <w:t>и</w:t>
      </w:r>
      <w:r w:rsidRPr="005F455E">
        <w:rPr>
          <w:rFonts w:eastAsia="Arial Unicode MS"/>
          <w:color w:val="000000"/>
          <w:szCs w:val="28"/>
        </w:rPr>
        <w:t xml:space="preserve"> Лебединській міській раді за актом приймання-передачі.</w:t>
      </w:r>
    </w:p>
    <w:p w14:paraId="7855A5B1" w14:textId="75D08216" w:rsidR="00F10937" w:rsidRPr="00D76C6D" w:rsidRDefault="00F10937" w:rsidP="00F10937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ind w:firstLine="567"/>
        <w:jc w:val="both"/>
        <w:rPr>
          <w:rFonts w:eastAsia="Arial Unicode MS"/>
          <w:bCs/>
          <w:szCs w:val="28"/>
        </w:rPr>
      </w:pPr>
      <w:r w:rsidRPr="005F455E">
        <w:rPr>
          <w:color w:val="000000"/>
          <w:szCs w:val="28"/>
        </w:rPr>
        <w:t xml:space="preserve">3. Відділу земельних відносин виконавчого комітету Лебединської міської ради вжити заходів щодо державної реєстрації припинення права оренди </w:t>
      </w:r>
      <w:r w:rsidRPr="005F455E">
        <w:rPr>
          <w:szCs w:val="28"/>
        </w:rPr>
        <w:t xml:space="preserve">земельних ділянок </w:t>
      </w:r>
      <w:r w:rsidRPr="005F455E">
        <w:rPr>
          <w:rFonts w:eastAsia="Arial Unicode MS"/>
          <w:szCs w:val="28"/>
        </w:rPr>
        <w:t xml:space="preserve">з кадастровими </w:t>
      </w:r>
      <w:r w:rsidR="006320AC">
        <w:rPr>
          <w:rFonts w:eastAsia="Arial Unicode MS"/>
          <w:szCs w:val="28"/>
        </w:rPr>
        <w:t>номерами 5922980400:05:002:0024</w:t>
      </w:r>
      <w:r w:rsidRPr="005F455E">
        <w:rPr>
          <w:szCs w:val="28"/>
        </w:rPr>
        <w:t xml:space="preserve"> </w:t>
      </w:r>
      <w:r w:rsidR="006320AC">
        <w:rPr>
          <w:rFonts w:eastAsia="Arial Unicode MS"/>
          <w:szCs w:val="28"/>
        </w:rPr>
        <w:t>площею 0,461</w:t>
      </w:r>
      <w:r w:rsidR="00C377F6">
        <w:rPr>
          <w:rFonts w:eastAsia="Arial Unicode MS"/>
          <w:szCs w:val="28"/>
        </w:rPr>
        <w:t>9</w:t>
      </w:r>
      <w:r w:rsidR="006320AC">
        <w:rPr>
          <w:rFonts w:eastAsia="Arial Unicode MS"/>
          <w:szCs w:val="28"/>
        </w:rPr>
        <w:t xml:space="preserve"> га;</w:t>
      </w:r>
      <w:r w:rsidRPr="005F455E">
        <w:rPr>
          <w:rFonts w:eastAsia="Arial Unicode MS"/>
          <w:szCs w:val="28"/>
        </w:rPr>
        <w:t xml:space="preserve"> </w:t>
      </w:r>
      <w:r w:rsidR="006320AC">
        <w:rPr>
          <w:szCs w:val="28"/>
          <w:lang w:eastAsia="uk-UA"/>
        </w:rPr>
        <w:t>5922980400:06:002:0119</w:t>
      </w:r>
      <w:r w:rsidRPr="005F455E">
        <w:rPr>
          <w:szCs w:val="28"/>
          <w:lang w:eastAsia="uk-UA"/>
        </w:rPr>
        <w:t xml:space="preserve"> площею 2,0119 га</w:t>
      </w:r>
      <w:r w:rsidRPr="005F455E">
        <w:rPr>
          <w:rFonts w:eastAsia="Arial Unicode MS"/>
          <w:szCs w:val="28"/>
        </w:rPr>
        <w:t xml:space="preserve"> </w:t>
      </w:r>
      <w:r w:rsidRPr="005F455E">
        <w:rPr>
          <w:szCs w:val="28"/>
        </w:rPr>
        <w:t xml:space="preserve"> </w:t>
      </w:r>
      <w:r w:rsidR="005F455E">
        <w:rPr>
          <w:szCs w:val="28"/>
        </w:rPr>
        <w:t xml:space="preserve">у </w:t>
      </w:r>
      <w:r w:rsidRPr="005F455E">
        <w:rPr>
          <w:szCs w:val="28"/>
        </w:rPr>
        <w:t>порядку, встановленому Законом України «Про державну реєстрацію речових прав на нерухоме</w:t>
      </w:r>
      <w:r w:rsidRPr="005F455E">
        <w:rPr>
          <w:color w:val="000000"/>
          <w:szCs w:val="28"/>
        </w:rPr>
        <w:t xml:space="preserve"> майно </w:t>
      </w:r>
      <w:r w:rsidRPr="005F455E">
        <w:rPr>
          <w:color w:val="000000"/>
          <w:szCs w:val="28"/>
        </w:rPr>
        <w:lastRenderedPageBreak/>
        <w:t>та їх обтяжень»</w:t>
      </w:r>
      <w:r w:rsidR="006320AC">
        <w:rPr>
          <w:color w:val="000000"/>
          <w:szCs w:val="28"/>
        </w:rPr>
        <w:t>,</w:t>
      </w:r>
      <w:r w:rsidRPr="005F455E">
        <w:rPr>
          <w:color w:val="000000"/>
          <w:szCs w:val="28"/>
        </w:rPr>
        <w:t xml:space="preserve"> та забезпечити проведення земельних торгів з продажу права оренди вищезазначених земельних ділянок.</w:t>
      </w:r>
    </w:p>
    <w:p w14:paraId="08C26B85" w14:textId="77777777" w:rsidR="00F10937" w:rsidRPr="00FC3FDC" w:rsidRDefault="00F10937" w:rsidP="00F10937">
      <w:pPr>
        <w:pStyle w:val="ac"/>
        <w:widowControl w:val="0"/>
        <w:tabs>
          <w:tab w:val="clear" w:pos="4153"/>
          <w:tab w:val="left" w:pos="851"/>
        </w:tabs>
        <w:ind w:firstLine="567"/>
        <w:jc w:val="both"/>
        <w:rPr>
          <w:color w:val="000000"/>
          <w:szCs w:val="28"/>
        </w:rPr>
      </w:pPr>
      <w:r w:rsidRPr="00FC3FDC">
        <w:rPr>
          <w:color w:val="000000"/>
          <w:szCs w:val="28"/>
        </w:rPr>
        <w:t xml:space="preserve">4. </w:t>
      </w:r>
      <w:r w:rsidRPr="00FC3FDC">
        <w:rPr>
          <w:szCs w:val="28"/>
        </w:rPr>
        <w:t>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М.О.), постійну комісію з питань планування</w:t>
      </w:r>
      <w:r>
        <w:rPr>
          <w:szCs w:val="28"/>
        </w:rPr>
        <w:t>,</w:t>
      </w:r>
      <w:r w:rsidRPr="00FC3FDC">
        <w:rPr>
          <w:szCs w:val="28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14:paraId="25A3764E" w14:textId="77777777" w:rsidR="00F10937" w:rsidRDefault="00F10937" w:rsidP="00F10937">
      <w:pPr>
        <w:pStyle w:val="a7"/>
        <w:tabs>
          <w:tab w:val="left" w:pos="720"/>
        </w:tabs>
        <w:spacing w:after="0"/>
        <w:ind w:left="0"/>
        <w:jc w:val="both"/>
        <w:rPr>
          <w:b/>
          <w:bCs/>
          <w:szCs w:val="28"/>
        </w:rPr>
      </w:pPr>
    </w:p>
    <w:p w14:paraId="0AFE4F87" w14:textId="77777777" w:rsidR="004673E9" w:rsidRDefault="004673E9" w:rsidP="00F10937">
      <w:pPr>
        <w:pStyle w:val="a7"/>
        <w:tabs>
          <w:tab w:val="left" w:pos="720"/>
        </w:tabs>
        <w:spacing w:after="0"/>
        <w:ind w:left="0"/>
        <w:jc w:val="both"/>
        <w:rPr>
          <w:b/>
          <w:bCs/>
          <w:szCs w:val="28"/>
        </w:rPr>
      </w:pPr>
    </w:p>
    <w:p w14:paraId="593DA291" w14:textId="77777777" w:rsidR="00343BA7" w:rsidRPr="00A107F0" w:rsidRDefault="00343BA7" w:rsidP="004673E9">
      <w:pPr>
        <w:pStyle w:val="a7"/>
        <w:tabs>
          <w:tab w:val="left" w:pos="720"/>
          <w:tab w:val="left" w:pos="6804"/>
        </w:tabs>
        <w:spacing w:after="0"/>
        <w:ind w:left="0"/>
        <w:jc w:val="both"/>
        <w:rPr>
          <w:b/>
          <w:bCs/>
          <w:szCs w:val="28"/>
        </w:rPr>
      </w:pPr>
      <w:r w:rsidRPr="00C70B37">
        <w:rPr>
          <w:b/>
          <w:bCs/>
          <w:szCs w:val="28"/>
        </w:rPr>
        <w:t>Секретар ради</w:t>
      </w:r>
      <w:r w:rsidR="004673E9">
        <w:rPr>
          <w:b/>
          <w:bCs/>
          <w:szCs w:val="28"/>
        </w:rPr>
        <w:tab/>
      </w:r>
      <w:r w:rsidRPr="00C70B37">
        <w:rPr>
          <w:b/>
          <w:bCs/>
          <w:szCs w:val="28"/>
        </w:rPr>
        <w:t>Світлана ГОРОШКО</w:t>
      </w:r>
    </w:p>
    <w:p w14:paraId="2C927B2E" w14:textId="77777777" w:rsidR="00F12C76" w:rsidRDefault="00F12C76" w:rsidP="006C0B77">
      <w:pPr>
        <w:spacing w:after="0"/>
        <w:ind w:firstLine="709"/>
        <w:jc w:val="both"/>
      </w:pPr>
    </w:p>
    <w:sectPr w:rsidR="00F12C76" w:rsidSect="00A70FE3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37B5" w14:textId="77777777" w:rsidR="00D83A83" w:rsidRDefault="00D83A83" w:rsidP="00544E6C">
      <w:pPr>
        <w:spacing w:after="0"/>
      </w:pPr>
      <w:r>
        <w:separator/>
      </w:r>
    </w:p>
  </w:endnote>
  <w:endnote w:type="continuationSeparator" w:id="0">
    <w:p w14:paraId="22B88D98" w14:textId="77777777" w:rsidR="00D83A83" w:rsidRDefault="00D83A83" w:rsidP="00544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70AC" w14:textId="77777777" w:rsidR="00D83A83" w:rsidRDefault="00D83A83" w:rsidP="00544E6C">
      <w:pPr>
        <w:spacing w:after="0"/>
      </w:pPr>
      <w:r>
        <w:separator/>
      </w:r>
    </w:p>
  </w:footnote>
  <w:footnote w:type="continuationSeparator" w:id="0">
    <w:p w14:paraId="5B416399" w14:textId="77777777" w:rsidR="00D83A83" w:rsidRDefault="00D83A83" w:rsidP="00544E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628614"/>
      <w:docPartObj>
        <w:docPartGallery w:val="Page Numbers (Top of Page)"/>
        <w:docPartUnique/>
      </w:docPartObj>
    </w:sdtPr>
    <w:sdtContent>
      <w:p w14:paraId="4254B03B" w14:textId="77777777" w:rsidR="005F455E" w:rsidRDefault="00D010C8">
        <w:pPr>
          <w:pStyle w:val="ae"/>
          <w:jc w:val="center"/>
        </w:pPr>
        <w:r>
          <w:fldChar w:fldCharType="begin"/>
        </w:r>
        <w:r w:rsidR="005F455E">
          <w:instrText>PAGE   \* MERGEFORMAT</w:instrText>
        </w:r>
        <w:r>
          <w:fldChar w:fldCharType="separate"/>
        </w:r>
        <w:r w:rsidR="006320AC">
          <w:rPr>
            <w:noProof/>
          </w:rPr>
          <w:t>2</w:t>
        </w:r>
        <w:r>
          <w:fldChar w:fldCharType="end"/>
        </w:r>
      </w:p>
    </w:sdtContent>
  </w:sdt>
  <w:p w14:paraId="45F9AC70" w14:textId="77777777" w:rsidR="00544E6C" w:rsidRPr="00544E6C" w:rsidRDefault="00544E6C" w:rsidP="00544E6C">
    <w:pPr>
      <w:pStyle w:val="ae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695"/>
    <w:rsid w:val="000041EE"/>
    <w:rsid w:val="000B4D65"/>
    <w:rsid w:val="000C5AA9"/>
    <w:rsid w:val="001463AA"/>
    <w:rsid w:val="00173CD1"/>
    <w:rsid w:val="001D197D"/>
    <w:rsid w:val="001D6D14"/>
    <w:rsid w:val="00274B8D"/>
    <w:rsid w:val="002C05B3"/>
    <w:rsid w:val="00327508"/>
    <w:rsid w:val="00343BA7"/>
    <w:rsid w:val="00356A30"/>
    <w:rsid w:val="003620D6"/>
    <w:rsid w:val="003E3E0B"/>
    <w:rsid w:val="00406D00"/>
    <w:rsid w:val="004673E9"/>
    <w:rsid w:val="00477078"/>
    <w:rsid w:val="004B1F04"/>
    <w:rsid w:val="0051611F"/>
    <w:rsid w:val="00544E6C"/>
    <w:rsid w:val="005E6B13"/>
    <w:rsid w:val="005F455E"/>
    <w:rsid w:val="006320AC"/>
    <w:rsid w:val="00666EFC"/>
    <w:rsid w:val="006A6695"/>
    <w:rsid w:val="006C0B77"/>
    <w:rsid w:val="006E7FCB"/>
    <w:rsid w:val="008242FF"/>
    <w:rsid w:val="00870751"/>
    <w:rsid w:val="0089012F"/>
    <w:rsid w:val="00922C48"/>
    <w:rsid w:val="009E23BB"/>
    <w:rsid w:val="00A70FE3"/>
    <w:rsid w:val="00A92B2E"/>
    <w:rsid w:val="00AE263A"/>
    <w:rsid w:val="00B13331"/>
    <w:rsid w:val="00B20194"/>
    <w:rsid w:val="00B915B7"/>
    <w:rsid w:val="00C377F6"/>
    <w:rsid w:val="00C63657"/>
    <w:rsid w:val="00CE2B02"/>
    <w:rsid w:val="00D010C8"/>
    <w:rsid w:val="00D561AB"/>
    <w:rsid w:val="00D83A83"/>
    <w:rsid w:val="00DB3E1E"/>
    <w:rsid w:val="00E32161"/>
    <w:rsid w:val="00E50335"/>
    <w:rsid w:val="00EA59DF"/>
    <w:rsid w:val="00EC6A51"/>
    <w:rsid w:val="00EE4070"/>
    <w:rsid w:val="00F10937"/>
    <w:rsid w:val="00F12C76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D362AB7"/>
  <w15:docId w15:val="{F79F5CAD-70D6-4DBB-B1DF-3690CA4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A7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A6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69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669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66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66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66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66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6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0"/>
    <w:rsid w:val="006A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6A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695"/>
    <w:pPr>
      <w:spacing w:before="160"/>
      <w:jc w:val="center"/>
    </w:pPr>
    <w:rPr>
      <w:i/>
      <w:iCs/>
      <w:color w:val="404040" w:themeColor="text1" w:themeTint="BF"/>
      <w:lang w:val="uk-UA"/>
    </w:rPr>
  </w:style>
  <w:style w:type="character" w:customStyle="1" w:styleId="22">
    <w:name w:val="Цитата 2 Знак"/>
    <w:basedOn w:val="a0"/>
    <w:link w:val="21"/>
    <w:uiPriority w:val="29"/>
    <w:rsid w:val="006A66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6695"/>
    <w:pPr>
      <w:ind w:left="720"/>
      <w:contextualSpacing/>
    </w:pPr>
    <w:rPr>
      <w:lang w:val="uk-UA"/>
    </w:rPr>
  </w:style>
  <w:style w:type="character" w:styleId="a8">
    <w:name w:val="Intense Emphasis"/>
    <w:basedOn w:val="a0"/>
    <w:uiPriority w:val="21"/>
    <w:qFormat/>
    <w:rsid w:val="006A66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</w:rPr>
  </w:style>
  <w:style w:type="character" w:customStyle="1" w:styleId="aa">
    <w:name w:val="Выделенная цитата Знак"/>
    <w:basedOn w:val="a0"/>
    <w:link w:val="a9"/>
    <w:uiPriority w:val="30"/>
    <w:rsid w:val="006A669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669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43BA7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val="uk-UA"/>
    </w:rPr>
  </w:style>
  <w:style w:type="character" w:customStyle="1" w:styleId="ad">
    <w:name w:val="Нижний колонтитул Знак"/>
    <w:basedOn w:val="a0"/>
    <w:link w:val="ac"/>
    <w:rsid w:val="00343BA7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343BA7"/>
    <w:pPr>
      <w:spacing w:after="0"/>
      <w:ind w:left="1260" w:firstLine="900"/>
      <w:jc w:val="both"/>
    </w:pPr>
    <w:rPr>
      <w:rFonts w:eastAsia="Times New Roman" w:cs="Times New Roman"/>
      <w:bCs/>
      <w:sz w:val="26"/>
      <w:szCs w:val="26"/>
      <w:lang w:val="uk-UA" w:eastAsia="ru-RU"/>
    </w:rPr>
  </w:style>
  <w:style w:type="character" w:customStyle="1" w:styleId="24">
    <w:name w:val="Основной текст с отступом 2 Знак"/>
    <w:basedOn w:val="a0"/>
    <w:link w:val="23"/>
    <w:rsid w:val="00343BA7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rvps2">
    <w:name w:val="rvps2"/>
    <w:basedOn w:val="a"/>
    <w:rsid w:val="00343BA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343BA7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544E6C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44E6C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2025-10-30T08:57:00Z</dcterms:created>
  <dcterms:modified xsi:type="dcterms:W3CDTF">2025-12-01T08:44:00Z</dcterms:modified>
</cp:coreProperties>
</file>