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9AD23" w14:textId="77777777" w:rsidR="007067BC" w:rsidRDefault="00000000" w:rsidP="007067BC">
      <w:pPr>
        <w:tabs>
          <w:tab w:val="left" w:pos="5152"/>
        </w:tabs>
        <w:jc w:val="center"/>
        <w:rPr>
          <w:b/>
          <w:bCs/>
          <w:sz w:val="28"/>
          <w:szCs w:val="28"/>
        </w:rPr>
      </w:pPr>
      <w:r>
        <w:rPr>
          <w:sz w:val="28"/>
          <w:szCs w:val="28"/>
        </w:rPr>
        <w:object w:dxaOrig="1440" w:dyaOrig="1440" w14:anchorId="63934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8.55pt;margin-top:-42.35pt;width:34pt;height:48.3pt;z-index:251658240;visibility:visible;mso-wrap-edited:f;mso-position-horizontal-relative:page">
            <v:imagedata r:id="rId6" o:title=""/>
            <w10:wrap anchorx="page"/>
          </v:shape>
          <o:OLEObject Type="Embed" ProgID="Word.Picture.8" ShapeID="_x0000_s1026" DrawAspect="Content" ObjectID="_1823854827" r:id="rId7"/>
        </w:object>
      </w:r>
    </w:p>
    <w:p w14:paraId="3EE3EEA2" w14:textId="77777777" w:rsidR="007067BC" w:rsidRPr="00335748" w:rsidRDefault="007067BC" w:rsidP="007067BC">
      <w:pPr>
        <w:tabs>
          <w:tab w:val="left" w:pos="5152"/>
        </w:tabs>
        <w:jc w:val="center"/>
        <w:rPr>
          <w:b/>
          <w:bCs/>
          <w:sz w:val="28"/>
          <w:szCs w:val="28"/>
        </w:rPr>
      </w:pPr>
      <w:r w:rsidRPr="00335748">
        <w:rPr>
          <w:b/>
          <w:bCs/>
          <w:sz w:val="28"/>
          <w:szCs w:val="28"/>
        </w:rPr>
        <w:t>ЛЕБЕДИНСЬКА МІСЬКА РАДА</w:t>
      </w:r>
    </w:p>
    <w:p w14:paraId="49468B4D" w14:textId="77777777" w:rsidR="007067BC" w:rsidRPr="00335748" w:rsidRDefault="007067BC" w:rsidP="007067BC">
      <w:pPr>
        <w:tabs>
          <w:tab w:val="left" w:pos="5152"/>
        </w:tabs>
        <w:jc w:val="center"/>
        <w:rPr>
          <w:b/>
          <w:bCs/>
          <w:sz w:val="28"/>
          <w:szCs w:val="28"/>
        </w:rPr>
      </w:pPr>
      <w:r w:rsidRPr="00335748">
        <w:rPr>
          <w:b/>
          <w:bCs/>
          <w:sz w:val="28"/>
          <w:szCs w:val="28"/>
        </w:rPr>
        <w:t>СУМСЬКОЇ ОБЛАСТІ</w:t>
      </w:r>
    </w:p>
    <w:p w14:paraId="325AE9A2" w14:textId="77777777" w:rsidR="007067BC" w:rsidRPr="00335748" w:rsidRDefault="007067BC" w:rsidP="007067BC">
      <w:pPr>
        <w:tabs>
          <w:tab w:val="left" w:pos="5152"/>
        </w:tabs>
        <w:jc w:val="center"/>
        <w:rPr>
          <w:b/>
          <w:bCs/>
          <w:sz w:val="28"/>
          <w:szCs w:val="28"/>
        </w:rPr>
      </w:pPr>
    </w:p>
    <w:p w14:paraId="64C1AB77" w14:textId="77777777" w:rsidR="007067BC" w:rsidRPr="006300CB" w:rsidRDefault="007067BC" w:rsidP="007067BC">
      <w:pPr>
        <w:tabs>
          <w:tab w:val="left" w:pos="5152"/>
        </w:tabs>
        <w:jc w:val="center"/>
        <w:rPr>
          <w:b/>
          <w:color w:val="000000" w:themeColor="text1"/>
          <w:sz w:val="28"/>
          <w:szCs w:val="28"/>
        </w:rPr>
      </w:pPr>
      <w:r w:rsidRPr="006300CB">
        <w:rPr>
          <w:b/>
          <w:color w:val="000000" w:themeColor="text1"/>
          <w:sz w:val="28"/>
          <w:szCs w:val="28"/>
        </w:rPr>
        <w:t>ВОСЬМЕ СКЛИКАННЯ</w:t>
      </w:r>
    </w:p>
    <w:p w14:paraId="74DBD63C" w14:textId="77777777" w:rsidR="007067BC" w:rsidRPr="006300CB" w:rsidRDefault="007067BC" w:rsidP="007067BC">
      <w:pPr>
        <w:tabs>
          <w:tab w:val="left" w:pos="1245"/>
          <w:tab w:val="center" w:pos="4819"/>
          <w:tab w:val="left" w:pos="5152"/>
        </w:tabs>
        <w:rPr>
          <w:b/>
          <w:color w:val="000000" w:themeColor="text1"/>
          <w:sz w:val="28"/>
          <w:szCs w:val="28"/>
        </w:rPr>
      </w:pPr>
      <w:r w:rsidRPr="006300CB">
        <w:rPr>
          <w:b/>
          <w:color w:val="000000" w:themeColor="text1"/>
          <w:sz w:val="28"/>
          <w:szCs w:val="28"/>
        </w:rPr>
        <w:tab/>
      </w:r>
      <w:r w:rsidRPr="006300CB">
        <w:rPr>
          <w:b/>
          <w:color w:val="000000" w:themeColor="text1"/>
          <w:sz w:val="28"/>
          <w:szCs w:val="28"/>
        </w:rPr>
        <w:tab/>
      </w:r>
      <w:r>
        <w:rPr>
          <w:b/>
          <w:color w:val="000000" w:themeColor="text1"/>
          <w:sz w:val="28"/>
          <w:szCs w:val="28"/>
        </w:rPr>
        <w:t xml:space="preserve">ШІСТДЕСЯТ </w:t>
      </w:r>
      <w:r>
        <w:rPr>
          <w:b/>
          <w:color w:val="000000"/>
          <w:sz w:val="28"/>
          <w:szCs w:val="28"/>
        </w:rPr>
        <w:t>Д</w:t>
      </w:r>
      <w:r w:rsidRPr="003815DA">
        <w:rPr>
          <w:b/>
          <w:color w:val="000000"/>
          <w:sz w:val="28"/>
          <w:szCs w:val="28"/>
        </w:rPr>
        <w:t>’</w:t>
      </w:r>
      <w:r>
        <w:rPr>
          <w:b/>
          <w:color w:val="000000"/>
          <w:sz w:val="28"/>
          <w:szCs w:val="28"/>
        </w:rPr>
        <w:t>ЕВЯТА</w:t>
      </w:r>
      <w:r w:rsidRPr="006300CB">
        <w:rPr>
          <w:b/>
          <w:color w:val="000000" w:themeColor="text1"/>
          <w:sz w:val="28"/>
          <w:szCs w:val="28"/>
        </w:rPr>
        <w:t xml:space="preserve"> СЕСІЯ  </w:t>
      </w:r>
    </w:p>
    <w:p w14:paraId="30B6AC1E" w14:textId="77777777" w:rsidR="007067BC" w:rsidRPr="006300CB" w:rsidRDefault="007067BC" w:rsidP="007067BC">
      <w:pPr>
        <w:tabs>
          <w:tab w:val="left" w:pos="5152"/>
        </w:tabs>
        <w:jc w:val="center"/>
        <w:rPr>
          <w:b/>
          <w:color w:val="000000" w:themeColor="text1"/>
          <w:sz w:val="28"/>
          <w:szCs w:val="28"/>
        </w:rPr>
      </w:pPr>
    </w:p>
    <w:p w14:paraId="6AF5B929" w14:textId="77777777" w:rsidR="007067BC" w:rsidRPr="006300CB" w:rsidRDefault="007067BC" w:rsidP="007067BC">
      <w:pPr>
        <w:tabs>
          <w:tab w:val="left" w:pos="5152"/>
        </w:tabs>
        <w:jc w:val="center"/>
        <w:rPr>
          <w:b/>
          <w:bCs/>
          <w:color w:val="000000" w:themeColor="text1"/>
          <w:sz w:val="28"/>
          <w:szCs w:val="28"/>
        </w:rPr>
      </w:pPr>
      <w:r w:rsidRPr="006300CB">
        <w:rPr>
          <w:b/>
          <w:color w:val="000000" w:themeColor="text1"/>
          <w:sz w:val="28"/>
          <w:szCs w:val="28"/>
        </w:rPr>
        <w:t>РІШЕННЯ</w:t>
      </w:r>
    </w:p>
    <w:p w14:paraId="6FCD57EC" w14:textId="77777777" w:rsidR="007067BC" w:rsidRPr="00B50828" w:rsidRDefault="007067BC" w:rsidP="007067BC">
      <w:pPr>
        <w:tabs>
          <w:tab w:val="left" w:pos="5152"/>
        </w:tabs>
        <w:rPr>
          <w:color w:val="000000" w:themeColor="text1"/>
          <w:sz w:val="26"/>
          <w:szCs w:val="26"/>
        </w:rPr>
      </w:pPr>
      <w:r>
        <w:rPr>
          <w:color w:val="000000" w:themeColor="text1"/>
          <w:sz w:val="26"/>
          <w:szCs w:val="26"/>
        </w:rPr>
        <w:t>00.11</w:t>
      </w:r>
      <w:r w:rsidRPr="00B50828">
        <w:rPr>
          <w:color w:val="000000" w:themeColor="text1"/>
          <w:sz w:val="26"/>
          <w:szCs w:val="26"/>
        </w:rPr>
        <w:t>.2025</w:t>
      </w:r>
      <w:r w:rsidRPr="00B50828">
        <w:rPr>
          <w:color w:val="000000" w:themeColor="text1"/>
          <w:sz w:val="26"/>
          <w:szCs w:val="26"/>
        </w:rPr>
        <w:tab/>
      </w:r>
      <w:r w:rsidRPr="00B50828">
        <w:rPr>
          <w:color w:val="000000" w:themeColor="text1"/>
          <w:sz w:val="26"/>
          <w:szCs w:val="26"/>
        </w:rPr>
        <w:tab/>
      </w:r>
      <w:r w:rsidRPr="00B50828">
        <w:rPr>
          <w:color w:val="000000" w:themeColor="text1"/>
          <w:sz w:val="26"/>
          <w:szCs w:val="26"/>
        </w:rPr>
        <w:tab/>
      </w:r>
      <w:r w:rsidRPr="00B50828">
        <w:rPr>
          <w:color w:val="000000" w:themeColor="text1"/>
          <w:sz w:val="26"/>
          <w:szCs w:val="26"/>
        </w:rPr>
        <w:tab/>
        <w:t xml:space="preserve">                № 1637-МР</w:t>
      </w:r>
    </w:p>
    <w:p w14:paraId="33B2E6A8" w14:textId="77777777" w:rsidR="007067BC" w:rsidRPr="00B50828" w:rsidRDefault="007067BC" w:rsidP="007067BC">
      <w:pPr>
        <w:tabs>
          <w:tab w:val="left" w:pos="708"/>
          <w:tab w:val="center" w:pos="4153"/>
          <w:tab w:val="left" w:pos="5152"/>
          <w:tab w:val="right" w:pos="8306"/>
        </w:tabs>
        <w:rPr>
          <w:b/>
          <w:sz w:val="26"/>
          <w:szCs w:val="26"/>
        </w:rPr>
      </w:pPr>
      <w:r w:rsidRPr="00B50828">
        <w:rPr>
          <w:sz w:val="26"/>
          <w:szCs w:val="26"/>
        </w:rPr>
        <w:t>м. Лебедин</w:t>
      </w:r>
    </w:p>
    <w:p w14:paraId="7147807D" w14:textId="77777777" w:rsidR="007067BC" w:rsidRPr="00B50828" w:rsidRDefault="007067BC" w:rsidP="007067BC">
      <w:pPr>
        <w:pStyle w:val="ac"/>
        <w:tabs>
          <w:tab w:val="left" w:pos="0"/>
        </w:tabs>
        <w:rPr>
          <w:b/>
          <w:sz w:val="26"/>
          <w:szCs w:val="26"/>
        </w:rPr>
      </w:pPr>
    </w:p>
    <w:p w14:paraId="5F1923DC" w14:textId="77777777" w:rsidR="007067BC" w:rsidRPr="00B50828" w:rsidRDefault="007067BC" w:rsidP="007067BC">
      <w:pPr>
        <w:pStyle w:val="ac"/>
        <w:tabs>
          <w:tab w:val="clear" w:pos="4153"/>
          <w:tab w:val="clear" w:pos="8306"/>
          <w:tab w:val="left" w:pos="0"/>
          <w:tab w:val="right" w:pos="10206"/>
        </w:tabs>
        <w:ind w:right="5527"/>
        <w:jc w:val="both"/>
        <w:rPr>
          <w:b/>
          <w:sz w:val="26"/>
          <w:szCs w:val="26"/>
        </w:rPr>
      </w:pPr>
      <w:r w:rsidRPr="00B50828">
        <w:rPr>
          <w:b/>
          <w:sz w:val="26"/>
          <w:szCs w:val="26"/>
        </w:rPr>
        <w:t xml:space="preserve">Про продовження договору оренди </w:t>
      </w:r>
      <w:r w:rsidRPr="000B66E8">
        <w:rPr>
          <w:b/>
          <w:sz w:val="26"/>
          <w:szCs w:val="26"/>
        </w:rPr>
        <w:t xml:space="preserve">земельної ділянки </w:t>
      </w:r>
      <w:r w:rsidRPr="00B50828">
        <w:rPr>
          <w:b/>
          <w:sz w:val="26"/>
          <w:szCs w:val="26"/>
        </w:rPr>
        <w:t xml:space="preserve">фізичній особі-підприємцю Скляренко Аллі Миколаївні </w:t>
      </w:r>
    </w:p>
    <w:p w14:paraId="628190DA" w14:textId="77777777" w:rsidR="007067BC" w:rsidRPr="00CA4D83" w:rsidRDefault="007067BC" w:rsidP="007067BC">
      <w:pPr>
        <w:tabs>
          <w:tab w:val="left" w:pos="567"/>
        </w:tabs>
        <w:ind w:firstLine="567"/>
        <w:jc w:val="both"/>
        <w:rPr>
          <w:sz w:val="28"/>
          <w:szCs w:val="28"/>
        </w:rPr>
      </w:pPr>
    </w:p>
    <w:p w14:paraId="1F9EE48C" w14:textId="77777777" w:rsidR="007067BC" w:rsidRPr="009F4B29" w:rsidRDefault="007067BC" w:rsidP="007067BC">
      <w:pPr>
        <w:pStyle w:val="ac"/>
        <w:tabs>
          <w:tab w:val="clear" w:pos="4153"/>
          <w:tab w:val="clear" w:pos="8306"/>
          <w:tab w:val="left" w:pos="0"/>
          <w:tab w:val="left" w:pos="9638"/>
          <w:tab w:val="right" w:pos="10206"/>
        </w:tabs>
        <w:ind w:right="-1" w:firstLine="567"/>
        <w:jc w:val="both"/>
        <w:rPr>
          <w:color w:val="000000" w:themeColor="text1"/>
          <w:sz w:val="24"/>
          <w:szCs w:val="24"/>
        </w:rPr>
      </w:pPr>
      <w:r w:rsidRPr="00CA4D83">
        <w:rPr>
          <w:sz w:val="24"/>
          <w:szCs w:val="24"/>
        </w:rPr>
        <w:t xml:space="preserve">Керуючись пунктом 34 частини першої статті 26, </w:t>
      </w:r>
      <w:r w:rsidRPr="00CA4D83">
        <w:rPr>
          <w:bCs/>
          <w:sz w:val="24"/>
          <w:szCs w:val="24"/>
        </w:rPr>
        <w:t>частиною першою статті 59</w:t>
      </w:r>
      <w:r w:rsidRPr="00CA4D83">
        <w:rPr>
          <w:sz w:val="24"/>
          <w:szCs w:val="24"/>
        </w:rPr>
        <w:t xml:space="preserve"> Закону України «Про місцеве самоврядування в Україні», статтями 93, </w:t>
      </w:r>
      <w:r w:rsidRPr="009F4B29">
        <w:rPr>
          <w:color w:val="000000" w:themeColor="text1"/>
          <w:sz w:val="24"/>
          <w:szCs w:val="24"/>
        </w:rPr>
        <w:t>122, 124 Земельного кодексу України, Законом України «Про оренду землі», розглянувши заяву</w:t>
      </w:r>
      <w:r w:rsidRPr="009F4B29">
        <w:rPr>
          <w:bCs/>
          <w:color w:val="000000" w:themeColor="text1"/>
          <w:sz w:val="24"/>
          <w:szCs w:val="24"/>
        </w:rPr>
        <w:t xml:space="preserve"> </w:t>
      </w:r>
      <w:r w:rsidRPr="009F4B29">
        <w:rPr>
          <w:color w:val="000000" w:themeColor="text1"/>
          <w:sz w:val="24"/>
          <w:szCs w:val="24"/>
        </w:rPr>
        <w:t xml:space="preserve">фізичної особи-підприємця </w:t>
      </w:r>
      <w:r w:rsidRPr="009F4B29">
        <w:rPr>
          <w:bCs/>
          <w:color w:val="000000" w:themeColor="text1"/>
          <w:sz w:val="24"/>
          <w:szCs w:val="24"/>
        </w:rPr>
        <w:t xml:space="preserve">Скляренко А.М. від 07.10.2025, </w:t>
      </w:r>
      <w:r w:rsidRPr="009F4B29">
        <w:rPr>
          <w:color w:val="000000" w:themeColor="text1"/>
          <w:sz w:val="24"/>
          <w:szCs w:val="24"/>
        </w:rPr>
        <w:t>Лебединська міська рада</w:t>
      </w:r>
      <w:r w:rsidR="00CA4D83" w:rsidRPr="009F4B29">
        <w:rPr>
          <w:color w:val="000000" w:themeColor="text1"/>
          <w:sz w:val="24"/>
          <w:szCs w:val="24"/>
        </w:rPr>
        <w:t xml:space="preserve"> </w:t>
      </w:r>
      <w:r w:rsidRPr="009F4B29">
        <w:rPr>
          <w:b/>
          <w:color w:val="000000" w:themeColor="text1"/>
          <w:sz w:val="24"/>
          <w:szCs w:val="24"/>
        </w:rPr>
        <w:t>в и р і ш и л а:</w:t>
      </w:r>
      <w:r w:rsidRPr="009F4B29">
        <w:rPr>
          <w:color w:val="000000" w:themeColor="text1"/>
          <w:sz w:val="24"/>
          <w:szCs w:val="24"/>
        </w:rPr>
        <w:t xml:space="preserve"> </w:t>
      </w:r>
    </w:p>
    <w:p w14:paraId="2DB2912C" w14:textId="1CFAF8AB" w:rsidR="007067BC" w:rsidRPr="009F4B29" w:rsidRDefault="007067BC" w:rsidP="007067BC">
      <w:pPr>
        <w:ind w:firstLine="567"/>
        <w:jc w:val="both"/>
        <w:rPr>
          <w:rFonts w:eastAsia="Arial Unicode MS"/>
          <w:color w:val="000000" w:themeColor="text1"/>
          <w:sz w:val="24"/>
          <w:szCs w:val="24"/>
        </w:rPr>
      </w:pPr>
      <w:r w:rsidRPr="009F4B29">
        <w:rPr>
          <w:rFonts w:eastAsia="Arial Unicode MS"/>
          <w:color w:val="000000" w:themeColor="text1"/>
          <w:sz w:val="24"/>
          <w:szCs w:val="24"/>
        </w:rPr>
        <w:t xml:space="preserve">1. Продовжити договір оренди земельної ділянки від 15.12.2005, посвідченого приватним нотаріусом Лебединського міського нотаріального округу Сумської області та зареєстрованого в реєстрі за № 5552, зареєстрованого в Державному реєстрі земель 27.10.2006 за № 040662000148, укладеного між Лебединською міською радою Сумської області та приватним підприємцем Скляренко Аллою Миколаївною </w:t>
      </w:r>
      <w:r w:rsidR="009964CF" w:rsidRPr="009F4B29">
        <w:rPr>
          <w:rFonts w:eastAsia="Arial Unicode MS"/>
          <w:color w:val="000000" w:themeColor="text1"/>
          <w:sz w:val="24"/>
          <w:szCs w:val="24"/>
        </w:rPr>
        <w:t xml:space="preserve">(далі – Орендар) </w:t>
      </w:r>
      <w:r w:rsidRPr="009F4B29">
        <w:rPr>
          <w:rFonts w:eastAsia="Arial Unicode MS"/>
          <w:color w:val="000000" w:themeColor="text1"/>
          <w:sz w:val="24"/>
          <w:szCs w:val="24"/>
        </w:rPr>
        <w:t xml:space="preserve">(ідентифікаційний номер </w:t>
      </w:r>
      <w:r w:rsidR="008B095E">
        <w:rPr>
          <w:rFonts w:eastAsia="Arial Unicode MS"/>
          <w:color w:val="000000" w:themeColor="text1"/>
          <w:sz w:val="24"/>
          <w:szCs w:val="24"/>
          <w:lang w:val="en-US"/>
        </w:rPr>
        <w:t>xxxxxxxxx</w:t>
      </w:r>
      <w:r w:rsidR="009964CF" w:rsidRPr="009F4B29">
        <w:rPr>
          <w:rFonts w:eastAsia="Arial Unicode MS"/>
          <w:color w:val="000000" w:themeColor="text1"/>
          <w:sz w:val="24"/>
          <w:szCs w:val="24"/>
        </w:rPr>
        <w:t>,</w:t>
      </w:r>
      <w:r w:rsidR="009964CF" w:rsidRPr="009F4B29">
        <w:rPr>
          <w:color w:val="000000" w:themeColor="text1"/>
          <w:sz w:val="24"/>
          <w:szCs w:val="24"/>
        </w:rPr>
        <w:t xml:space="preserve"> місце реєстрації: тупик </w:t>
      </w:r>
      <w:r w:rsidR="008B095E">
        <w:rPr>
          <w:color w:val="000000" w:themeColor="text1"/>
          <w:sz w:val="24"/>
          <w:szCs w:val="24"/>
          <w:lang w:val="en-US"/>
        </w:rPr>
        <w:t>xxxxxxxx</w:t>
      </w:r>
      <w:r w:rsidR="009964CF" w:rsidRPr="009F4B29">
        <w:rPr>
          <w:color w:val="000000" w:themeColor="text1"/>
          <w:sz w:val="24"/>
          <w:szCs w:val="24"/>
        </w:rPr>
        <w:t xml:space="preserve">, </w:t>
      </w:r>
      <w:r w:rsidR="008B095E">
        <w:rPr>
          <w:color w:val="000000" w:themeColor="text1"/>
          <w:sz w:val="24"/>
          <w:szCs w:val="24"/>
          <w:lang w:val="en-US"/>
        </w:rPr>
        <w:t>x</w:t>
      </w:r>
      <w:r w:rsidR="009964CF" w:rsidRPr="009F4B29">
        <w:rPr>
          <w:color w:val="000000" w:themeColor="text1"/>
          <w:sz w:val="24"/>
          <w:szCs w:val="24"/>
        </w:rPr>
        <w:t>, місто Лебедин, Сумська область</w:t>
      </w:r>
      <w:r w:rsidRPr="009F4B29">
        <w:rPr>
          <w:rFonts w:eastAsia="Arial Unicode MS"/>
          <w:color w:val="000000" w:themeColor="text1"/>
          <w:sz w:val="24"/>
          <w:szCs w:val="24"/>
        </w:rPr>
        <w:t>)</w:t>
      </w:r>
      <w:r w:rsidR="00CA4D83" w:rsidRPr="009F4B29">
        <w:rPr>
          <w:rFonts w:eastAsia="Arial Unicode MS"/>
          <w:color w:val="000000" w:themeColor="text1"/>
          <w:sz w:val="24"/>
          <w:szCs w:val="24"/>
        </w:rPr>
        <w:t>,</w:t>
      </w:r>
      <w:r w:rsidRPr="009F4B29">
        <w:rPr>
          <w:rFonts w:eastAsia="Arial Unicode MS"/>
          <w:color w:val="000000" w:themeColor="text1"/>
          <w:sz w:val="24"/>
          <w:szCs w:val="24"/>
        </w:rPr>
        <w:t xml:space="preserve"> строком на 10 (десять) років </w:t>
      </w:r>
      <w:r w:rsidRPr="009F4B29">
        <w:rPr>
          <w:color w:val="000000" w:themeColor="text1"/>
          <w:sz w:val="24"/>
          <w:szCs w:val="24"/>
        </w:rPr>
        <w:t>і</w:t>
      </w:r>
      <w:r w:rsidRPr="009F4B29">
        <w:rPr>
          <w:rFonts w:eastAsia="Arial Unicode MS"/>
          <w:color w:val="000000" w:themeColor="text1"/>
          <w:sz w:val="24"/>
          <w:szCs w:val="24"/>
        </w:rPr>
        <w:t>з цільовим призначенням «0</w:t>
      </w:r>
      <w:r w:rsidRPr="009F4B29">
        <w:rPr>
          <w:color w:val="000000" w:themeColor="text1"/>
          <w:sz w:val="24"/>
          <w:szCs w:val="24"/>
          <w:shd w:val="clear" w:color="auto" w:fill="FFFFFF"/>
        </w:rPr>
        <w:t>3.07 Для будівництва та обслуговування будівель торгівлі</w:t>
      </w:r>
      <w:r w:rsidRPr="009F4B29">
        <w:rPr>
          <w:rFonts w:eastAsia="Arial Unicode MS"/>
          <w:color w:val="000000" w:themeColor="text1"/>
          <w:sz w:val="24"/>
          <w:szCs w:val="24"/>
        </w:rPr>
        <w:t>»</w:t>
      </w:r>
      <w:r w:rsidR="00CA4D83" w:rsidRPr="009F4B29">
        <w:rPr>
          <w:rFonts w:eastAsia="Arial Unicode MS"/>
          <w:color w:val="000000" w:themeColor="text1"/>
          <w:sz w:val="24"/>
          <w:szCs w:val="24"/>
        </w:rPr>
        <w:t>,</w:t>
      </w:r>
      <w:r w:rsidRPr="009F4B29">
        <w:rPr>
          <w:rFonts w:eastAsia="Arial Unicode MS"/>
          <w:color w:val="000000" w:themeColor="text1"/>
          <w:sz w:val="24"/>
          <w:szCs w:val="24"/>
        </w:rPr>
        <w:t xml:space="preserve"> з кадастровим номером 5910500000:01:020:0113</w:t>
      </w:r>
      <w:r w:rsidR="009964CF" w:rsidRPr="009F4B29">
        <w:rPr>
          <w:rFonts w:eastAsia="Arial Unicode MS"/>
          <w:color w:val="000000" w:themeColor="text1"/>
          <w:sz w:val="24"/>
          <w:szCs w:val="24"/>
        </w:rPr>
        <w:t>,</w:t>
      </w:r>
      <w:r w:rsidRPr="009F4B29">
        <w:rPr>
          <w:rFonts w:eastAsia="Arial Unicode MS"/>
          <w:color w:val="000000" w:themeColor="text1"/>
          <w:sz w:val="24"/>
          <w:szCs w:val="24"/>
        </w:rPr>
        <w:t xml:space="preserve"> площею 0,0042 га шляхом укладання додаткової угоди.</w:t>
      </w:r>
    </w:p>
    <w:p w14:paraId="3678154F" w14:textId="77777777" w:rsidR="007067BC" w:rsidRPr="00CA4D83" w:rsidRDefault="007067BC" w:rsidP="007067BC">
      <w:pPr>
        <w:ind w:firstLine="567"/>
        <w:jc w:val="both"/>
        <w:rPr>
          <w:rFonts w:eastAsia="Arial Unicode MS"/>
          <w:sz w:val="24"/>
          <w:szCs w:val="24"/>
        </w:rPr>
      </w:pPr>
      <w:r w:rsidRPr="009F4B29">
        <w:rPr>
          <w:rFonts w:eastAsia="Arial Unicode MS"/>
          <w:color w:val="000000" w:themeColor="text1"/>
          <w:sz w:val="24"/>
          <w:szCs w:val="24"/>
        </w:rPr>
        <w:t xml:space="preserve">2. Затвердити проект додаткової угоди до договору оренди земельної ділянки від 15.12.2005, </w:t>
      </w:r>
      <w:bookmarkStart w:id="0" w:name="_Hlk212467360"/>
      <w:r w:rsidRPr="009F4B29">
        <w:rPr>
          <w:rFonts w:eastAsia="Arial Unicode MS"/>
          <w:color w:val="000000" w:themeColor="text1"/>
          <w:sz w:val="24"/>
          <w:szCs w:val="24"/>
        </w:rPr>
        <w:t>посвідченого приватним нотаріусом Лебединського міського нотаріального округу Сумської області</w:t>
      </w:r>
      <w:bookmarkEnd w:id="0"/>
      <w:r w:rsidRPr="009F4B29">
        <w:rPr>
          <w:rFonts w:eastAsia="Arial Unicode MS"/>
          <w:color w:val="000000" w:themeColor="text1"/>
          <w:sz w:val="24"/>
          <w:szCs w:val="24"/>
        </w:rPr>
        <w:t xml:space="preserve"> та зареєстрованого в реєстрі за № 5552, зареєс</w:t>
      </w:r>
      <w:r w:rsidRPr="00CA4D83">
        <w:rPr>
          <w:rFonts w:eastAsia="Arial Unicode MS"/>
          <w:sz w:val="24"/>
          <w:szCs w:val="24"/>
        </w:rPr>
        <w:t>трованого в Державному реєстрі земель 27.1</w:t>
      </w:r>
      <w:r w:rsidR="00CA4D83" w:rsidRPr="00CA4D83">
        <w:rPr>
          <w:rFonts w:eastAsia="Arial Unicode MS"/>
          <w:sz w:val="24"/>
          <w:szCs w:val="24"/>
        </w:rPr>
        <w:t xml:space="preserve">0.2006 за № 040662000148 (далі – </w:t>
      </w:r>
      <w:r w:rsidRPr="00CA4D83">
        <w:rPr>
          <w:rFonts w:eastAsia="Arial Unicode MS"/>
          <w:sz w:val="24"/>
          <w:szCs w:val="24"/>
        </w:rPr>
        <w:t>Додаткова угода), що додається.</w:t>
      </w:r>
    </w:p>
    <w:p w14:paraId="37D646C0" w14:textId="77777777" w:rsidR="007067BC" w:rsidRPr="00CA4D83" w:rsidRDefault="007067BC" w:rsidP="007067BC">
      <w:pPr>
        <w:ind w:firstLine="567"/>
        <w:jc w:val="both"/>
        <w:rPr>
          <w:rFonts w:eastAsia="Arial Unicode MS"/>
          <w:sz w:val="24"/>
          <w:szCs w:val="24"/>
        </w:rPr>
      </w:pPr>
      <w:r w:rsidRPr="00CA4D83">
        <w:rPr>
          <w:rFonts w:eastAsia="Arial Unicode MS"/>
          <w:sz w:val="24"/>
          <w:szCs w:val="24"/>
        </w:rPr>
        <w:t>3. Усі грошові витрати щодо оформлення Додаткової угоди здійснити за рахунок Орендаря.</w:t>
      </w:r>
    </w:p>
    <w:p w14:paraId="3264FF6E" w14:textId="77777777" w:rsidR="007067BC" w:rsidRPr="00CA4D83" w:rsidRDefault="007067BC" w:rsidP="007067BC">
      <w:pPr>
        <w:tabs>
          <w:tab w:val="left" w:pos="0"/>
        </w:tabs>
        <w:ind w:firstLine="567"/>
        <w:jc w:val="both"/>
        <w:rPr>
          <w:rFonts w:eastAsia="Arial Unicode MS"/>
          <w:sz w:val="24"/>
          <w:szCs w:val="24"/>
        </w:rPr>
      </w:pPr>
      <w:r w:rsidRPr="00CA4D83">
        <w:rPr>
          <w:rFonts w:eastAsia="Arial Unicode MS"/>
          <w:sz w:val="24"/>
          <w:szCs w:val="24"/>
        </w:rPr>
        <w:t>4. Рекомендувати Орендарю укласти та нотаріально посвідчити в установленому чинним законодавством України порядку Додаткову угоду в місячний термін із дня прийняття цього рішення.</w:t>
      </w:r>
    </w:p>
    <w:p w14:paraId="67A7E3F8" w14:textId="77777777" w:rsidR="007067BC" w:rsidRPr="00CA4D83" w:rsidRDefault="007067BC" w:rsidP="007067BC">
      <w:pPr>
        <w:ind w:firstLine="567"/>
        <w:jc w:val="both"/>
        <w:rPr>
          <w:sz w:val="24"/>
          <w:szCs w:val="24"/>
        </w:rPr>
      </w:pPr>
      <w:r w:rsidRPr="00CA4D83">
        <w:rPr>
          <w:bCs/>
          <w:sz w:val="24"/>
          <w:szCs w:val="24"/>
        </w:rPr>
        <w:t>5. У випадку невиконання вимоги щодо укладення Додаткової угоди та її нотаріального посвідчення протягом трьох календарних місяців із дня прийняття цього рішення, воно втрачає чинність.</w:t>
      </w:r>
    </w:p>
    <w:p w14:paraId="2EE18619" w14:textId="77777777" w:rsidR="007067BC" w:rsidRPr="00CA4D83" w:rsidRDefault="007067BC" w:rsidP="007067BC">
      <w:pPr>
        <w:tabs>
          <w:tab w:val="left" w:pos="0"/>
        </w:tabs>
        <w:ind w:firstLine="567"/>
        <w:jc w:val="both"/>
        <w:rPr>
          <w:sz w:val="24"/>
          <w:szCs w:val="24"/>
        </w:rPr>
      </w:pPr>
      <w:r w:rsidRPr="00CA4D83">
        <w:rPr>
          <w:sz w:val="24"/>
          <w:szCs w:val="24"/>
        </w:rPr>
        <w:t>6. Контроль за виконанням цього рішення покласти на постійну комісію з питань планування, бюджету, фінансів, ринкових реформ і управління комунальною власністю (голова комісії Карпенко О.В.), постійну комісію з питань житлово-комунального господарства, будівництва, архітектури, регулювання земельних відносин (голова комісії Індик М.О.).</w:t>
      </w:r>
    </w:p>
    <w:p w14:paraId="1CE2413B" w14:textId="77777777" w:rsidR="00CA4D83" w:rsidRDefault="00CA4D83" w:rsidP="007067BC">
      <w:pPr>
        <w:tabs>
          <w:tab w:val="left" w:pos="0"/>
          <w:tab w:val="left" w:pos="7088"/>
        </w:tabs>
        <w:jc w:val="both"/>
        <w:rPr>
          <w:b/>
          <w:sz w:val="26"/>
          <w:szCs w:val="26"/>
        </w:rPr>
      </w:pPr>
    </w:p>
    <w:p w14:paraId="2EED273D" w14:textId="77777777" w:rsidR="00CA4D83" w:rsidRDefault="00CA4D83" w:rsidP="007067BC">
      <w:pPr>
        <w:tabs>
          <w:tab w:val="left" w:pos="0"/>
          <w:tab w:val="left" w:pos="7088"/>
        </w:tabs>
        <w:jc w:val="both"/>
        <w:rPr>
          <w:b/>
          <w:sz w:val="26"/>
          <w:szCs w:val="26"/>
        </w:rPr>
      </w:pPr>
    </w:p>
    <w:p w14:paraId="5B07087B" w14:textId="77777777" w:rsidR="007067BC" w:rsidRPr="00B50828" w:rsidRDefault="007067BC" w:rsidP="007067BC">
      <w:pPr>
        <w:tabs>
          <w:tab w:val="left" w:pos="0"/>
          <w:tab w:val="left" w:pos="7088"/>
        </w:tabs>
        <w:jc w:val="both"/>
        <w:rPr>
          <w:bCs/>
          <w:sz w:val="26"/>
          <w:szCs w:val="26"/>
        </w:rPr>
        <w:sectPr w:rsidR="007067BC" w:rsidRPr="00B50828" w:rsidSect="00CA4D83">
          <w:headerReference w:type="default" r:id="rId8"/>
          <w:headerReference w:type="first" r:id="rId9"/>
          <w:pgSz w:w="11906" w:h="16838" w:code="9"/>
          <w:pgMar w:top="1134" w:right="567" w:bottom="1134" w:left="1701" w:header="709" w:footer="709" w:gutter="0"/>
          <w:pgNumType w:start="1"/>
          <w:cols w:space="708"/>
          <w:titlePg/>
          <w:docGrid w:linePitch="360"/>
        </w:sectPr>
      </w:pPr>
      <w:r w:rsidRPr="00B50828">
        <w:rPr>
          <w:b/>
          <w:sz w:val="26"/>
          <w:szCs w:val="26"/>
        </w:rPr>
        <w:t>Секретар ради                                                                       Світлана ГОРОШКО</w:t>
      </w:r>
    </w:p>
    <w:p w14:paraId="37DD2ECD" w14:textId="77777777" w:rsidR="007067BC" w:rsidRPr="004862EC" w:rsidRDefault="007067BC" w:rsidP="007067BC">
      <w:pPr>
        <w:spacing w:line="240" w:lineRule="atLeast"/>
        <w:ind w:left="5103" w:right="-1"/>
        <w:jc w:val="both"/>
        <w:rPr>
          <w:bCs/>
          <w:sz w:val="28"/>
          <w:szCs w:val="28"/>
        </w:rPr>
      </w:pPr>
      <w:r w:rsidRPr="004862EC">
        <w:rPr>
          <w:bCs/>
          <w:sz w:val="28"/>
          <w:szCs w:val="28"/>
        </w:rPr>
        <w:lastRenderedPageBreak/>
        <w:t xml:space="preserve">ЗАТВЕРДЖЕНО </w:t>
      </w:r>
    </w:p>
    <w:p w14:paraId="3B593954" w14:textId="77777777" w:rsidR="007067BC" w:rsidRPr="004862EC" w:rsidRDefault="007067BC" w:rsidP="007067BC">
      <w:pPr>
        <w:spacing w:line="240" w:lineRule="atLeast"/>
        <w:ind w:left="5103" w:right="-1"/>
        <w:jc w:val="both"/>
        <w:rPr>
          <w:bCs/>
          <w:sz w:val="28"/>
          <w:szCs w:val="28"/>
        </w:rPr>
      </w:pPr>
    </w:p>
    <w:p w14:paraId="68F91099" w14:textId="77777777" w:rsidR="007067BC" w:rsidRPr="004862EC" w:rsidRDefault="007067BC" w:rsidP="007067BC">
      <w:pPr>
        <w:spacing w:line="240" w:lineRule="atLeast"/>
        <w:ind w:left="5103" w:right="-1"/>
        <w:jc w:val="both"/>
        <w:rPr>
          <w:bCs/>
          <w:sz w:val="28"/>
          <w:szCs w:val="28"/>
        </w:rPr>
      </w:pPr>
      <w:r w:rsidRPr="004862EC">
        <w:rPr>
          <w:bCs/>
          <w:sz w:val="28"/>
          <w:szCs w:val="28"/>
        </w:rPr>
        <w:t>Рішення шістдесят дев’ятої сесії Лебединської міської ради восьмого скликання</w:t>
      </w:r>
    </w:p>
    <w:p w14:paraId="35FEA98E" w14:textId="77777777" w:rsidR="007067BC" w:rsidRPr="004862EC" w:rsidRDefault="007067BC" w:rsidP="007067BC">
      <w:pPr>
        <w:spacing w:line="240" w:lineRule="atLeast"/>
        <w:ind w:left="5103" w:right="-1"/>
        <w:jc w:val="both"/>
        <w:rPr>
          <w:bCs/>
          <w:sz w:val="28"/>
          <w:szCs w:val="28"/>
        </w:rPr>
      </w:pPr>
    </w:p>
    <w:p w14:paraId="05BB7C9D" w14:textId="77777777" w:rsidR="007067BC" w:rsidRPr="004862EC" w:rsidRDefault="007067BC" w:rsidP="007067BC">
      <w:pPr>
        <w:spacing w:line="240" w:lineRule="atLeast"/>
        <w:ind w:left="5103" w:right="-1"/>
        <w:jc w:val="both"/>
        <w:rPr>
          <w:bCs/>
          <w:sz w:val="28"/>
          <w:szCs w:val="28"/>
        </w:rPr>
      </w:pPr>
      <w:r w:rsidRPr="004862EC">
        <w:rPr>
          <w:bCs/>
          <w:sz w:val="28"/>
          <w:szCs w:val="28"/>
        </w:rPr>
        <w:t>00 листопада 2025 року № 00-МР</w:t>
      </w:r>
    </w:p>
    <w:p w14:paraId="04A84637" w14:textId="77777777" w:rsidR="007067BC" w:rsidRPr="00F85CF9" w:rsidRDefault="007067BC" w:rsidP="007067BC">
      <w:pPr>
        <w:ind w:left="5954" w:right="-1" w:hanging="142"/>
        <w:jc w:val="center"/>
        <w:rPr>
          <w:b/>
          <w:bCs/>
          <w:sz w:val="26"/>
          <w:szCs w:val="26"/>
          <w:highlight w:val="yellow"/>
        </w:rPr>
      </w:pPr>
    </w:p>
    <w:p w14:paraId="469A61C7" w14:textId="77777777" w:rsidR="007067BC" w:rsidRPr="00DB7DB6" w:rsidRDefault="007067BC" w:rsidP="007067BC">
      <w:pPr>
        <w:ind w:right="-1"/>
        <w:jc w:val="center"/>
        <w:rPr>
          <w:b/>
          <w:bCs/>
          <w:sz w:val="26"/>
          <w:szCs w:val="26"/>
        </w:rPr>
      </w:pPr>
      <w:r w:rsidRPr="00DB7DB6">
        <w:rPr>
          <w:b/>
          <w:bCs/>
          <w:sz w:val="26"/>
          <w:szCs w:val="26"/>
        </w:rPr>
        <w:t>Проєкт</w:t>
      </w:r>
    </w:p>
    <w:p w14:paraId="2BA5F92B" w14:textId="77777777" w:rsidR="007067BC" w:rsidRPr="00DB7DB6" w:rsidRDefault="007067BC" w:rsidP="007067BC">
      <w:pPr>
        <w:ind w:right="-1"/>
        <w:jc w:val="center"/>
        <w:rPr>
          <w:rFonts w:eastAsia="Arial Unicode MS"/>
          <w:b/>
          <w:bCs/>
          <w:sz w:val="26"/>
          <w:szCs w:val="26"/>
        </w:rPr>
      </w:pPr>
      <w:bookmarkStart w:id="1" w:name="_Hlk200702325"/>
      <w:r w:rsidRPr="00DB7DB6">
        <w:rPr>
          <w:b/>
          <w:bCs/>
          <w:sz w:val="26"/>
          <w:szCs w:val="26"/>
        </w:rPr>
        <w:t xml:space="preserve">Додаткової угоди до договору оренди </w:t>
      </w:r>
      <w:r w:rsidRPr="00395F41">
        <w:rPr>
          <w:b/>
          <w:bCs/>
          <w:sz w:val="26"/>
          <w:szCs w:val="26"/>
        </w:rPr>
        <w:t xml:space="preserve">земельної ділянки </w:t>
      </w:r>
      <w:r w:rsidRPr="00DB7DB6">
        <w:rPr>
          <w:b/>
          <w:bCs/>
          <w:sz w:val="26"/>
          <w:szCs w:val="26"/>
        </w:rPr>
        <w:t>від 15.12.2005</w:t>
      </w:r>
      <w:r w:rsidRPr="00DB7DB6">
        <w:rPr>
          <w:rFonts w:eastAsia="Arial Unicode MS"/>
          <w:b/>
          <w:bCs/>
          <w:sz w:val="26"/>
          <w:szCs w:val="26"/>
        </w:rPr>
        <w:t xml:space="preserve">, </w:t>
      </w:r>
      <w:r w:rsidRPr="0045408C">
        <w:rPr>
          <w:rFonts w:eastAsia="Arial Unicode MS"/>
          <w:b/>
          <w:bCs/>
          <w:sz w:val="26"/>
          <w:szCs w:val="26"/>
        </w:rPr>
        <w:t>посвідченого приватним нотаріусом Лебединського міського нотаріального округу Сумської області</w:t>
      </w:r>
      <w:r w:rsidRPr="00DB7DB6">
        <w:rPr>
          <w:rFonts w:eastAsia="Arial Unicode MS"/>
          <w:b/>
          <w:bCs/>
          <w:sz w:val="26"/>
          <w:szCs w:val="26"/>
        </w:rPr>
        <w:t xml:space="preserve"> та зареєстрованого в реєстрі за № </w:t>
      </w:r>
      <w:bookmarkEnd w:id="1"/>
      <w:r w:rsidRPr="00DB7DB6">
        <w:rPr>
          <w:rFonts w:eastAsia="Arial Unicode MS"/>
          <w:b/>
          <w:bCs/>
          <w:sz w:val="26"/>
          <w:szCs w:val="26"/>
        </w:rPr>
        <w:t>5552</w:t>
      </w:r>
      <w:r w:rsidRPr="00E473A0">
        <w:rPr>
          <w:rFonts w:eastAsia="Arial Unicode MS"/>
          <w:b/>
          <w:bCs/>
          <w:sz w:val="26"/>
          <w:szCs w:val="26"/>
        </w:rPr>
        <w:t xml:space="preserve">, </w:t>
      </w:r>
      <w:r w:rsidRPr="00E473A0">
        <w:rPr>
          <w:rFonts w:eastAsia="Arial Unicode MS"/>
          <w:b/>
          <w:sz w:val="27"/>
          <w:szCs w:val="27"/>
        </w:rPr>
        <w:t>зареєстрованого в Державному реєстрі земель 27.10.2006 за № 040662000148,</w:t>
      </w:r>
    </w:p>
    <w:p w14:paraId="1954B35A" w14:textId="77777777" w:rsidR="007067BC" w:rsidRPr="00DB7DB6" w:rsidRDefault="007067BC" w:rsidP="007067BC">
      <w:pPr>
        <w:ind w:right="-1"/>
        <w:jc w:val="center"/>
        <w:rPr>
          <w:rFonts w:eastAsia="Arial Unicode MS"/>
          <w:b/>
          <w:bCs/>
          <w:sz w:val="26"/>
          <w:szCs w:val="26"/>
        </w:rPr>
      </w:pPr>
      <w:r w:rsidRPr="00DB7DB6">
        <w:rPr>
          <w:rFonts w:eastAsia="Arial Unicode MS"/>
          <w:b/>
          <w:bCs/>
          <w:sz w:val="26"/>
          <w:szCs w:val="26"/>
        </w:rPr>
        <w:t xml:space="preserve"> з кадастровим номером 5910500000:01:020:0113 площею 0,0042 га </w:t>
      </w:r>
    </w:p>
    <w:p w14:paraId="6171372B" w14:textId="77777777" w:rsidR="007067BC" w:rsidRPr="00DB7DB6" w:rsidRDefault="007067BC" w:rsidP="007067BC">
      <w:pPr>
        <w:ind w:right="-1"/>
        <w:jc w:val="center"/>
        <w:rPr>
          <w:b/>
          <w:bCs/>
          <w:sz w:val="26"/>
          <w:szCs w:val="26"/>
        </w:rPr>
      </w:pPr>
    </w:p>
    <w:p w14:paraId="4F5E64A8" w14:textId="77777777" w:rsidR="007067BC" w:rsidRPr="00DB7DB6" w:rsidRDefault="007067BC" w:rsidP="007067BC">
      <w:pPr>
        <w:ind w:right="-1"/>
        <w:rPr>
          <w:bCs/>
          <w:sz w:val="26"/>
          <w:szCs w:val="26"/>
        </w:rPr>
      </w:pPr>
      <w:r w:rsidRPr="00DB7DB6">
        <w:rPr>
          <w:bCs/>
          <w:sz w:val="26"/>
          <w:szCs w:val="26"/>
        </w:rPr>
        <w:t>місто Лебедин, Сумська область                                      «_____» _____________ 2025 р.</w:t>
      </w:r>
    </w:p>
    <w:p w14:paraId="73485A6B" w14:textId="77777777" w:rsidR="007067BC" w:rsidRPr="00DB7DB6" w:rsidRDefault="007067BC" w:rsidP="007067BC">
      <w:pPr>
        <w:pStyle w:val="HTML"/>
        <w:ind w:firstLine="567"/>
        <w:jc w:val="both"/>
        <w:rPr>
          <w:rStyle w:val="fontstyle01"/>
          <w:rFonts w:eastAsiaTheme="majorEastAsia"/>
          <w:sz w:val="26"/>
          <w:szCs w:val="26"/>
          <w:lang w:val="uk-UA"/>
        </w:rPr>
      </w:pPr>
    </w:p>
    <w:p w14:paraId="39C1AF76" w14:textId="77777777" w:rsidR="007067BC" w:rsidRPr="00DB7DB6" w:rsidRDefault="007067BC" w:rsidP="007067BC">
      <w:pPr>
        <w:pStyle w:val="HTML"/>
        <w:ind w:firstLine="567"/>
        <w:jc w:val="both"/>
        <w:rPr>
          <w:rStyle w:val="fontstyle01"/>
          <w:rFonts w:eastAsiaTheme="majorEastAsia"/>
          <w:sz w:val="26"/>
          <w:szCs w:val="26"/>
          <w:lang w:val="uk-UA"/>
        </w:rPr>
      </w:pPr>
      <w:r w:rsidRPr="00DB7DB6">
        <w:rPr>
          <w:rStyle w:val="fontstyle01"/>
          <w:rFonts w:eastAsiaTheme="majorEastAsia"/>
          <w:sz w:val="26"/>
          <w:szCs w:val="26"/>
          <w:lang w:val="uk-UA"/>
        </w:rPr>
        <w:t xml:space="preserve">Ми, що нижче підписалися: </w:t>
      </w:r>
    </w:p>
    <w:p w14:paraId="56750D9E" w14:textId="77777777" w:rsidR="007067BC" w:rsidRPr="00DB7DB6" w:rsidRDefault="007067BC" w:rsidP="007067BC">
      <w:pPr>
        <w:ind w:right="-1" w:firstLine="567"/>
        <w:jc w:val="both"/>
        <w:rPr>
          <w:sz w:val="26"/>
          <w:szCs w:val="26"/>
        </w:rPr>
      </w:pPr>
      <w:r w:rsidRPr="00DB7DB6">
        <w:rPr>
          <w:b/>
          <w:sz w:val="26"/>
          <w:szCs w:val="26"/>
        </w:rPr>
        <w:t>Орендодавець: Лебединська міська рада Сумської області в особі секретаря міської ради Горошко Світлани Олександрівни</w:t>
      </w:r>
      <w:r w:rsidRPr="00DB7DB6">
        <w:rPr>
          <w:bCs/>
          <w:sz w:val="26"/>
          <w:szCs w:val="26"/>
        </w:rPr>
        <w:t>, що діє на підставі Закону України «Про місцеве самоврядування в Україні», з однієї сторони, та</w:t>
      </w:r>
    </w:p>
    <w:p w14:paraId="639858BD" w14:textId="0B5C407B" w:rsidR="007067BC" w:rsidRPr="00DB7DB6" w:rsidRDefault="007067BC" w:rsidP="007067BC">
      <w:pPr>
        <w:pStyle w:val="ac"/>
        <w:tabs>
          <w:tab w:val="clear" w:pos="4153"/>
          <w:tab w:val="clear" w:pos="8306"/>
          <w:tab w:val="left" w:pos="0"/>
          <w:tab w:val="right" w:pos="10206"/>
        </w:tabs>
        <w:ind w:right="-1" w:firstLine="567"/>
        <w:jc w:val="both"/>
        <w:rPr>
          <w:sz w:val="26"/>
          <w:szCs w:val="26"/>
        </w:rPr>
      </w:pPr>
      <w:r w:rsidRPr="00DB7DB6">
        <w:rPr>
          <w:b/>
          <w:sz w:val="26"/>
          <w:szCs w:val="26"/>
        </w:rPr>
        <w:t xml:space="preserve">Орендар: фізична особа-підприємець Скляренко Алла Миколаївна </w:t>
      </w:r>
      <w:r w:rsidRPr="00DB7DB6">
        <w:rPr>
          <w:sz w:val="26"/>
          <w:szCs w:val="26"/>
        </w:rPr>
        <w:t>(</w:t>
      </w:r>
      <w:r w:rsidRPr="00DB7DB6">
        <w:rPr>
          <w:sz w:val="26"/>
          <w:szCs w:val="26"/>
          <w:shd w:val="clear" w:color="auto" w:fill="FFFFFF"/>
        </w:rPr>
        <w:t>ідентифікаційний номер</w:t>
      </w:r>
      <w:r w:rsidRPr="00DB7DB6">
        <w:rPr>
          <w:sz w:val="26"/>
          <w:szCs w:val="26"/>
        </w:rPr>
        <w:t xml:space="preserve"> </w:t>
      </w:r>
      <w:r w:rsidR="008B095E">
        <w:rPr>
          <w:sz w:val="26"/>
          <w:szCs w:val="26"/>
          <w:lang w:val="en-US"/>
        </w:rPr>
        <w:t>xxxxxxxxx</w:t>
      </w:r>
      <w:r w:rsidRPr="00DB7DB6">
        <w:rPr>
          <w:sz w:val="26"/>
          <w:szCs w:val="26"/>
        </w:rPr>
        <w:t xml:space="preserve">, місце реєстрації: тупик </w:t>
      </w:r>
      <w:r w:rsidR="008B095E">
        <w:rPr>
          <w:sz w:val="26"/>
          <w:szCs w:val="26"/>
          <w:lang w:val="en-US"/>
        </w:rPr>
        <w:t>xxxxxxxxx</w:t>
      </w:r>
      <w:r w:rsidRPr="00DB7DB6">
        <w:rPr>
          <w:sz w:val="26"/>
          <w:szCs w:val="26"/>
        </w:rPr>
        <w:t xml:space="preserve">, </w:t>
      </w:r>
      <w:r w:rsidR="008B095E">
        <w:rPr>
          <w:sz w:val="26"/>
          <w:szCs w:val="26"/>
          <w:lang w:val="en-US"/>
        </w:rPr>
        <w:t>x</w:t>
      </w:r>
      <w:r w:rsidRPr="00DB7DB6">
        <w:rPr>
          <w:sz w:val="26"/>
          <w:szCs w:val="26"/>
        </w:rPr>
        <w:t xml:space="preserve">, місто Лебедин, Сумська область) з другої сторони, уклали Додаткову угоду до договору оренди земельної ділянки </w:t>
      </w:r>
      <w:r w:rsidRPr="00DB7DB6">
        <w:rPr>
          <w:bCs/>
          <w:sz w:val="26"/>
          <w:szCs w:val="26"/>
        </w:rPr>
        <w:t>від 15.12.2005</w:t>
      </w:r>
      <w:r w:rsidRPr="00DB7DB6">
        <w:rPr>
          <w:rFonts w:eastAsia="Arial Unicode MS"/>
          <w:bCs/>
          <w:sz w:val="26"/>
          <w:szCs w:val="26"/>
        </w:rPr>
        <w:t xml:space="preserve">, </w:t>
      </w:r>
      <w:r w:rsidRPr="0045408C">
        <w:rPr>
          <w:rFonts w:eastAsia="Arial Unicode MS"/>
          <w:bCs/>
          <w:sz w:val="26"/>
          <w:szCs w:val="26"/>
        </w:rPr>
        <w:t xml:space="preserve">посвідченого приватним нотаріусом Лебединського міського нотаріального округу Сумської області </w:t>
      </w:r>
      <w:r w:rsidRPr="00DB7DB6">
        <w:rPr>
          <w:rFonts w:eastAsia="Arial Unicode MS"/>
          <w:bCs/>
          <w:sz w:val="26"/>
          <w:szCs w:val="26"/>
        </w:rPr>
        <w:t>та зареєстрованого в реєстрі за № 5552</w:t>
      </w:r>
      <w:r>
        <w:rPr>
          <w:rFonts w:eastAsia="Arial Unicode MS"/>
          <w:bCs/>
          <w:sz w:val="26"/>
          <w:szCs w:val="26"/>
        </w:rPr>
        <w:t xml:space="preserve">, </w:t>
      </w:r>
      <w:r>
        <w:rPr>
          <w:rFonts w:eastAsia="Arial Unicode MS"/>
          <w:sz w:val="27"/>
          <w:szCs w:val="27"/>
        </w:rPr>
        <w:t>зареєстрованого в Державному реєстрі земель 27.10.2006 за № 040662000148,</w:t>
      </w:r>
      <w:r w:rsidRPr="00DB7DB6">
        <w:rPr>
          <w:rFonts w:eastAsia="Arial Unicode MS"/>
          <w:color w:val="000000"/>
          <w:sz w:val="26"/>
          <w:szCs w:val="26"/>
        </w:rPr>
        <w:t xml:space="preserve"> </w:t>
      </w:r>
      <w:r w:rsidRPr="00DB7DB6">
        <w:rPr>
          <w:rFonts w:eastAsia="Arial Unicode MS"/>
          <w:sz w:val="26"/>
          <w:szCs w:val="26"/>
        </w:rPr>
        <w:t>(далі-Договір)</w:t>
      </w:r>
      <w:r w:rsidRPr="00DB7DB6">
        <w:rPr>
          <w:bCs/>
          <w:sz w:val="26"/>
          <w:szCs w:val="26"/>
        </w:rPr>
        <w:t>,</w:t>
      </w:r>
      <w:r w:rsidRPr="00DB7DB6">
        <w:rPr>
          <w:sz w:val="26"/>
          <w:szCs w:val="26"/>
        </w:rPr>
        <w:t xml:space="preserve"> відповідно до рішення шістдесят </w:t>
      </w:r>
      <w:r>
        <w:rPr>
          <w:sz w:val="26"/>
          <w:szCs w:val="26"/>
        </w:rPr>
        <w:t>дев’ятої</w:t>
      </w:r>
      <w:r w:rsidRPr="00DB7DB6">
        <w:rPr>
          <w:sz w:val="26"/>
          <w:szCs w:val="26"/>
        </w:rPr>
        <w:t xml:space="preserve"> сесії Лебединської міської ради восьмого скликання від </w:t>
      </w:r>
      <w:r>
        <w:rPr>
          <w:sz w:val="26"/>
          <w:szCs w:val="26"/>
        </w:rPr>
        <w:t>00.11</w:t>
      </w:r>
      <w:r w:rsidRPr="00DB7DB6">
        <w:rPr>
          <w:sz w:val="26"/>
          <w:szCs w:val="26"/>
        </w:rPr>
        <w:t>.2025 №</w:t>
      </w:r>
      <w:r>
        <w:rPr>
          <w:sz w:val="26"/>
          <w:szCs w:val="26"/>
        </w:rPr>
        <w:t xml:space="preserve"> 0000</w:t>
      </w:r>
      <w:r w:rsidRPr="00DB7DB6">
        <w:rPr>
          <w:sz w:val="26"/>
          <w:szCs w:val="26"/>
        </w:rPr>
        <w:t>-МР «</w:t>
      </w:r>
      <w:r w:rsidRPr="00354C99">
        <w:rPr>
          <w:sz w:val="27"/>
          <w:szCs w:val="27"/>
        </w:rPr>
        <w:t xml:space="preserve">Про продовження договору оренди </w:t>
      </w:r>
      <w:r w:rsidRPr="006756F5">
        <w:rPr>
          <w:sz w:val="27"/>
          <w:szCs w:val="27"/>
        </w:rPr>
        <w:t xml:space="preserve">земельної ділянки </w:t>
      </w:r>
      <w:r w:rsidRPr="00354C99">
        <w:rPr>
          <w:sz w:val="27"/>
          <w:szCs w:val="27"/>
        </w:rPr>
        <w:t>фізичній особі-підприємцю Скляренко Аллі Миколаївні</w:t>
      </w:r>
      <w:r w:rsidRPr="00DB7DB6">
        <w:rPr>
          <w:sz w:val="26"/>
          <w:szCs w:val="26"/>
        </w:rPr>
        <w:t>», про наступне:</w:t>
      </w:r>
    </w:p>
    <w:p w14:paraId="66912B8A" w14:textId="77777777" w:rsidR="007067BC" w:rsidRPr="00F85CF9" w:rsidRDefault="007067BC" w:rsidP="007067BC">
      <w:pPr>
        <w:ind w:right="-1" w:firstLine="567"/>
        <w:jc w:val="both"/>
        <w:rPr>
          <w:sz w:val="26"/>
          <w:szCs w:val="26"/>
          <w:highlight w:val="yellow"/>
        </w:rPr>
      </w:pPr>
      <w:r>
        <w:rPr>
          <w:sz w:val="26"/>
          <w:szCs w:val="26"/>
        </w:rPr>
        <w:t xml:space="preserve">1. </w:t>
      </w:r>
      <w:r w:rsidRPr="0009590D">
        <w:rPr>
          <w:rFonts w:eastAsia="Arial Unicode MS"/>
          <w:sz w:val="27"/>
          <w:szCs w:val="27"/>
        </w:rPr>
        <w:t>Продовжити</w:t>
      </w:r>
      <w:r w:rsidRPr="00472C24">
        <w:rPr>
          <w:rFonts w:eastAsia="Arial Unicode MS"/>
          <w:sz w:val="27"/>
          <w:szCs w:val="27"/>
        </w:rPr>
        <w:t xml:space="preserve"> договір оренди </w:t>
      </w:r>
      <w:r w:rsidRPr="006756F5">
        <w:rPr>
          <w:rFonts w:eastAsia="Arial Unicode MS"/>
          <w:sz w:val="27"/>
          <w:szCs w:val="27"/>
        </w:rPr>
        <w:t xml:space="preserve">земельної ділянки від </w:t>
      </w:r>
      <w:r w:rsidRPr="00472C24">
        <w:rPr>
          <w:rFonts w:eastAsia="Arial Unicode MS"/>
          <w:sz w:val="27"/>
          <w:szCs w:val="27"/>
        </w:rPr>
        <w:t xml:space="preserve">15.12.2005, </w:t>
      </w:r>
      <w:r w:rsidRPr="0045408C">
        <w:rPr>
          <w:rFonts w:eastAsia="Arial Unicode MS"/>
          <w:sz w:val="27"/>
          <w:szCs w:val="27"/>
        </w:rPr>
        <w:t xml:space="preserve">посвідченого приватним нотаріусом Лебединського міського нотаріального округу Сумської області </w:t>
      </w:r>
      <w:r w:rsidRPr="00472C24">
        <w:rPr>
          <w:rFonts w:eastAsia="Arial Unicode MS"/>
          <w:sz w:val="27"/>
          <w:szCs w:val="27"/>
        </w:rPr>
        <w:t>та зареєстрованого в реєстрі за № 5552,</w:t>
      </w:r>
      <w:r w:rsidRPr="00E473A0">
        <w:rPr>
          <w:rFonts w:eastAsia="Arial Unicode MS"/>
          <w:sz w:val="27"/>
          <w:szCs w:val="27"/>
        </w:rPr>
        <w:t xml:space="preserve"> </w:t>
      </w:r>
      <w:r>
        <w:rPr>
          <w:rFonts w:eastAsia="Arial Unicode MS"/>
          <w:sz w:val="27"/>
          <w:szCs w:val="27"/>
        </w:rPr>
        <w:t>зареєстрованого в Державному реєстрі земель 27.10.2006 за № 040662000148,</w:t>
      </w:r>
      <w:r w:rsidRPr="00472C24">
        <w:rPr>
          <w:rFonts w:eastAsia="Arial Unicode MS"/>
          <w:sz w:val="27"/>
          <w:szCs w:val="27"/>
        </w:rPr>
        <w:t xml:space="preserve"> земельн</w:t>
      </w:r>
      <w:r>
        <w:rPr>
          <w:rFonts w:eastAsia="Arial Unicode MS"/>
          <w:sz w:val="27"/>
          <w:szCs w:val="27"/>
        </w:rPr>
        <w:t>ої ділянки</w:t>
      </w:r>
      <w:r w:rsidRPr="00472C24">
        <w:rPr>
          <w:rFonts w:eastAsia="Arial Unicode MS"/>
          <w:sz w:val="27"/>
          <w:szCs w:val="27"/>
        </w:rPr>
        <w:t xml:space="preserve"> </w:t>
      </w:r>
      <w:r w:rsidRPr="00472C24">
        <w:rPr>
          <w:sz w:val="27"/>
          <w:szCs w:val="27"/>
        </w:rPr>
        <w:t>і</w:t>
      </w:r>
      <w:r w:rsidRPr="00472C24">
        <w:rPr>
          <w:rFonts w:eastAsia="Arial Unicode MS"/>
          <w:sz w:val="27"/>
          <w:szCs w:val="27"/>
        </w:rPr>
        <w:t>з цільовим призначенням «0</w:t>
      </w:r>
      <w:r w:rsidRPr="00472C24">
        <w:rPr>
          <w:color w:val="000000"/>
          <w:sz w:val="27"/>
          <w:szCs w:val="27"/>
          <w:shd w:val="clear" w:color="auto" w:fill="FFFFFF"/>
        </w:rPr>
        <w:t>3.07 Для будівництва та обслуговування будівель торгівлі</w:t>
      </w:r>
      <w:r w:rsidRPr="00472C24">
        <w:rPr>
          <w:rFonts w:eastAsia="Arial Unicode MS"/>
          <w:sz w:val="27"/>
          <w:szCs w:val="27"/>
        </w:rPr>
        <w:t>» з кадастровим номером 5910500000:</w:t>
      </w:r>
      <w:r w:rsidRPr="00C5730F">
        <w:rPr>
          <w:rFonts w:eastAsia="Arial Unicode MS"/>
          <w:sz w:val="27"/>
          <w:szCs w:val="27"/>
        </w:rPr>
        <w:t>01:020:0113 площею 0,0042 га строком на 10 (десять) років з 27.10.2026 по 27.10.2036.</w:t>
      </w:r>
    </w:p>
    <w:p w14:paraId="6A404803" w14:textId="77777777" w:rsidR="007067BC" w:rsidRPr="003B5136" w:rsidRDefault="007067BC" w:rsidP="007067BC">
      <w:pPr>
        <w:tabs>
          <w:tab w:val="left" w:pos="851"/>
        </w:tabs>
        <w:ind w:right="-1" w:firstLine="567"/>
        <w:jc w:val="both"/>
        <w:rPr>
          <w:sz w:val="26"/>
          <w:szCs w:val="26"/>
        </w:rPr>
      </w:pPr>
      <w:r w:rsidRPr="003B5136">
        <w:rPr>
          <w:sz w:val="26"/>
          <w:szCs w:val="26"/>
        </w:rPr>
        <w:t xml:space="preserve">2. Викласти умови договору оренди </w:t>
      </w:r>
      <w:r w:rsidRPr="003B5136">
        <w:rPr>
          <w:rFonts w:eastAsia="Arial Unicode MS"/>
          <w:sz w:val="27"/>
          <w:szCs w:val="27"/>
        </w:rPr>
        <w:t xml:space="preserve">від 15.12.2005, </w:t>
      </w:r>
      <w:r w:rsidRPr="0045408C">
        <w:rPr>
          <w:rFonts w:eastAsia="Arial Unicode MS"/>
          <w:sz w:val="27"/>
          <w:szCs w:val="27"/>
        </w:rPr>
        <w:t xml:space="preserve">посвідченого приватним нотаріусом Лебединського міського нотаріального округу Сумської області </w:t>
      </w:r>
      <w:r w:rsidRPr="003B5136">
        <w:rPr>
          <w:rFonts w:eastAsia="Arial Unicode MS"/>
          <w:sz w:val="27"/>
          <w:szCs w:val="27"/>
        </w:rPr>
        <w:t xml:space="preserve">та зареєстрованого в реєстрі за № 5552, зареєстрованого в Державному реєстрі земель 27.10.2006 за № 040662000148, земельної ділянки </w:t>
      </w:r>
      <w:r w:rsidRPr="003B5136">
        <w:rPr>
          <w:sz w:val="27"/>
          <w:szCs w:val="27"/>
        </w:rPr>
        <w:t>і</w:t>
      </w:r>
      <w:r w:rsidRPr="003B5136">
        <w:rPr>
          <w:rFonts w:eastAsia="Arial Unicode MS"/>
          <w:sz w:val="27"/>
          <w:szCs w:val="27"/>
        </w:rPr>
        <w:t>з цільовим призначенням «0</w:t>
      </w:r>
      <w:r w:rsidRPr="003B5136">
        <w:rPr>
          <w:color w:val="000000"/>
          <w:sz w:val="27"/>
          <w:szCs w:val="27"/>
          <w:shd w:val="clear" w:color="auto" w:fill="FFFFFF"/>
        </w:rPr>
        <w:t>3.07 Для будівництва та обслуговування будівель торгівлі</w:t>
      </w:r>
      <w:r w:rsidRPr="003B5136">
        <w:rPr>
          <w:rFonts w:eastAsia="Arial Unicode MS"/>
          <w:sz w:val="27"/>
          <w:szCs w:val="27"/>
        </w:rPr>
        <w:t>» з кадастровим номером 5910500000:01:020:0113 площею 0,0042 га</w:t>
      </w:r>
      <w:r w:rsidRPr="00B216A8">
        <w:rPr>
          <w:sz w:val="27"/>
          <w:szCs w:val="27"/>
        </w:rPr>
        <w:t xml:space="preserve">, яка знаходиться </w:t>
      </w:r>
      <w:r w:rsidRPr="00B216A8">
        <w:rPr>
          <w:sz w:val="27"/>
          <w:szCs w:val="27"/>
          <w:shd w:val="clear" w:color="auto" w:fill="FFFFFF"/>
        </w:rPr>
        <w:t xml:space="preserve">за адресою: </w:t>
      </w:r>
      <w:r w:rsidRPr="00B216A8">
        <w:rPr>
          <w:sz w:val="27"/>
          <w:szCs w:val="27"/>
        </w:rPr>
        <w:t xml:space="preserve">площа Соборна, </w:t>
      </w:r>
      <w:r>
        <w:rPr>
          <w:sz w:val="27"/>
          <w:szCs w:val="27"/>
        </w:rPr>
        <w:t>38, І</w:t>
      </w:r>
      <w:r w:rsidRPr="00B216A8">
        <w:rPr>
          <w:sz w:val="27"/>
          <w:szCs w:val="27"/>
        </w:rPr>
        <w:t>,</w:t>
      </w:r>
      <w:r>
        <w:rPr>
          <w:sz w:val="27"/>
          <w:szCs w:val="27"/>
        </w:rPr>
        <w:t xml:space="preserve"> місто Лебедин, Сумська область,</w:t>
      </w:r>
      <w:r w:rsidRPr="003B5136">
        <w:rPr>
          <w:rFonts w:eastAsia="Arial Unicode MS"/>
          <w:sz w:val="27"/>
          <w:szCs w:val="27"/>
        </w:rPr>
        <w:t xml:space="preserve"> </w:t>
      </w:r>
      <w:r w:rsidRPr="003B5136">
        <w:rPr>
          <w:sz w:val="26"/>
          <w:szCs w:val="26"/>
        </w:rPr>
        <w:t>у наступній редакції:</w:t>
      </w:r>
    </w:p>
    <w:p w14:paraId="3F179719" w14:textId="77777777" w:rsidR="007067BC" w:rsidRPr="00E21C98" w:rsidRDefault="007067BC" w:rsidP="007067BC">
      <w:pPr>
        <w:autoSpaceDE w:val="0"/>
        <w:autoSpaceDN w:val="0"/>
        <w:adjustRightInd w:val="0"/>
        <w:ind w:right="-1" w:firstLine="567"/>
        <w:jc w:val="center"/>
        <w:rPr>
          <w:b/>
          <w:color w:val="000000"/>
          <w:sz w:val="27"/>
          <w:szCs w:val="27"/>
        </w:rPr>
      </w:pPr>
      <w:r w:rsidRPr="00E21C98">
        <w:rPr>
          <w:b/>
          <w:color w:val="000000"/>
          <w:sz w:val="27"/>
          <w:szCs w:val="27"/>
        </w:rPr>
        <w:t>Предмет Договору</w:t>
      </w:r>
    </w:p>
    <w:p w14:paraId="070C652A" w14:textId="51B2BD83" w:rsidR="007067BC" w:rsidRPr="00B216A8" w:rsidRDefault="007067BC" w:rsidP="007067BC">
      <w:pPr>
        <w:tabs>
          <w:tab w:val="left" w:pos="993"/>
        </w:tabs>
        <w:ind w:firstLine="567"/>
        <w:jc w:val="both"/>
        <w:rPr>
          <w:b/>
          <w:sz w:val="27"/>
          <w:szCs w:val="27"/>
        </w:rPr>
      </w:pPr>
      <w:r w:rsidRPr="00B216A8">
        <w:rPr>
          <w:sz w:val="27"/>
          <w:szCs w:val="27"/>
        </w:rPr>
        <w:lastRenderedPageBreak/>
        <w:t xml:space="preserve">1. </w:t>
      </w:r>
      <w:r w:rsidRPr="00B216A8">
        <w:rPr>
          <w:bCs/>
          <w:sz w:val="27"/>
          <w:szCs w:val="27"/>
        </w:rPr>
        <w:t>Орендодавець</w:t>
      </w:r>
      <w:r w:rsidRPr="00B216A8">
        <w:rPr>
          <w:sz w:val="27"/>
          <w:szCs w:val="27"/>
        </w:rPr>
        <w:t xml:space="preserve"> надає, а </w:t>
      </w:r>
      <w:r w:rsidRPr="00B216A8">
        <w:rPr>
          <w:bCs/>
          <w:sz w:val="27"/>
          <w:szCs w:val="27"/>
        </w:rPr>
        <w:t>Орендар</w:t>
      </w:r>
      <w:r w:rsidRPr="00B216A8">
        <w:rPr>
          <w:sz w:val="27"/>
          <w:szCs w:val="27"/>
        </w:rPr>
        <w:t xml:space="preserve"> приймає в строкове платне користування земельну ділянку</w:t>
      </w:r>
      <w:bookmarkStart w:id="2" w:name="_Hlk141256243"/>
      <w:r w:rsidRPr="00B216A8">
        <w:rPr>
          <w:sz w:val="27"/>
          <w:szCs w:val="27"/>
        </w:rPr>
        <w:t xml:space="preserve"> із цільовим призначенням </w:t>
      </w:r>
      <w:bookmarkEnd w:id="2"/>
      <w:r w:rsidRPr="00B216A8">
        <w:rPr>
          <w:rFonts w:eastAsia="Arial Unicode MS"/>
          <w:sz w:val="27"/>
          <w:szCs w:val="27"/>
        </w:rPr>
        <w:t xml:space="preserve">«03.07 </w:t>
      </w:r>
      <w:r w:rsidRPr="00B216A8">
        <w:rPr>
          <w:sz w:val="27"/>
          <w:szCs w:val="27"/>
        </w:rPr>
        <w:t>Для будівництва та обслуговування будівель торгівлі»,</w:t>
      </w:r>
      <w:r w:rsidRPr="00B216A8">
        <w:rPr>
          <w:i/>
          <w:sz w:val="27"/>
          <w:szCs w:val="27"/>
        </w:rPr>
        <w:t xml:space="preserve"> </w:t>
      </w:r>
      <w:r w:rsidRPr="00B216A8">
        <w:rPr>
          <w:sz w:val="27"/>
          <w:szCs w:val="27"/>
        </w:rPr>
        <w:t xml:space="preserve">з кадастровим номером </w:t>
      </w:r>
      <w:r w:rsidRPr="003B5136">
        <w:rPr>
          <w:rFonts w:eastAsia="Arial Unicode MS"/>
          <w:sz w:val="27"/>
          <w:szCs w:val="27"/>
        </w:rPr>
        <w:t>5910500000:01:020:0113</w:t>
      </w:r>
      <w:r w:rsidRPr="00B216A8">
        <w:rPr>
          <w:sz w:val="27"/>
          <w:szCs w:val="27"/>
          <w:shd w:val="clear" w:color="auto" w:fill="FFFFFF"/>
        </w:rPr>
        <w:t>,</w:t>
      </w:r>
      <w:r w:rsidRPr="00B216A8">
        <w:rPr>
          <w:sz w:val="27"/>
          <w:szCs w:val="27"/>
        </w:rPr>
        <w:t xml:space="preserve"> площею </w:t>
      </w:r>
      <w:bookmarkStart w:id="3" w:name="_Hlk141255734"/>
      <w:r w:rsidRPr="00B216A8">
        <w:rPr>
          <w:sz w:val="27"/>
          <w:szCs w:val="27"/>
        </w:rPr>
        <w:t>0,</w:t>
      </w:r>
      <w:bookmarkEnd w:id="3"/>
      <w:r w:rsidRPr="00B216A8">
        <w:rPr>
          <w:sz w:val="27"/>
          <w:szCs w:val="27"/>
        </w:rPr>
        <w:t>00</w:t>
      </w:r>
      <w:r>
        <w:rPr>
          <w:sz w:val="27"/>
          <w:szCs w:val="27"/>
        </w:rPr>
        <w:t xml:space="preserve">42 </w:t>
      </w:r>
      <w:r w:rsidRPr="00B216A8">
        <w:rPr>
          <w:bCs/>
          <w:sz w:val="27"/>
          <w:szCs w:val="27"/>
        </w:rPr>
        <w:t>га</w:t>
      </w:r>
      <w:r w:rsidRPr="00B216A8">
        <w:rPr>
          <w:sz w:val="27"/>
          <w:szCs w:val="27"/>
        </w:rPr>
        <w:t xml:space="preserve">, яка знаходиться </w:t>
      </w:r>
      <w:r w:rsidRPr="00B216A8">
        <w:rPr>
          <w:sz w:val="27"/>
          <w:szCs w:val="27"/>
          <w:shd w:val="clear" w:color="auto" w:fill="FFFFFF"/>
        </w:rPr>
        <w:t xml:space="preserve">за адресою: </w:t>
      </w:r>
      <w:r w:rsidRPr="00B216A8">
        <w:rPr>
          <w:sz w:val="27"/>
          <w:szCs w:val="27"/>
        </w:rPr>
        <w:t xml:space="preserve">площа Соборна, </w:t>
      </w:r>
      <w:r w:rsidR="008B095E">
        <w:rPr>
          <w:sz w:val="27"/>
          <w:szCs w:val="27"/>
          <w:lang w:val="en-US"/>
        </w:rPr>
        <w:t>xx</w:t>
      </w:r>
      <w:r>
        <w:rPr>
          <w:sz w:val="27"/>
          <w:szCs w:val="27"/>
        </w:rPr>
        <w:t xml:space="preserve">, </w:t>
      </w:r>
      <w:r w:rsidR="008B095E">
        <w:rPr>
          <w:sz w:val="27"/>
          <w:szCs w:val="27"/>
          <w:lang w:val="en-US"/>
        </w:rPr>
        <w:t>x</w:t>
      </w:r>
      <w:r w:rsidRPr="00B216A8">
        <w:rPr>
          <w:sz w:val="27"/>
          <w:szCs w:val="27"/>
        </w:rPr>
        <w:t>, місто Лебедин, Сумська область.</w:t>
      </w:r>
      <w:r w:rsidRPr="00B216A8">
        <w:rPr>
          <w:b/>
          <w:sz w:val="27"/>
          <w:szCs w:val="27"/>
        </w:rPr>
        <w:t xml:space="preserve"> </w:t>
      </w:r>
    </w:p>
    <w:p w14:paraId="0191AFE3" w14:textId="77777777" w:rsidR="007067BC" w:rsidRPr="00B216A8" w:rsidRDefault="007067BC" w:rsidP="007067BC">
      <w:pPr>
        <w:tabs>
          <w:tab w:val="left" w:pos="993"/>
        </w:tabs>
        <w:ind w:firstLine="567"/>
        <w:jc w:val="center"/>
        <w:rPr>
          <w:b/>
          <w:sz w:val="27"/>
          <w:szCs w:val="27"/>
        </w:rPr>
      </w:pPr>
      <w:r w:rsidRPr="00B216A8">
        <w:rPr>
          <w:b/>
          <w:sz w:val="27"/>
          <w:szCs w:val="27"/>
        </w:rPr>
        <w:t>Об’єкт оренди</w:t>
      </w:r>
    </w:p>
    <w:p w14:paraId="4D1550B6" w14:textId="77777777" w:rsidR="007067BC" w:rsidRPr="00B216A8" w:rsidRDefault="007067BC" w:rsidP="007067BC">
      <w:pPr>
        <w:tabs>
          <w:tab w:val="left" w:pos="851"/>
        </w:tabs>
        <w:ind w:firstLine="567"/>
        <w:jc w:val="both"/>
        <w:rPr>
          <w:sz w:val="27"/>
          <w:szCs w:val="27"/>
        </w:rPr>
      </w:pPr>
      <w:r w:rsidRPr="00B216A8">
        <w:rPr>
          <w:sz w:val="27"/>
          <w:szCs w:val="27"/>
        </w:rPr>
        <w:t>2. В оренду передається земельна ділянка площею 0,00</w:t>
      </w:r>
      <w:r>
        <w:rPr>
          <w:sz w:val="27"/>
          <w:szCs w:val="27"/>
        </w:rPr>
        <w:t>42</w:t>
      </w:r>
      <w:r w:rsidRPr="00B216A8">
        <w:rPr>
          <w:sz w:val="27"/>
          <w:szCs w:val="27"/>
        </w:rPr>
        <w:t xml:space="preserve"> </w:t>
      </w:r>
      <w:r w:rsidRPr="00B216A8">
        <w:rPr>
          <w:bCs/>
          <w:sz w:val="27"/>
          <w:szCs w:val="27"/>
        </w:rPr>
        <w:t>га</w:t>
      </w:r>
      <w:r w:rsidRPr="00B216A8">
        <w:rPr>
          <w:sz w:val="27"/>
          <w:szCs w:val="27"/>
        </w:rPr>
        <w:t>, з кадастровим номером  5910500000:01:</w:t>
      </w:r>
      <w:r>
        <w:rPr>
          <w:sz w:val="27"/>
          <w:szCs w:val="27"/>
        </w:rPr>
        <w:t>020</w:t>
      </w:r>
      <w:r w:rsidRPr="00B216A8">
        <w:rPr>
          <w:sz w:val="27"/>
          <w:szCs w:val="27"/>
        </w:rPr>
        <w:t>:01</w:t>
      </w:r>
      <w:r>
        <w:rPr>
          <w:sz w:val="27"/>
          <w:szCs w:val="27"/>
        </w:rPr>
        <w:t>13</w:t>
      </w:r>
      <w:r w:rsidRPr="00B216A8">
        <w:rPr>
          <w:sz w:val="27"/>
          <w:szCs w:val="27"/>
        </w:rPr>
        <w:t>. Земельна ділянка передається в оренду без майна.</w:t>
      </w:r>
    </w:p>
    <w:p w14:paraId="45C62744" w14:textId="77777777" w:rsidR="007067BC" w:rsidRPr="00B216A8" w:rsidRDefault="007067BC" w:rsidP="007067BC">
      <w:pPr>
        <w:ind w:firstLine="567"/>
        <w:jc w:val="both"/>
        <w:rPr>
          <w:rFonts w:eastAsia="Arial Unicode MS"/>
          <w:sz w:val="27"/>
          <w:szCs w:val="27"/>
        </w:rPr>
      </w:pPr>
      <w:r w:rsidRPr="00B216A8">
        <w:rPr>
          <w:sz w:val="27"/>
          <w:szCs w:val="27"/>
        </w:rPr>
        <w:t xml:space="preserve">3. Нормативна грошова оцінка земельної ділянки на момент укладання Додаткової угоди становить: </w:t>
      </w:r>
      <w:r>
        <w:rPr>
          <w:sz w:val="27"/>
          <w:szCs w:val="27"/>
        </w:rPr>
        <w:t>62 899,99</w:t>
      </w:r>
      <w:r w:rsidRPr="00B216A8">
        <w:rPr>
          <w:sz w:val="27"/>
          <w:szCs w:val="27"/>
        </w:rPr>
        <w:t xml:space="preserve"> </w:t>
      </w:r>
      <w:r w:rsidRPr="00B216A8">
        <w:rPr>
          <w:bCs/>
          <w:sz w:val="27"/>
          <w:szCs w:val="27"/>
        </w:rPr>
        <w:t>грив</w:t>
      </w:r>
      <w:r>
        <w:rPr>
          <w:bCs/>
          <w:sz w:val="27"/>
          <w:szCs w:val="27"/>
        </w:rPr>
        <w:t>ні</w:t>
      </w:r>
      <w:r w:rsidRPr="00B216A8">
        <w:rPr>
          <w:sz w:val="27"/>
          <w:szCs w:val="27"/>
        </w:rPr>
        <w:t xml:space="preserve"> </w:t>
      </w:r>
      <w:r w:rsidRPr="00B216A8">
        <w:rPr>
          <w:bCs/>
          <w:sz w:val="27"/>
          <w:szCs w:val="27"/>
        </w:rPr>
        <w:t>(</w:t>
      </w:r>
      <w:r>
        <w:rPr>
          <w:bCs/>
          <w:sz w:val="27"/>
          <w:szCs w:val="27"/>
        </w:rPr>
        <w:t>шістдесят дві тисячі вісімсот дев’яносто дев’ять</w:t>
      </w:r>
      <w:r w:rsidRPr="00B216A8">
        <w:rPr>
          <w:bCs/>
          <w:sz w:val="27"/>
          <w:szCs w:val="27"/>
        </w:rPr>
        <w:t xml:space="preserve"> гривень </w:t>
      </w:r>
      <w:r>
        <w:rPr>
          <w:bCs/>
          <w:sz w:val="27"/>
          <w:szCs w:val="27"/>
        </w:rPr>
        <w:t>9</w:t>
      </w:r>
      <w:r w:rsidRPr="00B216A8">
        <w:rPr>
          <w:bCs/>
          <w:sz w:val="27"/>
          <w:szCs w:val="27"/>
        </w:rPr>
        <w:t xml:space="preserve">9 копійок) </w:t>
      </w:r>
      <w:r w:rsidRPr="00B216A8">
        <w:rPr>
          <w:sz w:val="27"/>
          <w:szCs w:val="27"/>
        </w:rPr>
        <w:t xml:space="preserve">в рік, яка щороку підлягає індексації на офіційно повідомлений коефіцієнт індексації за поточний рік. </w:t>
      </w:r>
      <w:r w:rsidRPr="00B216A8">
        <w:rPr>
          <w:color w:val="FF0000"/>
          <w:sz w:val="27"/>
          <w:szCs w:val="27"/>
        </w:rPr>
        <w:t xml:space="preserve"> </w:t>
      </w:r>
    </w:p>
    <w:p w14:paraId="5DDD3624" w14:textId="77777777" w:rsidR="007067BC" w:rsidRPr="00B216A8" w:rsidRDefault="007067BC" w:rsidP="007067BC">
      <w:pPr>
        <w:ind w:firstLine="567"/>
        <w:jc w:val="both"/>
        <w:rPr>
          <w:sz w:val="27"/>
          <w:szCs w:val="27"/>
        </w:rPr>
      </w:pPr>
      <w:r w:rsidRPr="00B216A8">
        <w:rPr>
          <w:bCs/>
          <w:sz w:val="27"/>
          <w:szCs w:val="27"/>
        </w:rPr>
        <w:t>4</w:t>
      </w:r>
      <w:r w:rsidRPr="00B216A8">
        <w:rPr>
          <w:sz w:val="27"/>
          <w:szCs w:val="27"/>
        </w:rPr>
        <w:t>. Земельна ділянка, яка передається в оренду, не має недоліків, що можуть перешкоджати її ефективному використанню.</w:t>
      </w:r>
    </w:p>
    <w:p w14:paraId="0A72E623" w14:textId="77777777" w:rsidR="007067BC" w:rsidRPr="00B216A8" w:rsidRDefault="007067BC" w:rsidP="007067BC">
      <w:pPr>
        <w:tabs>
          <w:tab w:val="left" w:pos="709"/>
        </w:tabs>
        <w:ind w:firstLine="567"/>
        <w:jc w:val="both"/>
        <w:rPr>
          <w:sz w:val="27"/>
          <w:szCs w:val="27"/>
        </w:rPr>
      </w:pPr>
      <w:r w:rsidRPr="00B216A8">
        <w:rPr>
          <w:bCs/>
          <w:sz w:val="27"/>
          <w:szCs w:val="27"/>
        </w:rPr>
        <w:t>5.</w:t>
      </w:r>
      <w:r w:rsidRPr="00B216A8">
        <w:rPr>
          <w:sz w:val="27"/>
          <w:szCs w:val="27"/>
        </w:rPr>
        <w:t xml:space="preserve"> </w:t>
      </w:r>
      <w:r w:rsidRPr="00B216A8">
        <w:rPr>
          <w:color w:val="000000"/>
          <w:sz w:val="27"/>
          <w:szCs w:val="27"/>
        </w:rPr>
        <w:t>Інші особливості/недоліки об’єкту оренди, який може перешкоджати її ефективному використанню за усним повідомленням Орендодавця – відсутні.</w:t>
      </w:r>
    </w:p>
    <w:p w14:paraId="74F38522" w14:textId="77777777" w:rsidR="007067BC" w:rsidRPr="009156BE" w:rsidRDefault="007067BC" w:rsidP="007067BC">
      <w:pPr>
        <w:pStyle w:val="1"/>
        <w:ind w:left="2880" w:firstLine="567"/>
        <w:rPr>
          <w:rFonts w:ascii="Times New Roman" w:hAnsi="Times New Roman" w:cs="Times New Roman"/>
          <w:b/>
          <w:bCs/>
          <w:color w:val="auto"/>
          <w:sz w:val="27"/>
          <w:szCs w:val="27"/>
        </w:rPr>
      </w:pPr>
      <w:r w:rsidRPr="00B216A8">
        <w:rPr>
          <w:sz w:val="27"/>
          <w:szCs w:val="27"/>
        </w:rPr>
        <w:t xml:space="preserve">         </w:t>
      </w:r>
      <w:r w:rsidRPr="009156BE">
        <w:rPr>
          <w:rFonts w:ascii="Times New Roman" w:hAnsi="Times New Roman" w:cs="Times New Roman"/>
          <w:b/>
          <w:bCs/>
          <w:color w:val="auto"/>
          <w:sz w:val="27"/>
          <w:szCs w:val="27"/>
        </w:rPr>
        <w:t>Строк дії Договору</w:t>
      </w:r>
    </w:p>
    <w:p w14:paraId="3D4760F0" w14:textId="77777777" w:rsidR="007067BC" w:rsidRPr="00B216A8" w:rsidRDefault="007067BC" w:rsidP="007067BC">
      <w:pPr>
        <w:ind w:firstLine="567"/>
        <w:jc w:val="both"/>
        <w:rPr>
          <w:sz w:val="27"/>
          <w:szCs w:val="27"/>
          <w:lang w:eastAsia="uk-UA"/>
        </w:rPr>
      </w:pPr>
      <w:r w:rsidRPr="00B216A8">
        <w:rPr>
          <w:sz w:val="27"/>
          <w:szCs w:val="27"/>
          <w:lang w:val="ru-RU"/>
        </w:rPr>
        <w:t>6. Цей</w:t>
      </w:r>
      <w:r w:rsidRPr="00B216A8">
        <w:rPr>
          <w:sz w:val="27"/>
          <w:szCs w:val="27"/>
        </w:rPr>
        <w:t xml:space="preserve"> Д</w:t>
      </w:r>
      <w:r w:rsidRPr="00B216A8">
        <w:rPr>
          <w:sz w:val="27"/>
          <w:szCs w:val="27"/>
          <w:lang w:val="ru-RU"/>
        </w:rPr>
        <w:t>оговір</w:t>
      </w:r>
      <w:r w:rsidRPr="00B216A8">
        <w:rPr>
          <w:sz w:val="27"/>
          <w:szCs w:val="27"/>
        </w:rPr>
        <w:t xml:space="preserve"> </w:t>
      </w:r>
      <w:r w:rsidRPr="00B216A8">
        <w:rPr>
          <w:sz w:val="27"/>
          <w:szCs w:val="27"/>
          <w:lang w:val="ru-RU"/>
        </w:rPr>
        <w:t xml:space="preserve">укладено на </w:t>
      </w:r>
      <w:r w:rsidRPr="00B216A8">
        <w:rPr>
          <w:sz w:val="27"/>
          <w:szCs w:val="27"/>
        </w:rPr>
        <w:t xml:space="preserve">30 (тридцять) </w:t>
      </w:r>
      <w:r w:rsidRPr="00B216A8">
        <w:rPr>
          <w:sz w:val="27"/>
          <w:szCs w:val="27"/>
          <w:lang w:val="ru-RU"/>
        </w:rPr>
        <w:t>років</w:t>
      </w:r>
      <w:r w:rsidRPr="00B216A8">
        <w:rPr>
          <w:sz w:val="27"/>
          <w:szCs w:val="27"/>
        </w:rPr>
        <w:t>.</w:t>
      </w:r>
      <w:r w:rsidRPr="00B216A8">
        <w:rPr>
          <w:sz w:val="27"/>
          <w:szCs w:val="27"/>
          <w:lang w:val="ru-RU" w:eastAsia="uk-UA"/>
        </w:rPr>
        <w:t xml:space="preserve"> Сторони розуміють та усвідомлюють, що </w:t>
      </w:r>
      <w:r w:rsidRPr="00B216A8">
        <w:rPr>
          <w:sz w:val="27"/>
          <w:szCs w:val="27"/>
          <w:lang w:eastAsia="uk-UA"/>
        </w:rPr>
        <w:t>Д</w:t>
      </w:r>
      <w:r w:rsidRPr="00B216A8">
        <w:rPr>
          <w:sz w:val="27"/>
          <w:szCs w:val="27"/>
          <w:lang w:val="ru-RU" w:eastAsia="uk-UA"/>
        </w:rPr>
        <w:t>оговір укладено у 20</w:t>
      </w:r>
      <w:r w:rsidRPr="00B216A8">
        <w:rPr>
          <w:sz w:val="27"/>
          <w:szCs w:val="27"/>
          <w:lang w:eastAsia="uk-UA"/>
        </w:rPr>
        <w:t>0</w:t>
      </w:r>
      <w:r>
        <w:rPr>
          <w:sz w:val="27"/>
          <w:szCs w:val="27"/>
          <w:lang w:eastAsia="uk-UA"/>
        </w:rPr>
        <w:t>6</w:t>
      </w:r>
      <w:r>
        <w:rPr>
          <w:sz w:val="27"/>
          <w:szCs w:val="27"/>
          <w:lang w:val="ru-RU" w:eastAsia="uk-UA"/>
        </w:rPr>
        <w:t xml:space="preserve"> році (27.10.2006), </w:t>
      </w:r>
      <w:r w:rsidRPr="00B216A8">
        <w:rPr>
          <w:sz w:val="27"/>
          <w:szCs w:val="27"/>
          <w:lang w:val="ru-RU" w:eastAsia="uk-UA"/>
        </w:rPr>
        <w:t xml:space="preserve">відповідно строк дії Договору </w:t>
      </w:r>
      <w:r w:rsidRPr="00B216A8">
        <w:rPr>
          <w:sz w:val="27"/>
          <w:szCs w:val="27"/>
          <w:lang w:eastAsia="uk-UA"/>
        </w:rPr>
        <w:t xml:space="preserve">закінчується </w:t>
      </w:r>
      <w:r>
        <w:rPr>
          <w:sz w:val="27"/>
          <w:szCs w:val="27"/>
          <w:lang w:eastAsia="uk-UA"/>
        </w:rPr>
        <w:t>27.10.2036</w:t>
      </w:r>
      <w:r w:rsidRPr="00B216A8">
        <w:rPr>
          <w:sz w:val="27"/>
          <w:szCs w:val="27"/>
          <w:lang w:eastAsia="uk-UA"/>
        </w:rPr>
        <w:t>.</w:t>
      </w:r>
    </w:p>
    <w:p w14:paraId="765EAD21" w14:textId="77777777" w:rsidR="007067BC" w:rsidRPr="00B216A8" w:rsidRDefault="007067BC" w:rsidP="007067BC">
      <w:pPr>
        <w:pStyle w:val="af0"/>
        <w:tabs>
          <w:tab w:val="left" w:pos="993"/>
        </w:tabs>
        <w:ind w:firstLine="567"/>
        <w:rPr>
          <w:sz w:val="27"/>
          <w:szCs w:val="27"/>
        </w:rPr>
      </w:pPr>
      <w:r w:rsidRPr="00B216A8">
        <w:rPr>
          <w:sz w:val="27"/>
          <w:szCs w:val="27"/>
        </w:rPr>
        <w:t xml:space="preserve">Випадки дострокового припинення дії Договору передбачені в пунктах </w:t>
      </w:r>
      <w:r w:rsidRPr="00B216A8">
        <w:rPr>
          <w:color w:val="auto"/>
          <w:sz w:val="27"/>
          <w:szCs w:val="27"/>
        </w:rPr>
        <w:t>31-33</w:t>
      </w:r>
      <w:r w:rsidRPr="00B216A8">
        <w:rPr>
          <w:sz w:val="27"/>
          <w:szCs w:val="27"/>
        </w:rPr>
        <w:t xml:space="preserve"> даного Договору.</w:t>
      </w:r>
    </w:p>
    <w:p w14:paraId="2924B1F1" w14:textId="77777777" w:rsidR="007067BC" w:rsidRPr="00B216A8" w:rsidRDefault="007067BC" w:rsidP="007067BC">
      <w:pPr>
        <w:pStyle w:val="af0"/>
        <w:ind w:firstLine="567"/>
        <w:rPr>
          <w:sz w:val="27"/>
          <w:szCs w:val="27"/>
        </w:rPr>
      </w:pPr>
      <w:r w:rsidRPr="00B216A8">
        <w:rPr>
          <w:bCs/>
          <w:sz w:val="27"/>
          <w:szCs w:val="27"/>
        </w:rPr>
        <w:t>7</w:t>
      </w:r>
      <w:r w:rsidRPr="00B216A8">
        <w:rPr>
          <w:sz w:val="27"/>
          <w:szCs w:val="27"/>
        </w:rPr>
        <w:t xml:space="preserve">. Після закінчення строку, на який було укладено даний Договір, орендар має переважне право перед іншими особами на укладення Договору оренди землі на новий строк. </w:t>
      </w:r>
      <w:bookmarkStart w:id="4" w:name="n236"/>
      <w:bookmarkEnd w:id="4"/>
      <w:r w:rsidRPr="00B216A8">
        <w:rPr>
          <w:sz w:val="27"/>
          <w:szCs w:val="27"/>
        </w:rPr>
        <w:t>У разі, якщо Орендар буде мати намір скористатися переважним правом на укладення Договору оренди землі на новий строк, він зобов’язаний буде повідомити про це Орендодавця не пізніш як за три місяці до закінчення строку дії Договору оренди землі шляхом надсилання листа-повідомлення про укладення Договору оренди землі на новий строк та проекту Договору оренди землі. При укладенні Договору оренди землі на новий строк його умови можуть бути змінені за згодою сторін.</w:t>
      </w:r>
    </w:p>
    <w:p w14:paraId="7FCB3434" w14:textId="77777777" w:rsidR="007067BC" w:rsidRPr="009156BE" w:rsidRDefault="007067BC" w:rsidP="009156BE">
      <w:pPr>
        <w:pStyle w:val="1"/>
        <w:ind w:firstLine="567"/>
        <w:jc w:val="center"/>
        <w:rPr>
          <w:rFonts w:ascii="Times New Roman" w:hAnsi="Times New Roman" w:cs="Times New Roman"/>
          <w:b/>
          <w:bCs/>
          <w:color w:val="auto"/>
          <w:sz w:val="27"/>
          <w:szCs w:val="27"/>
        </w:rPr>
      </w:pPr>
      <w:r w:rsidRPr="009156BE">
        <w:rPr>
          <w:rFonts w:ascii="Times New Roman" w:hAnsi="Times New Roman" w:cs="Times New Roman"/>
          <w:b/>
          <w:bCs/>
          <w:color w:val="auto"/>
          <w:sz w:val="27"/>
          <w:szCs w:val="27"/>
        </w:rPr>
        <w:t>Орендна плата</w:t>
      </w:r>
    </w:p>
    <w:p w14:paraId="319E9DF0" w14:textId="77777777" w:rsidR="007067BC" w:rsidRPr="00B216A8" w:rsidRDefault="007067BC" w:rsidP="007067BC">
      <w:pPr>
        <w:ind w:firstLine="567"/>
        <w:jc w:val="both"/>
        <w:rPr>
          <w:sz w:val="27"/>
          <w:szCs w:val="27"/>
        </w:rPr>
      </w:pPr>
      <w:r w:rsidRPr="00B216A8">
        <w:rPr>
          <w:sz w:val="27"/>
          <w:szCs w:val="27"/>
        </w:rPr>
        <w:t xml:space="preserve">8. Орендна плата вноситься Орендарем за земельну ділянку у грошовій формі </w:t>
      </w:r>
      <w:r w:rsidRPr="00424C30">
        <w:rPr>
          <w:sz w:val="27"/>
          <w:szCs w:val="27"/>
        </w:rPr>
        <w:t xml:space="preserve">у розмірі 12% нормативної грошової оцінки земельної ділянки, що становить 7 548,00 </w:t>
      </w:r>
      <w:r w:rsidRPr="00424C30">
        <w:rPr>
          <w:bCs/>
          <w:sz w:val="27"/>
          <w:szCs w:val="27"/>
        </w:rPr>
        <w:t>гривні</w:t>
      </w:r>
      <w:r w:rsidRPr="00424C30">
        <w:rPr>
          <w:sz w:val="27"/>
          <w:szCs w:val="27"/>
        </w:rPr>
        <w:t xml:space="preserve"> </w:t>
      </w:r>
      <w:r w:rsidRPr="00424C30">
        <w:rPr>
          <w:bCs/>
          <w:sz w:val="27"/>
          <w:szCs w:val="27"/>
        </w:rPr>
        <w:t xml:space="preserve">(сім тисяч п’ятсот сорок вісім гривень 00 копійок) </w:t>
      </w:r>
      <w:r w:rsidRPr="00424C30">
        <w:rPr>
          <w:sz w:val="27"/>
          <w:szCs w:val="27"/>
        </w:rPr>
        <w:t>в рік,</w:t>
      </w:r>
      <w:r w:rsidRPr="00B216A8">
        <w:rPr>
          <w:sz w:val="27"/>
          <w:szCs w:val="27"/>
        </w:rPr>
        <w:t xml:space="preserve"> </w:t>
      </w:r>
      <w:r w:rsidRPr="00B216A8">
        <w:rPr>
          <w:bCs/>
          <w:sz w:val="27"/>
          <w:szCs w:val="27"/>
        </w:rPr>
        <w:t xml:space="preserve">або </w:t>
      </w:r>
      <w:r>
        <w:rPr>
          <w:bCs/>
          <w:sz w:val="27"/>
          <w:szCs w:val="27"/>
        </w:rPr>
        <w:t>629,00</w:t>
      </w:r>
      <w:r w:rsidRPr="00B216A8">
        <w:rPr>
          <w:bCs/>
          <w:sz w:val="27"/>
          <w:szCs w:val="27"/>
        </w:rPr>
        <w:t xml:space="preserve"> грив</w:t>
      </w:r>
      <w:r>
        <w:rPr>
          <w:bCs/>
          <w:sz w:val="27"/>
          <w:szCs w:val="27"/>
        </w:rPr>
        <w:t>ні</w:t>
      </w:r>
      <w:r w:rsidRPr="00B216A8">
        <w:rPr>
          <w:bCs/>
          <w:sz w:val="27"/>
          <w:szCs w:val="27"/>
        </w:rPr>
        <w:t xml:space="preserve"> (</w:t>
      </w:r>
      <w:r>
        <w:rPr>
          <w:bCs/>
          <w:sz w:val="27"/>
          <w:szCs w:val="27"/>
        </w:rPr>
        <w:t>шістсот двадцять дев’ять гривень</w:t>
      </w:r>
      <w:r w:rsidRPr="00B216A8">
        <w:rPr>
          <w:bCs/>
          <w:sz w:val="27"/>
          <w:szCs w:val="27"/>
        </w:rPr>
        <w:t xml:space="preserve"> </w:t>
      </w:r>
      <w:r>
        <w:rPr>
          <w:bCs/>
          <w:sz w:val="27"/>
          <w:szCs w:val="27"/>
        </w:rPr>
        <w:t xml:space="preserve">00 </w:t>
      </w:r>
      <w:r w:rsidRPr="00B216A8">
        <w:rPr>
          <w:bCs/>
          <w:sz w:val="27"/>
          <w:szCs w:val="27"/>
        </w:rPr>
        <w:t>копійок) в місяць</w:t>
      </w:r>
      <w:r w:rsidRPr="00B216A8">
        <w:rPr>
          <w:sz w:val="27"/>
          <w:szCs w:val="27"/>
        </w:rPr>
        <w:t>. Сплата орендної плати Орендарем починається з моменту підписання сторонами Договору.</w:t>
      </w:r>
    </w:p>
    <w:p w14:paraId="2D1DBB28" w14:textId="77777777" w:rsidR="007067BC" w:rsidRPr="00B216A8" w:rsidRDefault="007067BC" w:rsidP="007067BC">
      <w:pPr>
        <w:autoSpaceDE w:val="0"/>
        <w:autoSpaceDN w:val="0"/>
        <w:adjustRightInd w:val="0"/>
        <w:ind w:firstLine="709"/>
        <w:jc w:val="both"/>
        <w:rPr>
          <w:sz w:val="27"/>
          <w:szCs w:val="27"/>
        </w:rPr>
      </w:pPr>
      <w:r w:rsidRPr="00B216A8">
        <w:rPr>
          <w:bCs/>
          <w:sz w:val="27"/>
          <w:szCs w:val="27"/>
        </w:rPr>
        <w:t>9</w:t>
      </w:r>
      <w:r w:rsidRPr="00B216A8">
        <w:rPr>
          <w:sz w:val="27"/>
          <w:szCs w:val="27"/>
        </w:rPr>
        <w:t xml:space="preserve">. Сторони домовились, що 1 (один) календарний рік оренди, як розрахунковий період для нарахування та сплати орендної плати за даним Договором, починається з 01 січня та закінчується 31 грудня кожного року дії Договору.  </w:t>
      </w:r>
    </w:p>
    <w:p w14:paraId="68A1C57F" w14:textId="77777777" w:rsidR="007067BC" w:rsidRPr="00B216A8" w:rsidRDefault="007067BC" w:rsidP="007067BC">
      <w:pPr>
        <w:autoSpaceDE w:val="0"/>
        <w:autoSpaceDN w:val="0"/>
        <w:adjustRightInd w:val="0"/>
        <w:ind w:firstLine="709"/>
        <w:jc w:val="both"/>
        <w:rPr>
          <w:sz w:val="27"/>
          <w:szCs w:val="27"/>
        </w:rPr>
      </w:pPr>
      <w:r w:rsidRPr="00B216A8">
        <w:rPr>
          <w:bCs/>
          <w:sz w:val="27"/>
          <w:szCs w:val="27"/>
        </w:rPr>
        <w:t>10</w:t>
      </w:r>
      <w:r w:rsidRPr="00B216A8">
        <w:rPr>
          <w:sz w:val="27"/>
          <w:szCs w:val="27"/>
        </w:rPr>
        <w:t xml:space="preserve">. Орендна плата вноситься </w:t>
      </w:r>
      <w:r w:rsidRPr="00B216A8">
        <w:rPr>
          <w:bCs/>
          <w:iCs/>
          <w:sz w:val="27"/>
          <w:szCs w:val="27"/>
        </w:rPr>
        <w:t xml:space="preserve">у грошовій формі, </w:t>
      </w:r>
      <w:r w:rsidRPr="00B216A8">
        <w:rPr>
          <w:sz w:val="27"/>
          <w:szCs w:val="27"/>
        </w:rPr>
        <w:t>в національній валюті України</w:t>
      </w:r>
      <w:r w:rsidRPr="00B216A8">
        <w:rPr>
          <w:bCs/>
          <w:iCs/>
          <w:sz w:val="27"/>
          <w:szCs w:val="27"/>
        </w:rPr>
        <w:t xml:space="preserve"> рівними частками - щомісяця протягом 30 (тридцяти) календарних днів, наступних за останнім календарним днем звітного (податкового) місяця для </w:t>
      </w:r>
      <w:r w:rsidRPr="00B216A8">
        <w:rPr>
          <w:bCs/>
          <w:iCs/>
          <w:sz w:val="27"/>
          <w:szCs w:val="27"/>
        </w:rPr>
        <w:lastRenderedPageBreak/>
        <w:t xml:space="preserve">фізичних осіб - </w:t>
      </w:r>
      <w:r w:rsidRPr="00B216A8">
        <w:rPr>
          <w:bCs/>
          <w:iCs/>
          <w:noProof/>
          <w:sz w:val="27"/>
          <w:szCs w:val="27"/>
        </w:rPr>
        <w:t xml:space="preserve">р/р </w:t>
      </w:r>
      <w:r w:rsidRPr="00B216A8">
        <w:rPr>
          <w:bCs/>
          <w:iCs/>
          <w:noProof/>
          <w:sz w:val="27"/>
          <w:szCs w:val="27"/>
          <w:lang w:val="en-US"/>
        </w:rPr>
        <w:t>UA</w:t>
      </w:r>
      <w:r w:rsidRPr="00B216A8">
        <w:rPr>
          <w:bCs/>
          <w:iCs/>
          <w:noProof/>
          <w:sz w:val="27"/>
          <w:szCs w:val="27"/>
        </w:rPr>
        <w:t>098999980334119815000018554 ГУК Сумської області /Лебединська МТГ/18010900, код одержувача 37970404.</w:t>
      </w:r>
      <w:r w:rsidRPr="00B216A8">
        <w:rPr>
          <w:sz w:val="27"/>
          <w:szCs w:val="27"/>
        </w:rPr>
        <w:tab/>
      </w:r>
    </w:p>
    <w:p w14:paraId="21227C6B" w14:textId="77777777" w:rsidR="007067BC" w:rsidRPr="00B216A8" w:rsidRDefault="007067BC" w:rsidP="007067BC">
      <w:pPr>
        <w:autoSpaceDE w:val="0"/>
        <w:autoSpaceDN w:val="0"/>
        <w:adjustRightInd w:val="0"/>
        <w:ind w:firstLine="567"/>
        <w:jc w:val="both"/>
        <w:rPr>
          <w:sz w:val="27"/>
          <w:szCs w:val="27"/>
        </w:rPr>
      </w:pPr>
      <w:r w:rsidRPr="00B216A8">
        <w:rPr>
          <w:sz w:val="27"/>
          <w:szCs w:val="27"/>
        </w:rPr>
        <w:t>Починаючи з наступного року, після укладання цього Договору, інформацію щодо реквізитів для сплати орендної плати отримується Орендарем у відповідному територіальному органу ДПС за місцем розташування земельної ділянки.</w:t>
      </w:r>
    </w:p>
    <w:p w14:paraId="430BE232" w14:textId="77777777" w:rsidR="007067BC" w:rsidRPr="00B216A8" w:rsidRDefault="007067BC" w:rsidP="007067BC">
      <w:pPr>
        <w:autoSpaceDE w:val="0"/>
        <w:autoSpaceDN w:val="0"/>
        <w:adjustRightInd w:val="0"/>
        <w:ind w:firstLine="567"/>
        <w:jc w:val="both"/>
        <w:rPr>
          <w:sz w:val="27"/>
          <w:szCs w:val="27"/>
        </w:rPr>
      </w:pPr>
      <w:r w:rsidRPr="00B216A8">
        <w:rPr>
          <w:sz w:val="27"/>
          <w:szCs w:val="27"/>
        </w:rP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14:paraId="39F18363" w14:textId="77777777" w:rsidR="007067BC" w:rsidRPr="00B216A8" w:rsidRDefault="007067BC" w:rsidP="007067BC">
      <w:pPr>
        <w:autoSpaceDE w:val="0"/>
        <w:autoSpaceDN w:val="0"/>
        <w:adjustRightInd w:val="0"/>
        <w:ind w:firstLine="567"/>
        <w:jc w:val="both"/>
        <w:rPr>
          <w:sz w:val="27"/>
          <w:szCs w:val="27"/>
        </w:rPr>
      </w:pPr>
      <w:r w:rsidRPr="00B216A8">
        <w:rPr>
          <w:bCs/>
          <w:sz w:val="27"/>
          <w:szCs w:val="27"/>
        </w:rPr>
        <w:t>11.</w:t>
      </w:r>
      <w:r w:rsidRPr="00B216A8">
        <w:rPr>
          <w:sz w:val="27"/>
          <w:szCs w:val="27"/>
        </w:rPr>
        <w:t xml:space="preserve"> У разі припинення дії Договору з підстав, передбачених даним Договором чи з інших підстав, передбачених законом, нарахування та виплата орендної плати здійснюється лише за час фактичного перебування земельної ділянки в користуванні Орендаря протягом розрахункового періоду (календарного року). </w:t>
      </w:r>
    </w:p>
    <w:p w14:paraId="014A4409" w14:textId="77777777" w:rsidR="007067BC" w:rsidRPr="00B216A8" w:rsidRDefault="007067BC" w:rsidP="007067BC">
      <w:pPr>
        <w:ind w:firstLine="567"/>
        <w:jc w:val="both"/>
        <w:rPr>
          <w:sz w:val="27"/>
          <w:szCs w:val="27"/>
        </w:rPr>
      </w:pPr>
      <w:r w:rsidRPr="00B216A8">
        <w:rPr>
          <w:sz w:val="27"/>
          <w:szCs w:val="27"/>
        </w:rPr>
        <w:t>Якщо в судовому порядку Договір оренди визнаний недійсним, отримана Орендодавцем орендна плата за фактичний строк оренди земельної ділянки не повертається.</w:t>
      </w:r>
    </w:p>
    <w:p w14:paraId="1920C34C" w14:textId="77777777" w:rsidR="007067BC" w:rsidRPr="00B216A8" w:rsidRDefault="007067BC" w:rsidP="007067BC">
      <w:pPr>
        <w:autoSpaceDE w:val="0"/>
        <w:autoSpaceDN w:val="0"/>
        <w:adjustRightInd w:val="0"/>
        <w:ind w:firstLine="567"/>
        <w:jc w:val="both"/>
        <w:rPr>
          <w:sz w:val="27"/>
          <w:szCs w:val="27"/>
        </w:rPr>
      </w:pPr>
      <w:r w:rsidRPr="00B216A8">
        <w:rPr>
          <w:bCs/>
          <w:sz w:val="27"/>
          <w:szCs w:val="27"/>
        </w:rPr>
        <w:t>12</w:t>
      </w:r>
      <w:r w:rsidRPr="00B216A8">
        <w:rPr>
          <w:sz w:val="27"/>
          <w:szCs w:val="27"/>
        </w:rPr>
        <w:t>. Обчислення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Обчислення розміру орендної плати за користування земельною ділянкою здійснюється Орендарем з урахуванням коефіцієнту індексації нормативної грошової оцінки орендованої земельної ділянки автоматично без внесення змін та доповнень до Договору, починаючи з наступного року після укладення цього Договору.</w:t>
      </w:r>
    </w:p>
    <w:p w14:paraId="18F0ECAA" w14:textId="77777777" w:rsidR="007067BC" w:rsidRPr="00B216A8" w:rsidRDefault="007067BC" w:rsidP="007067BC">
      <w:pPr>
        <w:autoSpaceDE w:val="0"/>
        <w:autoSpaceDN w:val="0"/>
        <w:adjustRightInd w:val="0"/>
        <w:ind w:firstLine="567"/>
        <w:jc w:val="both"/>
        <w:rPr>
          <w:noProof/>
          <w:sz w:val="27"/>
          <w:szCs w:val="27"/>
        </w:rPr>
      </w:pPr>
      <w:r w:rsidRPr="00B216A8">
        <w:rPr>
          <w:bCs/>
          <w:noProof/>
          <w:sz w:val="27"/>
          <w:szCs w:val="27"/>
        </w:rPr>
        <w:t>13.</w:t>
      </w:r>
      <w:r w:rsidRPr="00B216A8">
        <w:rPr>
          <w:noProof/>
          <w:sz w:val="27"/>
          <w:szCs w:val="27"/>
        </w:rPr>
        <w:t xml:space="preserve"> Передача  продукції  та  надання  послуг в  рахунок  орендної  плати  не передбачена.</w:t>
      </w:r>
    </w:p>
    <w:p w14:paraId="6DB4019F" w14:textId="77777777" w:rsidR="007067BC" w:rsidRPr="00B216A8" w:rsidRDefault="007067BC" w:rsidP="007067BC">
      <w:pPr>
        <w:tabs>
          <w:tab w:val="left" w:pos="709"/>
        </w:tabs>
        <w:autoSpaceDE w:val="0"/>
        <w:autoSpaceDN w:val="0"/>
        <w:adjustRightInd w:val="0"/>
        <w:ind w:firstLine="567"/>
        <w:jc w:val="both"/>
        <w:rPr>
          <w:sz w:val="27"/>
          <w:szCs w:val="27"/>
        </w:rPr>
      </w:pPr>
      <w:r w:rsidRPr="00B216A8">
        <w:rPr>
          <w:bCs/>
          <w:sz w:val="27"/>
          <w:szCs w:val="27"/>
        </w:rPr>
        <w:t>14</w:t>
      </w:r>
      <w:r w:rsidRPr="00B216A8">
        <w:rPr>
          <w:sz w:val="27"/>
          <w:szCs w:val="27"/>
        </w:rPr>
        <w:t>. Розмір орендної плати може бути переглянутий за згодою сторін, шляхом внесення відповідних письмових змін у даний договір у разі:</w:t>
      </w:r>
    </w:p>
    <w:p w14:paraId="2DAF1A60" w14:textId="77777777" w:rsidR="007067BC" w:rsidRPr="00B216A8" w:rsidRDefault="007067BC" w:rsidP="007067BC">
      <w:pPr>
        <w:autoSpaceDE w:val="0"/>
        <w:autoSpaceDN w:val="0"/>
        <w:adjustRightInd w:val="0"/>
        <w:ind w:firstLine="567"/>
        <w:jc w:val="both"/>
        <w:rPr>
          <w:sz w:val="27"/>
          <w:szCs w:val="27"/>
        </w:rPr>
      </w:pPr>
      <w:r w:rsidRPr="00B216A8">
        <w:rPr>
          <w:sz w:val="27"/>
          <w:szCs w:val="27"/>
        </w:rPr>
        <w:t>1) зміни умов господарювання, передбачених договором;</w:t>
      </w:r>
    </w:p>
    <w:p w14:paraId="31939C6F" w14:textId="77777777" w:rsidR="007067BC" w:rsidRPr="00B216A8" w:rsidRDefault="007067BC" w:rsidP="007067BC">
      <w:pPr>
        <w:autoSpaceDE w:val="0"/>
        <w:autoSpaceDN w:val="0"/>
        <w:adjustRightInd w:val="0"/>
        <w:ind w:firstLine="567"/>
        <w:jc w:val="both"/>
        <w:rPr>
          <w:sz w:val="27"/>
          <w:szCs w:val="27"/>
        </w:rPr>
      </w:pPr>
      <w:r w:rsidRPr="00B216A8">
        <w:rPr>
          <w:sz w:val="27"/>
          <w:szCs w:val="27"/>
        </w:rPr>
        <w:t>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06E513B6" w14:textId="77777777" w:rsidR="007067BC" w:rsidRPr="00B216A8" w:rsidRDefault="007067BC" w:rsidP="007067BC">
      <w:pPr>
        <w:autoSpaceDE w:val="0"/>
        <w:autoSpaceDN w:val="0"/>
        <w:adjustRightInd w:val="0"/>
        <w:ind w:firstLine="567"/>
        <w:jc w:val="both"/>
        <w:rPr>
          <w:sz w:val="27"/>
          <w:szCs w:val="27"/>
        </w:rPr>
      </w:pPr>
      <w:r w:rsidRPr="00B216A8">
        <w:rPr>
          <w:sz w:val="27"/>
          <w:szCs w:val="27"/>
        </w:rPr>
        <w:t>3) погіршення стану орендованої земельної ділянки не з вини орендаря, що підтверджено документами;</w:t>
      </w:r>
    </w:p>
    <w:p w14:paraId="1D31E83D" w14:textId="77777777" w:rsidR="007067BC" w:rsidRPr="00B216A8" w:rsidRDefault="007067BC" w:rsidP="007067BC">
      <w:pPr>
        <w:autoSpaceDE w:val="0"/>
        <w:autoSpaceDN w:val="0"/>
        <w:adjustRightInd w:val="0"/>
        <w:ind w:firstLine="567"/>
        <w:jc w:val="both"/>
        <w:rPr>
          <w:sz w:val="27"/>
          <w:szCs w:val="27"/>
        </w:rPr>
      </w:pPr>
      <w:r w:rsidRPr="00B216A8">
        <w:rPr>
          <w:sz w:val="27"/>
          <w:szCs w:val="27"/>
        </w:rPr>
        <w:t>4) в інших випадках, передбачених законом.</w:t>
      </w:r>
    </w:p>
    <w:p w14:paraId="1EA72BB4" w14:textId="77777777" w:rsidR="007067BC" w:rsidRPr="00B216A8" w:rsidRDefault="007067BC" w:rsidP="007067BC">
      <w:pPr>
        <w:ind w:firstLine="567"/>
        <w:jc w:val="both"/>
        <w:rPr>
          <w:sz w:val="27"/>
          <w:szCs w:val="27"/>
        </w:rPr>
      </w:pPr>
      <w:r w:rsidRPr="00B216A8">
        <w:rPr>
          <w:bCs/>
          <w:sz w:val="27"/>
          <w:szCs w:val="27"/>
        </w:rPr>
        <w:t>15</w:t>
      </w:r>
      <w:r w:rsidRPr="00B216A8">
        <w:rPr>
          <w:sz w:val="27"/>
          <w:szCs w:val="27"/>
        </w:rPr>
        <w:t>. У разі невнесення орендної плати у строки, визначені цим договором, справляється пеня у розмірі 0,01 % несплаченої суми за кожний день прострочення.</w:t>
      </w:r>
      <w:r w:rsidRPr="00B216A8">
        <w:rPr>
          <w:noProof/>
          <w:sz w:val="27"/>
          <w:szCs w:val="27"/>
        </w:rPr>
        <w:t xml:space="preserve">  </w:t>
      </w:r>
    </w:p>
    <w:p w14:paraId="0E444D12" w14:textId="77777777" w:rsidR="007067BC" w:rsidRPr="00B216A8" w:rsidRDefault="007067BC" w:rsidP="007067BC">
      <w:pPr>
        <w:ind w:firstLine="567"/>
        <w:jc w:val="both"/>
        <w:rPr>
          <w:sz w:val="27"/>
          <w:szCs w:val="27"/>
        </w:rPr>
      </w:pPr>
    </w:p>
    <w:p w14:paraId="6D4D5340" w14:textId="77777777" w:rsidR="007067BC" w:rsidRPr="009156BE" w:rsidRDefault="007067BC" w:rsidP="009156BE">
      <w:pPr>
        <w:pStyle w:val="1"/>
        <w:ind w:firstLine="567"/>
        <w:jc w:val="center"/>
        <w:rPr>
          <w:rFonts w:ascii="Times New Roman" w:hAnsi="Times New Roman" w:cs="Times New Roman"/>
          <w:b/>
          <w:bCs/>
          <w:color w:val="auto"/>
          <w:sz w:val="27"/>
          <w:szCs w:val="27"/>
        </w:rPr>
      </w:pPr>
      <w:r w:rsidRPr="009156BE">
        <w:rPr>
          <w:rFonts w:ascii="Times New Roman" w:hAnsi="Times New Roman" w:cs="Times New Roman"/>
          <w:b/>
          <w:bCs/>
          <w:color w:val="auto"/>
          <w:sz w:val="27"/>
          <w:szCs w:val="27"/>
        </w:rPr>
        <w:t>Умови використання земельної ділянки</w:t>
      </w:r>
    </w:p>
    <w:p w14:paraId="4A7FA26E" w14:textId="77777777" w:rsidR="007067BC" w:rsidRPr="00B216A8" w:rsidRDefault="007067BC" w:rsidP="007067BC">
      <w:pPr>
        <w:ind w:firstLine="567"/>
        <w:jc w:val="both"/>
        <w:rPr>
          <w:i/>
          <w:color w:val="FF0000"/>
          <w:sz w:val="27"/>
          <w:szCs w:val="27"/>
        </w:rPr>
      </w:pPr>
      <w:r w:rsidRPr="00B216A8">
        <w:rPr>
          <w:sz w:val="27"/>
          <w:szCs w:val="27"/>
        </w:rPr>
        <w:t>16. Земельна ділянка передається в оренду -</w:t>
      </w:r>
      <w:r w:rsidRPr="00B216A8">
        <w:rPr>
          <w:sz w:val="27"/>
          <w:szCs w:val="27"/>
          <w:shd w:val="clear" w:color="auto" w:fill="FFFFFF"/>
        </w:rPr>
        <w:t xml:space="preserve"> </w:t>
      </w:r>
      <w:r w:rsidRPr="00B216A8">
        <w:rPr>
          <w:sz w:val="27"/>
          <w:szCs w:val="27"/>
        </w:rPr>
        <w:t>для будівництва та обслуговування будівель торгівлі.</w:t>
      </w:r>
    </w:p>
    <w:p w14:paraId="1D872A42" w14:textId="77777777" w:rsidR="007067BC" w:rsidRPr="00B216A8" w:rsidRDefault="007067BC" w:rsidP="007067BC">
      <w:pPr>
        <w:ind w:firstLine="567"/>
        <w:jc w:val="both"/>
        <w:rPr>
          <w:bCs/>
          <w:i/>
          <w:sz w:val="27"/>
          <w:szCs w:val="27"/>
        </w:rPr>
      </w:pPr>
      <w:r w:rsidRPr="00B216A8">
        <w:rPr>
          <w:sz w:val="27"/>
          <w:szCs w:val="27"/>
        </w:rPr>
        <w:t xml:space="preserve">17. Цільове призначення земельної ділянки – </w:t>
      </w:r>
      <w:r w:rsidRPr="00B216A8">
        <w:rPr>
          <w:rFonts w:eastAsia="Arial Unicode MS"/>
          <w:sz w:val="27"/>
          <w:szCs w:val="27"/>
        </w:rPr>
        <w:t xml:space="preserve">«03.07 </w:t>
      </w:r>
      <w:r w:rsidRPr="00B216A8">
        <w:rPr>
          <w:sz w:val="27"/>
          <w:szCs w:val="27"/>
        </w:rPr>
        <w:t>Для будівництва та обслуговування будівель торгівлі». Цільове призначення земельної ділянки не може бути змінене під час дії цього Договору.</w:t>
      </w:r>
    </w:p>
    <w:p w14:paraId="656CE6B6" w14:textId="77777777" w:rsidR="007067BC" w:rsidRPr="00B216A8" w:rsidRDefault="007067BC" w:rsidP="007067BC">
      <w:pPr>
        <w:ind w:right="-204" w:firstLine="567"/>
        <w:contextualSpacing/>
        <w:jc w:val="both"/>
        <w:rPr>
          <w:sz w:val="27"/>
          <w:szCs w:val="27"/>
        </w:rPr>
      </w:pPr>
      <w:r w:rsidRPr="00B216A8">
        <w:rPr>
          <w:iCs/>
          <w:sz w:val="27"/>
          <w:szCs w:val="27"/>
        </w:rPr>
        <w:t>18</w:t>
      </w:r>
      <w:r w:rsidRPr="00B216A8">
        <w:rPr>
          <w:bCs/>
          <w:i/>
          <w:sz w:val="27"/>
          <w:szCs w:val="27"/>
        </w:rPr>
        <w:t xml:space="preserve">. </w:t>
      </w:r>
      <w:r w:rsidRPr="00B216A8">
        <w:rPr>
          <w:sz w:val="27"/>
          <w:szCs w:val="27"/>
        </w:rPr>
        <w:t>Земельна ділянка вважається переданою від Орендодавця Орендареві з моменту його укладення та підлягають державній реєстрації права оренди без складання Акту приймання – передачі земельної ділянки в оренду.</w:t>
      </w:r>
    </w:p>
    <w:p w14:paraId="1DDBD1ED" w14:textId="77777777" w:rsidR="007067BC" w:rsidRPr="00B216A8" w:rsidRDefault="007067BC" w:rsidP="007067BC">
      <w:pPr>
        <w:tabs>
          <w:tab w:val="left" w:pos="567"/>
          <w:tab w:val="left" w:pos="709"/>
          <w:tab w:val="left" w:pos="993"/>
        </w:tabs>
        <w:ind w:firstLine="567"/>
        <w:jc w:val="both"/>
        <w:rPr>
          <w:sz w:val="27"/>
          <w:szCs w:val="27"/>
        </w:rPr>
      </w:pPr>
      <w:r w:rsidRPr="00B216A8">
        <w:rPr>
          <w:sz w:val="27"/>
          <w:szCs w:val="27"/>
          <w:lang w:val="ru-RU"/>
        </w:rPr>
        <w:lastRenderedPageBreak/>
        <w:t>19</w:t>
      </w:r>
      <w:r w:rsidRPr="00B216A8">
        <w:rPr>
          <w:sz w:val="27"/>
          <w:szCs w:val="27"/>
        </w:rPr>
        <w:t>.</w:t>
      </w:r>
      <w:r w:rsidRPr="00B216A8">
        <w:rPr>
          <w:sz w:val="27"/>
          <w:szCs w:val="27"/>
          <w:lang w:val="ru-RU"/>
        </w:rPr>
        <w:t xml:space="preserve"> </w:t>
      </w:r>
      <w:r w:rsidRPr="00B216A8">
        <w:rPr>
          <w:sz w:val="27"/>
          <w:szCs w:val="27"/>
        </w:rPr>
        <w:t>Умови збереження стану об’єкту оренди: орендована земельна ділянка повинна використовуватись способами, що не суперечать екологічним вимогам, не допускати забруднення радіоактивними і хімічними речовинами, відходами, стічними водами, дотримуватись вимог законодавства про охорону довкілля, використовуватись за цільовим призначенням.</w:t>
      </w:r>
    </w:p>
    <w:p w14:paraId="1511239A" w14:textId="77777777" w:rsidR="007067BC" w:rsidRPr="007067BC" w:rsidRDefault="007067BC" w:rsidP="007067BC">
      <w:pPr>
        <w:pStyle w:val="1"/>
        <w:ind w:firstLine="284"/>
        <w:jc w:val="center"/>
        <w:rPr>
          <w:rFonts w:ascii="Times New Roman" w:hAnsi="Times New Roman" w:cs="Times New Roman"/>
          <w:b/>
          <w:bCs/>
          <w:color w:val="auto"/>
          <w:sz w:val="27"/>
          <w:szCs w:val="27"/>
        </w:rPr>
      </w:pPr>
      <w:r w:rsidRPr="007067BC">
        <w:rPr>
          <w:rFonts w:ascii="Times New Roman" w:hAnsi="Times New Roman" w:cs="Times New Roman"/>
          <w:b/>
          <w:bCs/>
          <w:color w:val="auto"/>
          <w:sz w:val="27"/>
          <w:szCs w:val="27"/>
        </w:rPr>
        <w:t>Умови і строки передачі земельної ділянки в оренду</w:t>
      </w:r>
    </w:p>
    <w:p w14:paraId="4D8F8EC1" w14:textId="77777777" w:rsidR="007067BC" w:rsidRPr="00B216A8" w:rsidRDefault="007067BC" w:rsidP="007067BC">
      <w:pPr>
        <w:widowControl w:val="0"/>
        <w:autoSpaceDE w:val="0"/>
        <w:autoSpaceDN w:val="0"/>
        <w:adjustRightInd w:val="0"/>
        <w:ind w:firstLine="567"/>
        <w:jc w:val="both"/>
        <w:rPr>
          <w:sz w:val="27"/>
          <w:szCs w:val="27"/>
        </w:rPr>
      </w:pPr>
      <w:r w:rsidRPr="00B216A8">
        <w:rPr>
          <w:sz w:val="27"/>
          <w:szCs w:val="27"/>
        </w:rPr>
        <w:t>2</w:t>
      </w:r>
      <w:r w:rsidRPr="00B216A8">
        <w:rPr>
          <w:sz w:val="27"/>
          <w:szCs w:val="27"/>
          <w:lang w:val="ru-RU"/>
        </w:rPr>
        <w:t>0</w:t>
      </w:r>
      <w:r w:rsidRPr="00B216A8">
        <w:rPr>
          <w:sz w:val="27"/>
          <w:szCs w:val="27"/>
        </w:rPr>
        <w:t>.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14:paraId="17646AB7" w14:textId="77777777" w:rsidR="007067BC" w:rsidRPr="00B216A8" w:rsidRDefault="007067BC" w:rsidP="007067BC">
      <w:pPr>
        <w:widowControl w:val="0"/>
        <w:autoSpaceDE w:val="0"/>
        <w:autoSpaceDN w:val="0"/>
        <w:adjustRightInd w:val="0"/>
        <w:ind w:firstLine="567"/>
        <w:jc w:val="both"/>
        <w:rPr>
          <w:sz w:val="27"/>
          <w:szCs w:val="27"/>
        </w:rPr>
      </w:pPr>
      <w:r w:rsidRPr="00B216A8">
        <w:rPr>
          <w:sz w:val="27"/>
          <w:szCs w:val="27"/>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025EB7D7" w14:textId="77777777" w:rsidR="007067BC" w:rsidRPr="00B216A8" w:rsidRDefault="007067BC" w:rsidP="007067BC">
      <w:pPr>
        <w:widowControl w:val="0"/>
        <w:autoSpaceDE w:val="0"/>
        <w:autoSpaceDN w:val="0"/>
        <w:adjustRightInd w:val="0"/>
        <w:ind w:firstLine="567"/>
        <w:jc w:val="both"/>
        <w:rPr>
          <w:sz w:val="27"/>
          <w:szCs w:val="27"/>
        </w:rPr>
      </w:pPr>
      <w:r w:rsidRPr="00B216A8">
        <w:rPr>
          <w:sz w:val="27"/>
          <w:szCs w:val="27"/>
        </w:rPr>
        <w:t>У разі погіршення якості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06BF5FEB" w14:textId="77777777" w:rsidR="007067BC" w:rsidRPr="00B216A8" w:rsidRDefault="007067BC" w:rsidP="007067BC">
      <w:pPr>
        <w:widowControl w:val="0"/>
        <w:autoSpaceDE w:val="0"/>
        <w:autoSpaceDN w:val="0"/>
        <w:adjustRightInd w:val="0"/>
        <w:ind w:firstLine="567"/>
        <w:jc w:val="both"/>
        <w:rPr>
          <w:sz w:val="27"/>
          <w:szCs w:val="27"/>
        </w:rPr>
      </w:pPr>
      <w:r w:rsidRPr="00B216A8">
        <w:rPr>
          <w:bCs/>
          <w:sz w:val="27"/>
          <w:szCs w:val="27"/>
        </w:rPr>
        <w:t>21.</w:t>
      </w:r>
      <w:r w:rsidRPr="00B216A8">
        <w:rPr>
          <w:sz w:val="27"/>
          <w:szCs w:val="27"/>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76CF5F4F" w14:textId="77777777" w:rsidR="007067BC" w:rsidRPr="007067BC" w:rsidRDefault="007067BC" w:rsidP="007067BC">
      <w:pPr>
        <w:pStyle w:val="1"/>
        <w:jc w:val="center"/>
        <w:rPr>
          <w:rFonts w:ascii="Times New Roman" w:hAnsi="Times New Roman" w:cs="Times New Roman"/>
          <w:b/>
          <w:bCs/>
          <w:color w:val="auto"/>
          <w:sz w:val="27"/>
          <w:szCs w:val="27"/>
        </w:rPr>
      </w:pPr>
      <w:r w:rsidRPr="007067BC">
        <w:rPr>
          <w:rFonts w:ascii="Times New Roman" w:hAnsi="Times New Roman" w:cs="Times New Roman"/>
          <w:b/>
          <w:bCs/>
          <w:color w:val="auto"/>
          <w:sz w:val="27"/>
          <w:szCs w:val="27"/>
        </w:rPr>
        <w:t>Обмеження (обтяження) щодо використання</w:t>
      </w:r>
      <w:r>
        <w:rPr>
          <w:rFonts w:ascii="Times New Roman" w:hAnsi="Times New Roman" w:cs="Times New Roman"/>
          <w:b/>
          <w:bCs/>
          <w:color w:val="auto"/>
          <w:sz w:val="27"/>
          <w:szCs w:val="27"/>
        </w:rPr>
        <w:t xml:space="preserve"> </w:t>
      </w:r>
      <w:r w:rsidRPr="007067BC">
        <w:rPr>
          <w:rFonts w:ascii="Times New Roman" w:hAnsi="Times New Roman" w:cs="Times New Roman"/>
          <w:b/>
          <w:bCs/>
          <w:color w:val="auto"/>
          <w:sz w:val="27"/>
          <w:szCs w:val="27"/>
        </w:rPr>
        <w:t>земельної ділянки</w:t>
      </w:r>
    </w:p>
    <w:p w14:paraId="0C885F97" w14:textId="77777777" w:rsidR="007067BC" w:rsidRPr="00B216A8" w:rsidRDefault="007067BC" w:rsidP="007067BC">
      <w:pPr>
        <w:ind w:firstLine="567"/>
        <w:jc w:val="both"/>
        <w:rPr>
          <w:noProof/>
          <w:sz w:val="27"/>
          <w:szCs w:val="27"/>
        </w:rPr>
      </w:pPr>
      <w:r w:rsidRPr="00B216A8">
        <w:rPr>
          <w:bCs/>
          <w:iCs/>
          <w:sz w:val="27"/>
          <w:szCs w:val="27"/>
          <w:lang w:val="ru-RU"/>
        </w:rPr>
        <w:t>22</w:t>
      </w:r>
      <w:r w:rsidRPr="00B216A8">
        <w:rPr>
          <w:iCs/>
          <w:sz w:val="27"/>
          <w:szCs w:val="27"/>
          <w:lang w:val="ru-RU"/>
        </w:rPr>
        <w:t>.</w:t>
      </w:r>
      <w:r w:rsidRPr="00B216A8">
        <w:rPr>
          <w:bCs/>
          <w:iCs/>
          <w:sz w:val="27"/>
          <w:szCs w:val="27"/>
          <w:lang w:val="ru-RU"/>
        </w:rPr>
        <w:t xml:space="preserve"> </w:t>
      </w:r>
      <w:r w:rsidRPr="00B216A8">
        <w:rPr>
          <w:noProof/>
          <w:sz w:val="27"/>
          <w:szCs w:val="27"/>
        </w:rPr>
        <w:t>Передача в оренду земельної ділянки не є підставою для припинення або зміни обмежень (обтяжень) та інших прав третіх осіб на земельну ділянку. Сторони домовились, що для виконання протягом строку дії даного Договору встановлених щодо об’єкту оренди обмежень (у разі їх наявності) Орендар буде використовувати інформацію щодо встановлених обмежень, яка міститься у Державному земельному кадастрі.</w:t>
      </w:r>
    </w:p>
    <w:p w14:paraId="66C7DED2" w14:textId="77777777" w:rsidR="007067BC" w:rsidRPr="00B216A8" w:rsidRDefault="007067BC" w:rsidP="007067BC">
      <w:pPr>
        <w:ind w:firstLine="567"/>
        <w:jc w:val="both"/>
        <w:rPr>
          <w:iCs/>
          <w:sz w:val="27"/>
          <w:szCs w:val="27"/>
        </w:rPr>
      </w:pPr>
      <w:r w:rsidRPr="00B216A8">
        <w:rPr>
          <w:iCs/>
          <w:sz w:val="27"/>
          <w:szCs w:val="27"/>
        </w:rPr>
        <w:t>2</w:t>
      </w:r>
      <w:r w:rsidRPr="00B216A8">
        <w:rPr>
          <w:iCs/>
          <w:sz w:val="27"/>
          <w:szCs w:val="27"/>
          <w:lang w:val="ru-RU"/>
        </w:rPr>
        <w:t>3</w:t>
      </w:r>
      <w:r w:rsidRPr="00B216A8">
        <w:rPr>
          <w:iCs/>
          <w:sz w:val="27"/>
          <w:szCs w:val="27"/>
        </w:rPr>
        <w:t xml:space="preserve">. </w:t>
      </w:r>
      <w:r w:rsidRPr="00B216A8">
        <w:rPr>
          <w:bCs/>
          <w:iCs/>
          <w:sz w:val="27"/>
          <w:szCs w:val="27"/>
        </w:rPr>
        <w:t>Орендодавець</w:t>
      </w:r>
      <w:r w:rsidRPr="00B216A8">
        <w:rPr>
          <w:iCs/>
          <w:sz w:val="27"/>
          <w:szCs w:val="27"/>
        </w:rPr>
        <w:t xml:space="preserve"> має право вимагати від </w:t>
      </w:r>
      <w:r w:rsidRPr="00B216A8">
        <w:rPr>
          <w:bCs/>
          <w:iCs/>
          <w:sz w:val="27"/>
          <w:szCs w:val="27"/>
        </w:rPr>
        <w:t>Орендаря</w:t>
      </w:r>
      <w:r w:rsidRPr="00B216A8">
        <w:rPr>
          <w:iCs/>
          <w:sz w:val="27"/>
          <w:szCs w:val="27"/>
        </w:rPr>
        <w:t>:</w:t>
      </w:r>
    </w:p>
    <w:p w14:paraId="1CBC1C9F" w14:textId="77777777" w:rsidR="007067BC" w:rsidRPr="00B216A8" w:rsidRDefault="007067BC" w:rsidP="007067BC">
      <w:pPr>
        <w:ind w:right="-206" w:firstLine="567"/>
        <w:jc w:val="both"/>
        <w:rPr>
          <w:sz w:val="27"/>
          <w:szCs w:val="27"/>
        </w:rPr>
      </w:pPr>
      <w:r w:rsidRPr="00B216A8">
        <w:rPr>
          <w:sz w:val="27"/>
          <w:szCs w:val="27"/>
        </w:rPr>
        <w:t>Орендодавець має право вимагати від орендаря:</w:t>
      </w:r>
    </w:p>
    <w:p w14:paraId="77A2BCAD" w14:textId="77777777" w:rsidR="007067BC" w:rsidRPr="00B216A8" w:rsidRDefault="007067BC" w:rsidP="007067BC">
      <w:pPr>
        <w:autoSpaceDE w:val="0"/>
        <w:autoSpaceDN w:val="0"/>
        <w:adjustRightInd w:val="0"/>
        <w:ind w:firstLine="567"/>
        <w:jc w:val="both"/>
        <w:rPr>
          <w:sz w:val="27"/>
          <w:szCs w:val="27"/>
          <w:lang w:val="ru-RU"/>
        </w:rPr>
      </w:pPr>
      <w:r w:rsidRPr="00B216A8">
        <w:rPr>
          <w:sz w:val="27"/>
          <w:szCs w:val="27"/>
        </w:rPr>
        <w:t xml:space="preserve">1) </w:t>
      </w:r>
      <w:r w:rsidRPr="00B216A8">
        <w:rPr>
          <w:sz w:val="27"/>
          <w:szCs w:val="27"/>
          <w:lang w:val="ru-RU"/>
        </w:rPr>
        <w:t xml:space="preserve">використання земельної ділянки за цільовим призначенням згідно з даним Договором; </w:t>
      </w:r>
    </w:p>
    <w:p w14:paraId="392D2C8A" w14:textId="77777777" w:rsidR="007067BC" w:rsidRPr="00B216A8" w:rsidRDefault="007067BC" w:rsidP="007067BC">
      <w:pPr>
        <w:autoSpaceDE w:val="0"/>
        <w:autoSpaceDN w:val="0"/>
        <w:adjustRightInd w:val="0"/>
        <w:ind w:firstLine="567"/>
        <w:jc w:val="both"/>
        <w:rPr>
          <w:sz w:val="27"/>
          <w:szCs w:val="27"/>
          <w:lang w:val="ru-RU"/>
        </w:rPr>
      </w:pPr>
      <w:r w:rsidRPr="00B216A8">
        <w:rPr>
          <w:sz w:val="27"/>
          <w:szCs w:val="27"/>
          <w:lang w:val="ru-RU"/>
        </w:rPr>
        <w:t xml:space="preserve">2)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15126EFF" w14:textId="77777777" w:rsidR="007067BC" w:rsidRPr="00B216A8" w:rsidRDefault="007067BC" w:rsidP="007067BC">
      <w:pPr>
        <w:autoSpaceDE w:val="0"/>
        <w:autoSpaceDN w:val="0"/>
        <w:adjustRightInd w:val="0"/>
        <w:ind w:firstLine="567"/>
        <w:jc w:val="both"/>
        <w:rPr>
          <w:sz w:val="27"/>
          <w:szCs w:val="27"/>
          <w:lang w:val="ru-RU"/>
        </w:rPr>
      </w:pPr>
      <w:r w:rsidRPr="00B216A8">
        <w:rPr>
          <w:sz w:val="27"/>
          <w:szCs w:val="27"/>
          <w:lang w:val="ru-RU"/>
        </w:rPr>
        <w:t xml:space="preserve">3) своєчасного внесення орендної плати; </w:t>
      </w:r>
    </w:p>
    <w:p w14:paraId="7F38DD56" w14:textId="77777777" w:rsidR="007067BC" w:rsidRPr="00B216A8" w:rsidRDefault="007067BC" w:rsidP="007067BC">
      <w:pPr>
        <w:pStyle w:val="Default"/>
        <w:ind w:firstLine="567"/>
        <w:jc w:val="both"/>
        <w:rPr>
          <w:sz w:val="27"/>
          <w:szCs w:val="27"/>
        </w:rPr>
      </w:pPr>
      <w:r w:rsidRPr="00B216A8">
        <w:rPr>
          <w:sz w:val="27"/>
          <w:szCs w:val="27"/>
        </w:rPr>
        <w:t>4) повернення земельн</w:t>
      </w:r>
      <w:r w:rsidRPr="00B216A8">
        <w:rPr>
          <w:sz w:val="27"/>
          <w:szCs w:val="27"/>
          <w:lang w:val="uk-UA"/>
        </w:rPr>
        <w:t>ої</w:t>
      </w:r>
      <w:r w:rsidRPr="00B216A8">
        <w:rPr>
          <w:sz w:val="27"/>
          <w:szCs w:val="27"/>
        </w:rPr>
        <w:t xml:space="preserve"> ділян</w:t>
      </w:r>
      <w:r w:rsidRPr="00B216A8">
        <w:rPr>
          <w:sz w:val="27"/>
          <w:szCs w:val="27"/>
          <w:lang w:val="uk-UA"/>
        </w:rPr>
        <w:t xml:space="preserve">ки </w:t>
      </w:r>
      <w:r w:rsidRPr="00B216A8">
        <w:rPr>
          <w:sz w:val="27"/>
          <w:szCs w:val="27"/>
        </w:rPr>
        <w:t>після закінчення строку дії даного Договору.</w:t>
      </w:r>
    </w:p>
    <w:p w14:paraId="43902EFE" w14:textId="77777777" w:rsidR="007067BC" w:rsidRPr="00B216A8" w:rsidRDefault="007067BC" w:rsidP="007067BC">
      <w:pPr>
        <w:pStyle w:val="23"/>
        <w:spacing w:after="0" w:line="240" w:lineRule="auto"/>
        <w:ind w:left="0" w:firstLine="567"/>
        <w:jc w:val="both"/>
        <w:rPr>
          <w:bCs/>
          <w:iCs/>
          <w:sz w:val="27"/>
          <w:szCs w:val="27"/>
        </w:rPr>
      </w:pPr>
      <w:r w:rsidRPr="00B216A8">
        <w:rPr>
          <w:bCs/>
          <w:iCs/>
          <w:sz w:val="27"/>
          <w:szCs w:val="27"/>
        </w:rPr>
        <w:t>2</w:t>
      </w:r>
      <w:r w:rsidRPr="00B216A8">
        <w:rPr>
          <w:bCs/>
          <w:iCs/>
          <w:sz w:val="27"/>
          <w:szCs w:val="27"/>
          <w:lang w:val="ru-RU"/>
        </w:rPr>
        <w:t>4</w:t>
      </w:r>
      <w:r w:rsidRPr="00B216A8">
        <w:rPr>
          <w:bCs/>
          <w:iCs/>
          <w:sz w:val="27"/>
          <w:szCs w:val="27"/>
        </w:rPr>
        <w:t xml:space="preserve">. </w:t>
      </w:r>
      <w:r w:rsidRPr="00B216A8">
        <w:rPr>
          <w:iCs/>
          <w:sz w:val="27"/>
          <w:szCs w:val="27"/>
        </w:rPr>
        <w:t>Орендодавець зобов’язаний</w:t>
      </w:r>
      <w:r w:rsidRPr="00B216A8">
        <w:rPr>
          <w:bCs/>
          <w:iCs/>
          <w:sz w:val="27"/>
          <w:szCs w:val="27"/>
        </w:rPr>
        <w:t>:</w:t>
      </w:r>
    </w:p>
    <w:p w14:paraId="0D679EC4" w14:textId="77777777" w:rsidR="007067BC" w:rsidRPr="00B216A8" w:rsidRDefault="007067BC" w:rsidP="007067BC">
      <w:pPr>
        <w:pStyle w:val="af2"/>
        <w:ind w:right="-144" w:firstLine="567"/>
        <w:jc w:val="both"/>
        <w:rPr>
          <w:color w:val="auto"/>
          <w:sz w:val="27"/>
          <w:szCs w:val="27"/>
          <w:lang w:eastAsia="ru-RU"/>
        </w:rPr>
      </w:pPr>
      <w:r w:rsidRPr="00B216A8">
        <w:rPr>
          <w:color w:val="auto"/>
          <w:sz w:val="27"/>
          <w:szCs w:val="27"/>
          <w:lang w:eastAsia="ru-RU"/>
        </w:rPr>
        <w:t>1)</w:t>
      </w:r>
      <w:r w:rsidRPr="00B216A8">
        <w:rPr>
          <w:bCs/>
          <w:color w:val="auto"/>
          <w:sz w:val="27"/>
          <w:szCs w:val="27"/>
          <w:lang w:eastAsia="ru-RU"/>
        </w:rPr>
        <w:t xml:space="preserve"> </w:t>
      </w:r>
      <w:r w:rsidRPr="00B216A8">
        <w:rPr>
          <w:color w:val="auto"/>
          <w:sz w:val="27"/>
          <w:szCs w:val="27"/>
          <w:lang w:eastAsia="ru-RU"/>
        </w:rPr>
        <w:t>не вчиняти дії, які б перешкоджали Орендареві користуватися орендованою земельною ділянкою;</w:t>
      </w:r>
    </w:p>
    <w:p w14:paraId="5B428C89" w14:textId="77777777" w:rsidR="007067BC" w:rsidRPr="00B216A8" w:rsidRDefault="007067BC" w:rsidP="007067BC">
      <w:pPr>
        <w:tabs>
          <w:tab w:val="left" w:pos="284"/>
        </w:tabs>
        <w:ind w:right="-144" w:firstLine="567"/>
        <w:jc w:val="both"/>
        <w:outlineLvl w:val="2"/>
        <w:rPr>
          <w:bCs/>
          <w:sz w:val="27"/>
          <w:szCs w:val="27"/>
        </w:rPr>
      </w:pPr>
      <w:r w:rsidRPr="00B216A8">
        <w:rPr>
          <w:bCs/>
          <w:sz w:val="27"/>
          <w:szCs w:val="27"/>
        </w:rPr>
        <w:t>2)</w:t>
      </w:r>
      <w:r w:rsidRPr="00B216A8">
        <w:rPr>
          <w:sz w:val="27"/>
          <w:szCs w:val="27"/>
        </w:rPr>
        <w:t xml:space="preserve"> </w:t>
      </w:r>
      <w:r w:rsidRPr="00B216A8">
        <w:rPr>
          <w:bCs/>
          <w:sz w:val="27"/>
          <w:szCs w:val="27"/>
        </w:rPr>
        <w:t>попередити Орендаря до моменту укладення даного Договору про права інших осіб на орендовану земельну ділянку;</w:t>
      </w:r>
    </w:p>
    <w:p w14:paraId="23163A9D" w14:textId="77777777" w:rsidR="007067BC" w:rsidRPr="00B216A8" w:rsidRDefault="007067BC" w:rsidP="007067BC">
      <w:pPr>
        <w:ind w:right="-144" w:firstLine="567"/>
        <w:jc w:val="both"/>
        <w:rPr>
          <w:sz w:val="27"/>
          <w:szCs w:val="27"/>
        </w:rPr>
      </w:pPr>
      <w:r w:rsidRPr="00B216A8">
        <w:rPr>
          <w:sz w:val="27"/>
          <w:szCs w:val="27"/>
        </w:rPr>
        <w:t>3)</w:t>
      </w:r>
      <w:r w:rsidRPr="00B216A8">
        <w:rPr>
          <w:bCs/>
          <w:sz w:val="27"/>
          <w:szCs w:val="27"/>
        </w:rPr>
        <w:t xml:space="preserve"> </w:t>
      </w:r>
      <w:r w:rsidRPr="00B216A8">
        <w:rPr>
          <w:sz w:val="27"/>
          <w:szCs w:val="27"/>
        </w:rPr>
        <w:t>передати в користування земельну ділянку у стані, що відповідає умовам даного Договору;</w:t>
      </w:r>
    </w:p>
    <w:p w14:paraId="26D36085" w14:textId="77777777" w:rsidR="007067BC" w:rsidRPr="00B216A8" w:rsidRDefault="007067BC" w:rsidP="007067BC">
      <w:pPr>
        <w:ind w:right="-144" w:firstLine="567"/>
        <w:jc w:val="both"/>
        <w:rPr>
          <w:sz w:val="27"/>
          <w:szCs w:val="27"/>
        </w:rPr>
      </w:pPr>
      <w:r w:rsidRPr="00B216A8">
        <w:rPr>
          <w:sz w:val="27"/>
          <w:szCs w:val="27"/>
        </w:rPr>
        <w:lastRenderedPageBreak/>
        <w:t>4) у випадку смерті орендаря укласти договір із спадкоємцем Орендаря про заміну сторони Орендаря.</w:t>
      </w:r>
    </w:p>
    <w:p w14:paraId="162A8CBC" w14:textId="77777777" w:rsidR="007067BC" w:rsidRPr="00B216A8" w:rsidRDefault="007067BC" w:rsidP="007067BC">
      <w:pPr>
        <w:pStyle w:val="23"/>
        <w:spacing w:after="0" w:line="240" w:lineRule="auto"/>
        <w:ind w:left="0" w:firstLine="567"/>
        <w:jc w:val="both"/>
        <w:rPr>
          <w:bCs/>
          <w:iCs/>
          <w:sz w:val="27"/>
          <w:szCs w:val="27"/>
        </w:rPr>
      </w:pPr>
      <w:r w:rsidRPr="00B216A8">
        <w:rPr>
          <w:bCs/>
          <w:iCs/>
          <w:sz w:val="27"/>
          <w:szCs w:val="27"/>
        </w:rPr>
        <w:t>2</w:t>
      </w:r>
      <w:r w:rsidRPr="00B216A8">
        <w:rPr>
          <w:bCs/>
          <w:iCs/>
          <w:sz w:val="27"/>
          <w:szCs w:val="27"/>
          <w:lang w:val="ru-RU"/>
        </w:rPr>
        <w:t>5</w:t>
      </w:r>
      <w:r w:rsidRPr="00B216A8">
        <w:rPr>
          <w:bCs/>
          <w:iCs/>
          <w:sz w:val="27"/>
          <w:szCs w:val="27"/>
        </w:rPr>
        <w:t>. Орендар</w:t>
      </w:r>
      <w:r w:rsidRPr="00B216A8">
        <w:rPr>
          <w:iCs/>
          <w:sz w:val="27"/>
          <w:szCs w:val="27"/>
        </w:rPr>
        <w:t xml:space="preserve"> має право:</w:t>
      </w:r>
    </w:p>
    <w:p w14:paraId="7965C788" w14:textId="77777777" w:rsidR="007067BC" w:rsidRPr="00B216A8" w:rsidRDefault="007067BC" w:rsidP="007067BC">
      <w:pPr>
        <w:ind w:firstLine="567"/>
        <w:jc w:val="both"/>
        <w:rPr>
          <w:sz w:val="27"/>
          <w:szCs w:val="27"/>
        </w:rPr>
      </w:pPr>
      <w:r w:rsidRPr="00B216A8">
        <w:rPr>
          <w:sz w:val="27"/>
          <w:szCs w:val="27"/>
        </w:rPr>
        <w:t>1)</w:t>
      </w:r>
      <w:r w:rsidRPr="00B216A8">
        <w:rPr>
          <w:bCs/>
          <w:sz w:val="27"/>
          <w:szCs w:val="27"/>
        </w:rPr>
        <w:t xml:space="preserve"> </w:t>
      </w:r>
      <w:r w:rsidRPr="00B216A8">
        <w:rPr>
          <w:sz w:val="27"/>
          <w:szCs w:val="27"/>
        </w:rPr>
        <w:t>самостійно господарювати на земельній ділянці, з дотриманням умов даного Договору;</w:t>
      </w:r>
    </w:p>
    <w:p w14:paraId="50A4B84C" w14:textId="77777777" w:rsidR="007067BC" w:rsidRPr="00B216A8" w:rsidRDefault="007067BC" w:rsidP="007067BC">
      <w:pPr>
        <w:ind w:firstLine="567"/>
        <w:rPr>
          <w:iCs/>
          <w:sz w:val="27"/>
          <w:szCs w:val="27"/>
        </w:rPr>
      </w:pPr>
      <w:r w:rsidRPr="00B216A8">
        <w:rPr>
          <w:sz w:val="27"/>
          <w:szCs w:val="27"/>
        </w:rPr>
        <w:t>2) отримувати доходи в процесі користування орендованою земельною ділянкою;</w:t>
      </w:r>
    </w:p>
    <w:p w14:paraId="5A3F1A3E" w14:textId="77777777" w:rsidR="007067BC" w:rsidRPr="00B216A8" w:rsidRDefault="007067BC" w:rsidP="007067BC">
      <w:pPr>
        <w:tabs>
          <w:tab w:val="left" w:pos="426"/>
        </w:tabs>
        <w:ind w:right="-144" w:firstLine="567"/>
        <w:jc w:val="both"/>
        <w:rPr>
          <w:color w:val="000000"/>
          <w:sz w:val="27"/>
          <w:szCs w:val="27"/>
        </w:rPr>
      </w:pPr>
      <w:r w:rsidRPr="00B216A8">
        <w:rPr>
          <w:color w:val="000000"/>
          <w:sz w:val="27"/>
          <w:szCs w:val="27"/>
        </w:rPr>
        <w:t>3)</w:t>
      </w:r>
      <w:r w:rsidRPr="00B216A8">
        <w:rPr>
          <w:bCs/>
          <w:color w:val="000000"/>
          <w:sz w:val="27"/>
          <w:szCs w:val="27"/>
        </w:rPr>
        <w:t xml:space="preserve"> </w:t>
      </w:r>
      <w:r w:rsidRPr="00B216A8">
        <w:rPr>
          <w:sz w:val="27"/>
          <w:szCs w:val="27"/>
        </w:rPr>
        <w:t xml:space="preserve">переважне право перед іншими особами на укладення даного Договору оренди землі на новий </w:t>
      </w:r>
      <w:r w:rsidRPr="00B216A8">
        <w:rPr>
          <w:color w:val="000000"/>
          <w:sz w:val="27"/>
          <w:szCs w:val="27"/>
        </w:rPr>
        <w:t>строк.</w:t>
      </w:r>
    </w:p>
    <w:p w14:paraId="41DEA62C" w14:textId="77777777" w:rsidR="007067BC" w:rsidRPr="00B216A8" w:rsidRDefault="007067BC" w:rsidP="007067BC">
      <w:pPr>
        <w:ind w:firstLine="567"/>
        <w:jc w:val="both"/>
        <w:rPr>
          <w:bCs/>
          <w:iCs/>
          <w:sz w:val="27"/>
          <w:szCs w:val="27"/>
        </w:rPr>
      </w:pPr>
      <w:r w:rsidRPr="00B216A8">
        <w:rPr>
          <w:bCs/>
          <w:sz w:val="27"/>
          <w:szCs w:val="27"/>
        </w:rPr>
        <w:t>2</w:t>
      </w:r>
      <w:r w:rsidRPr="00B216A8">
        <w:rPr>
          <w:bCs/>
          <w:sz w:val="27"/>
          <w:szCs w:val="27"/>
          <w:lang w:val="ru-RU"/>
        </w:rPr>
        <w:t>6</w:t>
      </w:r>
      <w:r w:rsidRPr="00B216A8">
        <w:rPr>
          <w:bCs/>
          <w:sz w:val="27"/>
          <w:szCs w:val="27"/>
        </w:rPr>
        <w:t>.</w:t>
      </w:r>
      <w:r w:rsidRPr="00B216A8">
        <w:rPr>
          <w:bCs/>
          <w:iCs/>
          <w:sz w:val="27"/>
          <w:szCs w:val="27"/>
        </w:rPr>
        <w:t xml:space="preserve"> </w:t>
      </w:r>
      <w:r w:rsidRPr="00B216A8">
        <w:rPr>
          <w:iCs/>
          <w:sz w:val="27"/>
          <w:szCs w:val="27"/>
        </w:rPr>
        <w:t>Обов’язки орендаря:</w:t>
      </w:r>
    </w:p>
    <w:p w14:paraId="1599C42C" w14:textId="77777777" w:rsidR="007067BC" w:rsidRPr="00B216A8" w:rsidRDefault="007067BC" w:rsidP="007067BC">
      <w:pPr>
        <w:shd w:val="clear" w:color="auto" w:fill="FFFFFF"/>
        <w:ind w:firstLine="567"/>
        <w:jc w:val="both"/>
        <w:rPr>
          <w:sz w:val="27"/>
          <w:szCs w:val="27"/>
          <w:lang w:val="ru-RU"/>
        </w:rPr>
      </w:pPr>
      <w:r w:rsidRPr="00B216A8">
        <w:rPr>
          <w:sz w:val="27"/>
          <w:szCs w:val="27"/>
        </w:rPr>
        <w:t xml:space="preserve">1) </w:t>
      </w:r>
      <w:r w:rsidRPr="00B216A8">
        <w:rPr>
          <w:sz w:val="27"/>
          <w:szCs w:val="27"/>
          <w:lang w:val="ru-RU"/>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47078BD3" w14:textId="77777777" w:rsidR="007067BC" w:rsidRPr="00B216A8" w:rsidRDefault="007067BC" w:rsidP="007067BC">
      <w:pPr>
        <w:shd w:val="clear" w:color="auto" w:fill="FFFFFF"/>
        <w:ind w:firstLine="567"/>
        <w:jc w:val="both"/>
        <w:rPr>
          <w:sz w:val="27"/>
          <w:szCs w:val="27"/>
          <w:lang w:val="ru-RU"/>
        </w:rPr>
      </w:pPr>
      <w:bookmarkStart w:id="5" w:name="n341"/>
      <w:bookmarkStart w:id="6" w:name="n169"/>
      <w:bookmarkEnd w:id="5"/>
      <w:bookmarkEnd w:id="6"/>
      <w:r w:rsidRPr="00B216A8">
        <w:rPr>
          <w:sz w:val="27"/>
          <w:szCs w:val="27"/>
        </w:rPr>
        <w:t xml:space="preserve">2) </w:t>
      </w:r>
      <w:r w:rsidRPr="00B216A8">
        <w:rPr>
          <w:sz w:val="27"/>
          <w:szCs w:val="27"/>
          <w:lang w:val="ru-RU"/>
        </w:rPr>
        <w:t xml:space="preserve">виконувати встановлені щодо об’єкта оренди обмеження (обтяження) в обсязі, передбаченому законом або </w:t>
      </w:r>
      <w:r w:rsidRPr="00B216A8">
        <w:rPr>
          <w:sz w:val="27"/>
          <w:szCs w:val="27"/>
        </w:rPr>
        <w:t xml:space="preserve">даним </w:t>
      </w:r>
      <w:r w:rsidRPr="00B216A8">
        <w:rPr>
          <w:sz w:val="27"/>
          <w:szCs w:val="27"/>
          <w:lang w:val="ru-RU"/>
        </w:rPr>
        <w:t>договором оренди землі;</w:t>
      </w:r>
    </w:p>
    <w:p w14:paraId="078BEE34" w14:textId="77777777" w:rsidR="007067BC" w:rsidRPr="00B216A8" w:rsidRDefault="007067BC" w:rsidP="007067BC">
      <w:pPr>
        <w:shd w:val="clear" w:color="auto" w:fill="FFFFFF"/>
        <w:ind w:firstLine="567"/>
        <w:jc w:val="both"/>
        <w:rPr>
          <w:sz w:val="27"/>
          <w:szCs w:val="27"/>
          <w:lang w:val="ru-RU"/>
        </w:rPr>
      </w:pPr>
      <w:bookmarkStart w:id="7" w:name="n170"/>
      <w:bookmarkEnd w:id="7"/>
      <w:r w:rsidRPr="00B216A8">
        <w:rPr>
          <w:sz w:val="27"/>
          <w:szCs w:val="27"/>
        </w:rPr>
        <w:t>3)</w:t>
      </w:r>
      <w:r w:rsidRPr="00B216A8">
        <w:rPr>
          <w:sz w:val="27"/>
          <w:szCs w:val="27"/>
          <w:lang w:val="ru-RU"/>
        </w:rPr>
        <w:t xml:space="preserve">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14:paraId="1E3DFE7C" w14:textId="77777777" w:rsidR="007067BC" w:rsidRPr="00B216A8" w:rsidRDefault="007067BC" w:rsidP="007067BC">
      <w:pPr>
        <w:ind w:firstLine="567"/>
        <w:jc w:val="both"/>
        <w:rPr>
          <w:sz w:val="27"/>
          <w:szCs w:val="27"/>
        </w:rPr>
      </w:pPr>
      <w:r w:rsidRPr="00B216A8">
        <w:rPr>
          <w:sz w:val="27"/>
          <w:szCs w:val="27"/>
        </w:rPr>
        <w:t>4) використовувати орендовану земельну ділянку відповідно до мети, визначеної в пункті 16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14:paraId="4B589A5C" w14:textId="77777777" w:rsidR="007067BC" w:rsidRPr="00B216A8" w:rsidRDefault="007067BC" w:rsidP="007067BC">
      <w:pPr>
        <w:shd w:val="clear" w:color="auto" w:fill="FFFFFF"/>
        <w:ind w:firstLine="567"/>
        <w:jc w:val="both"/>
        <w:rPr>
          <w:sz w:val="27"/>
          <w:szCs w:val="27"/>
        </w:rPr>
      </w:pPr>
      <w:r w:rsidRPr="00B216A8">
        <w:rPr>
          <w:sz w:val="27"/>
          <w:szCs w:val="27"/>
        </w:rPr>
        <w:t>5) відповідно до статті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14:paraId="2126A7EC" w14:textId="77777777" w:rsidR="007067BC" w:rsidRPr="00B216A8" w:rsidRDefault="007067BC" w:rsidP="007067BC">
      <w:pPr>
        <w:shd w:val="clear" w:color="auto" w:fill="FFFFFF"/>
        <w:ind w:firstLine="567"/>
        <w:jc w:val="both"/>
        <w:rPr>
          <w:sz w:val="27"/>
          <w:szCs w:val="27"/>
          <w:lang w:val="ru-RU"/>
        </w:rPr>
      </w:pPr>
      <w:bookmarkStart w:id="8" w:name="n171"/>
      <w:bookmarkEnd w:id="8"/>
      <w:r w:rsidRPr="00B216A8">
        <w:rPr>
          <w:sz w:val="27"/>
          <w:szCs w:val="27"/>
        </w:rPr>
        <w:t xml:space="preserve">6) </w:t>
      </w:r>
      <w:r w:rsidRPr="00B216A8">
        <w:rPr>
          <w:sz w:val="27"/>
          <w:szCs w:val="27"/>
          <w:lang w:val="ru-RU"/>
        </w:rPr>
        <w:t>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14:paraId="6304BCCF" w14:textId="77777777" w:rsidR="007067BC" w:rsidRPr="00B216A8" w:rsidRDefault="007067BC" w:rsidP="007067BC">
      <w:pPr>
        <w:tabs>
          <w:tab w:val="left" w:pos="1134"/>
        </w:tabs>
        <w:ind w:right="-206" w:firstLine="567"/>
        <w:jc w:val="both"/>
        <w:rPr>
          <w:sz w:val="27"/>
          <w:szCs w:val="27"/>
        </w:rPr>
      </w:pPr>
      <w:r w:rsidRPr="00B216A8">
        <w:rPr>
          <w:sz w:val="27"/>
          <w:szCs w:val="27"/>
        </w:rPr>
        <w:t>7) своєчасно сплачувати орендну плату у терміни, визначені даним Договором;</w:t>
      </w:r>
    </w:p>
    <w:p w14:paraId="47CC3441" w14:textId="77777777" w:rsidR="007067BC" w:rsidRPr="00B216A8" w:rsidRDefault="007067BC" w:rsidP="007067BC">
      <w:pPr>
        <w:ind w:firstLine="567"/>
        <w:jc w:val="both"/>
        <w:rPr>
          <w:sz w:val="27"/>
          <w:szCs w:val="27"/>
        </w:rPr>
      </w:pPr>
      <w:r w:rsidRPr="00B216A8">
        <w:rPr>
          <w:sz w:val="27"/>
          <w:szCs w:val="27"/>
        </w:rPr>
        <w:t>8) у разі припинення дії Договору повернути Орендодавцю земельну ділянку в стані, придатному для використання за цільовим призначенням;</w:t>
      </w:r>
    </w:p>
    <w:p w14:paraId="7FFD8065" w14:textId="77777777" w:rsidR="007067BC" w:rsidRPr="00B216A8" w:rsidRDefault="007067BC" w:rsidP="007067BC">
      <w:pPr>
        <w:ind w:right="-144" w:firstLine="567"/>
        <w:jc w:val="both"/>
        <w:rPr>
          <w:sz w:val="27"/>
          <w:szCs w:val="27"/>
        </w:rPr>
      </w:pPr>
      <w:r w:rsidRPr="00B216A8">
        <w:rPr>
          <w:sz w:val="27"/>
          <w:szCs w:val="27"/>
        </w:rPr>
        <w:t>9) у випадку смерті Орендаря, спадкоємець, який має намір використовувати земельну ділянку (земельні ділянки) зобов’язаний укласти додаткову угоду із Орендодавцем про заміну сторони Орендаря.</w:t>
      </w:r>
    </w:p>
    <w:p w14:paraId="3B339A47" w14:textId="77777777" w:rsidR="007067BC" w:rsidRPr="00B216A8" w:rsidRDefault="007067BC" w:rsidP="007067BC">
      <w:pPr>
        <w:pStyle w:val="31"/>
        <w:spacing w:after="0"/>
        <w:ind w:left="600" w:firstLine="284"/>
        <w:jc w:val="center"/>
        <w:rPr>
          <w:b/>
          <w:bCs/>
          <w:sz w:val="27"/>
          <w:szCs w:val="27"/>
        </w:rPr>
      </w:pPr>
      <w:r w:rsidRPr="00B216A8">
        <w:rPr>
          <w:b/>
          <w:bCs/>
          <w:sz w:val="27"/>
          <w:szCs w:val="27"/>
        </w:rPr>
        <w:t>Ризик випадкового знищення або пошкодження об’єктів оренди чи його частини</w:t>
      </w:r>
    </w:p>
    <w:p w14:paraId="45B26BBC" w14:textId="77777777" w:rsidR="007067BC" w:rsidRPr="00B216A8" w:rsidRDefault="007067BC" w:rsidP="007067BC">
      <w:pPr>
        <w:ind w:firstLine="567"/>
        <w:jc w:val="both"/>
        <w:rPr>
          <w:bCs/>
          <w:sz w:val="27"/>
          <w:szCs w:val="27"/>
        </w:rPr>
      </w:pPr>
      <w:r w:rsidRPr="00B216A8">
        <w:rPr>
          <w:sz w:val="27"/>
          <w:szCs w:val="27"/>
        </w:rPr>
        <w:t>2</w:t>
      </w:r>
      <w:r w:rsidRPr="00B216A8">
        <w:rPr>
          <w:sz w:val="27"/>
          <w:szCs w:val="27"/>
          <w:lang w:val="ru-RU"/>
        </w:rPr>
        <w:t>7</w:t>
      </w:r>
      <w:r w:rsidRPr="00B216A8">
        <w:rPr>
          <w:sz w:val="27"/>
          <w:szCs w:val="27"/>
        </w:rPr>
        <w:t xml:space="preserve">. Ризик випадкового знищення або пошкодження об’єкту оренди чи його частини несе </w:t>
      </w:r>
      <w:r w:rsidRPr="00B216A8">
        <w:rPr>
          <w:bCs/>
          <w:sz w:val="27"/>
          <w:szCs w:val="27"/>
        </w:rPr>
        <w:t>Орендар.</w:t>
      </w:r>
    </w:p>
    <w:p w14:paraId="68DBF23F" w14:textId="77777777" w:rsidR="007067BC" w:rsidRPr="00B216A8" w:rsidRDefault="007067BC" w:rsidP="007067BC">
      <w:pPr>
        <w:ind w:right="-206" w:firstLine="567"/>
        <w:jc w:val="center"/>
        <w:outlineLvl w:val="2"/>
        <w:rPr>
          <w:b/>
          <w:bCs/>
          <w:sz w:val="27"/>
          <w:szCs w:val="27"/>
        </w:rPr>
      </w:pPr>
      <w:r w:rsidRPr="00B216A8">
        <w:rPr>
          <w:b/>
          <w:bCs/>
          <w:sz w:val="27"/>
          <w:szCs w:val="27"/>
        </w:rPr>
        <w:t>С</w:t>
      </w:r>
      <w:r w:rsidRPr="00B216A8">
        <w:rPr>
          <w:b/>
          <w:bCs/>
          <w:sz w:val="27"/>
          <w:szCs w:val="27"/>
          <w:lang w:val="ru-RU"/>
        </w:rPr>
        <w:t xml:space="preserve">трахування </w:t>
      </w:r>
      <w:r w:rsidRPr="00B216A8">
        <w:rPr>
          <w:b/>
          <w:bCs/>
          <w:sz w:val="27"/>
          <w:szCs w:val="27"/>
        </w:rPr>
        <w:t>об’єктів оренди</w:t>
      </w:r>
    </w:p>
    <w:p w14:paraId="58E94AC1" w14:textId="77777777" w:rsidR="007067BC" w:rsidRPr="00B216A8" w:rsidRDefault="007067BC" w:rsidP="007067BC">
      <w:pPr>
        <w:ind w:right="-206" w:firstLine="567"/>
        <w:jc w:val="both"/>
        <w:rPr>
          <w:color w:val="FF0000"/>
          <w:sz w:val="27"/>
          <w:szCs w:val="27"/>
        </w:rPr>
      </w:pPr>
      <w:r w:rsidRPr="00B216A8">
        <w:rPr>
          <w:bCs/>
          <w:sz w:val="27"/>
          <w:szCs w:val="27"/>
        </w:rPr>
        <w:t>2</w:t>
      </w:r>
      <w:r w:rsidRPr="00B216A8">
        <w:rPr>
          <w:bCs/>
          <w:sz w:val="27"/>
          <w:szCs w:val="27"/>
          <w:lang w:val="ru-RU"/>
        </w:rPr>
        <w:t>8</w:t>
      </w:r>
      <w:r w:rsidRPr="00B216A8">
        <w:rPr>
          <w:sz w:val="27"/>
          <w:szCs w:val="27"/>
        </w:rPr>
        <w:t>. Згідно з цим договором об'єкт оренди не підлягає страхуванню на весь період дії цього Договору.</w:t>
      </w:r>
      <w:r w:rsidRPr="00B216A8">
        <w:rPr>
          <w:color w:val="FF0000"/>
          <w:sz w:val="27"/>
          <w:szCs w:val="27"/>
        </w:rPr>
        <w:t xml:space="preserve"> </w:t>
      </w:r>
    </w:p>
    <w:p w14:paraId="08E5AF39" w14:textId="77777777" w:rsidR="007067BC" w:rsidRPr="00B216A8" w:rsidRDefault="007067BC" w:rsidP="007067BC">
      <w:pPr>
        <w:ind w:right="-206"/>
        <w:jc w:val="center"/>
        <w:outlineLvl w:val="2"/>
        <w:rPr>
          <w:b/>
          <w:bCs/>
          <w:sz w:val="27"/>
          <w:szCs w:val="27"/>
        </w:rPr>
      </w:pPr>
      <w:r w:rsidRPr="00B216A8">
        <w:rPr>
          <w:b/>
          <w:bCs/>
          <w:sz w:val="27"/>
          <w:szCs w:val="27"/>
        </w:rPr>
        <w:t xml:space="preserve">Зміна умов Договору і припинення його дії </w:t>
      </w:r>
    </w:p>
    <w:p w14:paraId="6E7FE0C4" w14:textId="77777777" w:rsidR="007067BC" w:rsidRPr="00B216A8" w:rsidRDefault="007067BC" w:rsidP="007067BC">
      <w:pPr>
        <w:ind w:right="-206" w:firstLine="567"/>
        <w:jc w:val="both"/>
        <w:rPr>
          <w:sz w:val="27"/>
          <w:szCs w:val="27"/>
        </w:rPr>
      </w:pPr>
      <w:r w:rsidRPr="00B216A8">
        <w:rPr>
          <w:bCs/>
          <w:sz w:val="27"/>
          <w:szCs w:val="27"/>
          <w:lang w:val="ru-RU"/>
        </w:rPr>
        <w:t>29</w:t>
      </w:r>
      <w:r w:rsidRPr="00B216A8">
        <w:rPr>
          <w:sz w:val="27"/>
          <w:szCs w:val="27"/>
        </w:rPr>
        <w:t xml:space="preserve">. Зміна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 </w:t>
      </w:r>
    </w:p>
    <w:p w14:paraId="3ADEAED9" w14:textId="77777777" w:rsidR="007067BC" w:rsidRPr="00B216A8" w:rsidRDefault="007067BC" w:rsidP="007067BC">
      <w:pPr>
        <w:ind w:right="-206" w:firstLine="567"/>
        <w:jc w:val="both"/>
        <w:rPr>
          <w:sz w:val="27"/>
          <w:szCs w:val="27"/>
        </w:rPr>
      </w:pPr>
      <w:r w:rsidRPr="00B216A8">
        <w:rPr>
          <w:bCs/>
          <w:sz w:val="27"/>
          <w:szCs w:val="27"/>
        </w:rPr>
        <w:t>3</w:t>
      </w:r>
      <w:r w:rsidRPr="00B216A8">
        <w:rPr>
          <w:bCs/>
          <w:sz w:val="27"/>
          <w:szCs w:val="27"/>
          <w:lang w:val="ru-RU"/>
        </w:rPr>
        <w:t>0</w:t>
      </w:r>
      <w:r w:rsidRPr="00B216A8">
        <w:rPr>
          <w:bCs/>
          <w:sz w:val="27"/>
          <w:szCs w:val="27"/>
        </w:rPr>
        <w:t>.</w:t>
      </w:r>
      <w:r w:rsidRPr="00B216A8">
        <w:rPr>
          <w:sz w:val="27"/>
          <w:szCs w:val="27"/>
        </w:rPr>
        <w:t xml:space="preserve"> Дія Договору припиняється у разі: </w:t>
      </w:r>
    </w:p>
    <w:p w14:paraId="0BE68730" w14:textId="77777777" w:rsidR="007067BC" w:rsidRPr="00B216A8" w:rsidRDefault="007067BC" w:rsidP="007067BC">
      <w:pPr>
        <w:tabs>
          <w:tab w:val="left" w:pos="0"/>
        </w:tabs>
        <w:ind w:right="-206" w:firstLine="567"/>
        <w:jc w:val="both"/>
        <w:rPr>
          <w:sz w:val="27"/>
          <w:szCs w:val="27"/>
        </w:rPr>
      </w:pPr>
      <w:r w:rsidRPr="00B216A8">
        <w:rPr>
          <w:sz w:val="27"/>
          <w:szCs w:val="27"/>
        </w:rPr>
        <w:lastRenderedPageBreak/>
        <w:t>1) закінчення строку, на який його було укладено;</w:t>
      </w:r>
    </w:p>
    <w:p w14:paraId="25DCF370" w14:textId="77777777" w:rsidR="007067BC" w:rsidRPr="00B216A8" w:rsidRDefault="007067BC" w:rsidP="007067BC">
      <w:pPr>
        <w:tabs>
          <w:tab w:val="left" w:pos="0"/>
        </w:tabs>
        <w:ind w:right="-206" w:firstLine="567"/>
        <w:jc w:val="both"/>
        <w:rPr>
          <w:sz w:val="27"/>
          <w:szCs w:val="27"/>
        </w:rPr>
      </w:pPr>
      <w:r w:rsidRPr="00B216A8">
        <w:rPr>
          <w:sz w:val="27"/>
          <w:szCs w:val="27"/>
        </w:rPr>
        <w:t>2) придбання Орендарем земельної ділянки у власність;</w:t>
      </w:r>
    </w:p>
    <w:p w14:paraId="2873CF9A" w14:textId="77777777" w:rsidR="007067BC" w:rsidRPr="00B216A8" w:rsidRDefault="007067BC" w:rsidP="007067BC">
      <w:pPr>
        <w:tabs>
          <w:tab w:val="left" w:pos="0"/>
        </w:tabs>
        <w:ind w:right="-206" w:firstLine="567"/>
        <w:rPr>
          <w:sz w:val="27"/>
          <w:szCs w:val="27"/>
        </w:rPr>
      </w:pPr>
      <w:r w:rsidRPr="00B216A8">
        <w:rPr>
          <w:sz w:val="27"/>
          <w:szCs w:val="27"/>
        </w:rPr>
        <w:t>3)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7DF01E75" w14:textId="77777777" w:rsidR="007067BC" w:rsidRPr="00B216A8" w:rsidRDefault="007067BC" w:rsidP="007067BC">
      <w:pPr>
        <w:tabs>
          <w:tab w:val="left" w:pos="0"/>
        </w:tabs>
        <w:ind w:right="-204" w:firstLine="567"/>
        <w:jc w:val="both"/>
        <w:rPr>
          <w:sz w:val="27"/>
          <w:szCs w:val="27"/>
        </w:rPr>
      </w:pPr>
      <w:r w:rsidRPr="00B216A8">
        <w:rPr>
          <w:sz w:val="27"/>
          <w:szCs w:val="27"/>
        </w:rPr>
        <w:t xml:space="preserve">Договір припиняється також в інших випадках, передбачених законом. </w:t>
      </w:r>
    </w:p>
    <w:p w14:paraId="7FCD74B2" w14:textId="77777777" w:rsidR="007067BC" w:rsidRPr="00B216A8" w:rsidRDefault="007067BC" w:rsidP="007067BC">
      <w:pPr>
        <w:ind w:right="-204" w:firstLine="567"/>
        <w:jc w:val="both"/>
        <w:rPr>
          <w:sz w:val="27"/>
          <w:szCs w:val="27"/>
        </w:rPr>
      </w:pPr>
      <w:r w:rsidRPr="00B216A8">
        <w:rPr>
          <w:sz w:val="27"/>
          <w:szCs w:val="27"/>
        </w:rPr>
        <w:t>Припинення права оренди підлягає державній реєстрації, в порядку, визначеному чинним законодавством.</w:t>
      </w:r>
    </w:p>
    <w:p w14:paraId="0802DD29" w14:textId="77777777" w:rsidR="007067BC" w:rsidRPr="00B216A8" w:rsidRDefault="007067BC" w:rsidP="007067BC">
      <w:pPr>
        <w:ind w:right="-204" w:firstLine="567"/>
        <w:jc w:val="both"/>
        <w:rPr>
          <w:sz w:val="27"/>
          <w:szCs w:val="27"/>
        </w:rPr>
      </w:pPr>
      <w:r w:rsidRPr="00B216A8">
        <w:rPr>
          <w:bCs/>
          <w:sz w:val="27"/>
          <w:szCs w:val="27"/>
        </w:rPr>
        <w:t>3</w:t>
      </w:r>
      <w:r w:rsidRPr="00B216A8">
        <w:rPr>
          <w:bCs/>
          <w:sz w:val="27"/>
          <w:szCs w:val="27"/>
          <w:lang w:val="ru-RU"/>
        </w:rPr>
        <w:t>1</w:t>
      </w:r>
      <w:r w:rsidRPr="00B216A8">
        <w:rPr>
          <w:sz w:val="27"/>
          <w:szCs w:val="27"/>
        </w:rPr>
        <w:t xml:space="preserve">. Дія Договору припиняється шляхом його розірвання за: </w:t>
      </w:r>
    </w:p>
    <w:p w14:paraId="70EB112F" w14:textId="77777777" w:rsidR="007067BC" w:rsidRPr="00B216A8" w:rsidRDefault="007067BC" w:rsidP="007067BC">
      <w:pPr>
        <w:ind w:right="-204" w:firstLine="567"/>
        <w:jc w:val="both"/>
        <w:rPr>
          <w:sz w:val="27"/>
          <w:szCs w:val="27"/>
        </w:rPr>
      </w:pPr>
      <w:r w:rsidRPr="00B216A8">
        <w:rPr>
          <w:sz w:val="27"/>
          <w:szCs w:val="27"/>
        </w:rPr>
        <w:t xml:space="preserve">1) взаємною згодою сторін; </w:t>
      </w:r>
    </w:p>
    <w:p w14:paraId="04FF271F" w14:textId="77777777" w:rsidR="007067BC" w:rsidRPr="00B216A8" w:rsidRDefault="007067BC" w:rsidP="007067BC">
      <w:pPr>
        <w:ind w:right="-204" w:firstLine="567"/>
        <w:jc w:val="both"/>
        <w:rPr>
          <w:sz w:val="27"/>
          <w:szCs w:val="27"/>
        </w:rPr>
      </w:pPr>
      <w:r w:rsidRPr="00B216A8">
        <w:rPr>
          <w:sz w:val="27"/>
          <w:szCs w:val="27"/>
        </w:rPr>
        <w:t xml:space="preserve">2)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 </w:t>
      </w:r>
    </w:p>
    <w:p w14:paraId="4B8C8B3B" w14:textId="77777777" w:rsidR="007067BC" w:rsidRPr="00B216A8" w:rsidRDefault="007067BC" w:rsidP="007067BC">
      <w:pPr>
        <w:ind w:right="-204" w:firstLine="567"/>
        <w:jc w:val="both"/>
        <w:rPr>
          <w:i/>
          <w:sz w:val="27"/>
          <w:szCs w:val="27"/>
          <w:u w:val="single"/>
        </w:rPr>
      </w:pPr>
      <w:r w:rsidRPr="00B216A8">
        <w:rPr>
          <w:bCs/>
          <w:sz w:val="27"/>
          <w:szCs w:val="27"/>
        </w:rPr>
        <w:t>3</w:t>
      </w:r>
      <w:r w:rsidRPr="00B216A8">
        <w:rPr>
          <w:bCs/>
          <w:sz w:val="27"/>
          <w:szCs w:val="27"/>
          <w:lang w:val="ru-RU"/>
        </w:rPr>
        <w:t>2</w:t>
      </w:r>
      <w:r w:rsidRPr="00B216A8">
        <w:rPr>
          <w:bCs/>
          <w:sz w:val="27"/>
          <w:szCs w:val="27"/>
        </w:rPr>
        <w:t>.</w:t>
      </w:r>
      <w:r w:rsidRPr="00B216A8">
        <w:rPr>
          <w:sz w:val="27"/>
          <w:szCs w:val="27"/>
        </w:rPr>
        <w:t xml:space="preserve"> Розірвання Договору оренди землі в односторонньому порядку допускається. Умовами розірвання Договору в односторонньому порядку є те, що Орендар </w:t>
      </w:r>
      <w:r w:rsidRPr="00B216A8">
        <w:rPr>
          <w:iCs/>
          <w:sz w:val="27"/>
          <w:szCs w:val="27"/>
        </w:rPr>
        <w:t>не виконує умови  Договору,  сукупно протягом 6 місяців вносить  не в повному обсязі орендну плату або протягом 3 місяців підряд не вносить орендну плату або використовує земельну ділянку не за її цільовим призначенням.</w:t>
      </w:r>
    </w:p>
    <w:p w14:paraId="69C62E66" w14:textId="77777777" w:rsidR="007067BC" w:rsidRPr="00B216A8" w:rsidRDefault="007067BC" w:rsidP="007067BC">
      <w:pPr>
        <w:ind w:right="-204" w:firstLine="567"/>
        <w:jc w:val="both"/>
        <w:rPr>
          <w:sz w:val="27"/>
          <w:szCs w:val="27"/>
        </w:rPr>
      </w:pPr>
      <w:r w:rsidRPr="00B216A8">
        <w:rPr>
          <w:bCs/>
          <w:sz w:val="27"/>
          <w:szCs w:val="27"/>
        </w:rPr>
        <w:t>33.</w:t>
      </w:r>
      <w:r w:rsidRPr="00B216A8">
        <w:rPr>
          <w:sz w:val="27"/>
          <w:szCs w:val="27"/>
        </w:rPr>
        <w:t xml:space="preserve"> Реорганізація (у т. ч. шляхом об’єднання територіальних громад) юридичної особи – Орендаря та/або Орендодавця не є підставою для зміни умов або розірвання Договору.</w:t>
      </w:r>
    </w:p>
    <w:p w14:paraId="72EEE255" w14:textId="77777777" w:rsidR="007067BC" w:rsidRPr="00B216A8" w:rsidRDefault="007067BC" w:rsidP="007067BC">
      <w:pPr>
        <w:ind w:right="-1" w:firstLine="567"/>
        <w:jc w:val="center"/>
        <w:outlineLvl w:val="2"/>
        <w:rPr>
          <w:b/>
          <w:bCs/>
          <w:sz w:val="27"/>
          <w:szCs w:val="27"/>
        </w:rPr>
      </w:pPr>
      <w:r w:rsidRPr="00B216A8">
        <w:rPr>
          <w:b/>
          <w:bCs/>
          <w:sz w:val="27"/>
          <w:szCs w:val="27"/>
        </w:rPr>
        <w:t>Відповідальність сторін за невиконання або неналежне виконання Договору</w:t>
      </w:r>
    </w:p>
    <w:p w14:paraId="516DCA91" w14:textId="77777777" w:rsidR="007067BC" w:rsidRPr="00B216A8" w:rsidRDefault="007067BC" w:rsidP="007067BC">
      <w:pPr>
        <w:tabs>
          <w:tab w:val="left" w:pos="709"/>
          <w:tab w:val="left" w:pos="851"/>
        </w:tabs>
        <w:ind w:right="-204" w:firstLine="567"/>
        <w:contextualSpacing/>
        <w:jc w:val="both"/>
        <w:rPr>
          <w:sz w:val="27"/>
          <w:szCs w:val="27"/>
        </w:rPr>
      </w:pPr>
      <w:r w:rsidRPr="00B216A8">
        <w:rPr>
          <w:bCs/>
          <w:sz w:val="27"/>
          <w:szCs w:val="27"/>
        </w:rPr>
        <w:t>3</w:t>
      </w:r>
      <w:r w:rsidRPr="00B216A8">
        <w:rPr>
          <w:bCs/>
          <w:sz w:val="27"/>
          <w:szCs w:val="27"/>
          <w:lang w:val="ru-RU"/>
        </w:rPr>
        <w:t>4</w:t>
      </w:r>
      <w:r w:rsidRPr="00B216A8">
        <w:rPr>
          <w:bCs/>
          <w:sz w:val="27"/>
          <w:szCs w:val="27"/>
        </w:rPr>
        <w:t xml:space="preserve">. </w:t>
      </w:r>
      <w:r w:rsidRPr="00B216A8">
        <w:rPr>
          <w:sz w:val="27"/>
          <w:szCs w:val="27"/>
        </w:rPr>
        <w:t xml:space="preserve">За невиконання або неналежне виконання Договору сторони несуть відповідальність відповідно до закону та цього Договору. </w:t>
      </w:r>
    </w:p>
    <w:p w14:paraId="7C0107E5" w14:textId="77777777" w:rsidR="007067BC" w:rsidRPr="00B216A8" w:rsidRDefault="007067BC" w:rsidP="007067BC">
      <w:pPr>
        <w:tabs>
          <w:tab w:val="left" w:pos="1134"/>
        </w:tabs>
        <w:ind w:right="-206" w:firstLine="567"/>
        <w:jc w:val="both"/>
        <w:rPr>
          <w:sz w:val="27"/>
          <w:szCs w:val="27"/>
        </w:rPr>
      </w:pPr>
      <w:r w:rsidRPr="00B216A8">
        <w:rPr>
          <w:bCs/>
          <w:sz w:val="27"/>
          <w:szCs w:val="27"/>
        </w:rPr>
        <w:t>3</w:t>
      </w:r>
      <w:r w:rsidRPr="00B216A8">
        <w:rPr>
          <w:bCs/>
          <w:sz w:val="27"/>
          <w:szCs w:val="27"/>
          <w:lang w:val="ru-RU"/>
        </w:rPr>
        <w:t>5</w:t>
      </w:r>
      <w:r w:rsidRPr="00B216A8">
        <w:rPr>
          <w:bCs/>
          <w:sz w:val="27"/>
          <w:szCs w:val="27"/>
        </w:rPr>
        <w:t>.</w:t>
      </w:r>
      <w:r w:rsidRPr="00B216A8">
        <w:rPr>
          <w:sz w:val="27"/>
          <w:szCs w:val="27"/>
        </w:rPr>
        <w:t xml:space="preserve"> Сторона, яка порушила зобов'язання, звільняється від відповідальності, якщо вона доведе, що це порушення сталося не з її вини. </w:t>
      </w:r>
    </w:p>
    <w:p w14:paraId="4E98D99F" w14:textId="77777777" w:rsidR="007067BC" w:rsidRPr="00B216A8" w:rsidRDefault="007067BC" w:rsidP="007067BC">
      <w:pPr>
        <w:ind w:right="-206" w:firstLine="567"/>
        <w:jc w:val="both"/>
        <w:rPr>
          <w:sz w:val="27"/>
          <w:szCs w:val="27"/>
        </w:rPr>
      </w:pPr>
      <w:r w:rsidRPr="00B216A8">
        <w:rPr>
          <w:bCs/>
          <w:sz w:val="27"/>
          <w:szCs w:val="27"/>
        </w:rPr>
        <w:t>3</w:t>
      </w:r>
      <w:r w:rsidRPr="00B216A8">
        <w:rPr>
          <w:bCs/>
          <w:sz w:val="27"/>
          <w:szCs w:val="27"/>
          <w:lang w:val="ru-RU"/>
        </w:rPr>
        <w:t>6</w:t>
      </w:r>
      <w:r w:rsidRPr="00B216A8">
        <w:rPr>
          <w:bCs/>
          <w:sz w:val="27"/>
          <w:szCs w:val="27"/>
        </w:rPr>
        <w:t>.</w:t>
      </w:r>
      <w:r w:rsidRPr="00B216A8">
        <w:rPr>
          <w:sz w:val="27"/>
          <w:szCs w:val="27"/>
        </w:rPr>
        <w:t xml:space="preserve"> Усі спори між сторонами, з яких не було досягнуто згоди, вирішуються у відповідності до чинного законодавства України. Сторони несуть відповідальність за не виконання, не належне виконання умов цього Договору.</w:t>
      </w:r>
    </w:p>
    <w:p w14:paraId="58E1854C" w14:textId="77777777" w:rsidR="007067BC" w:rsidRPr="00B216A8" w:rsidRDefault="007067BC" w:rsidP="007067BC">
      <w:pPr>
        <w:ind w:right="-206" w:firstLine="567"/>
        <w:jc w:val="both"/>
        <w:rPr>
          <w:sz w:val="27"/>
          <w:szCs w:val="27"/>
        </w:rPr>
      </w:pPr>
      <w:r w:rsidRPr="00B216A8">
        <w:rPr>
          <w:sz w:val="27"/>
          <w:szCs w:val="27"/>
        </w:rPr>
        <w:t>Сторони зобов’язуються при виконанні даного Договору не обмежувати співпрацю лише дотриманням вимог, що містяться в даному Договорі, а підтримувати контакти та вживати всіх необхідних заходів для забезпечення ефективності та розвитку їх зв’язків. Сторони несуть відповідальність за не виконання умов цього Договору.</w:t>
      </w:r>
    </w:p>
    <w:p w14:paraId="5EC39AF6" w14:textId="77777777" w:rsidR="007067BC" w:rsidRPr="00B216A8" w:rsidRDefault="007067BC" w:rsidP="007067BC">
      <w:pPr>
        <w:ind w:right="-206" w:firstLine="567"/>
        <w:jc w:val="center"/>
        <w:outlineLvl w:val="2"/>
        <w:rPr>
          <w:b/>
          <w:bCs/>
          <w:sz w:val="27"/>
          <w:szCs w:val="27"/>
        </w:rPr>
      </w:pPr>
      <w:r w:rsidRPr="00B216A8">
        <w:rPr>
          <w:b/>
          <w:bCs/>
          <w:sz w:val="27"/>
          <w:szCs w:val="27"/>
        </w:rPr>
        <w:t xml:space="preserve">Умови передачі у заставу та внесення до статутного фонду (капіталу) права оренди земельної ділянки </w:t>
      </w:r>
    </w:p>
    <w:p w14:paraId="111CADDB" w14:textId="77777777" w:rsidR="007067BC" w:rsidRPr="00B216A8" w:rsidRDefault="007067BC" w:rsidP="007067BC">
      <w:pPr>
        <w:ind w:firstLine="567"/>
        <w:jc w:val="both"/>
        <w:outlineLvl w:val="2"/>
        <w:rPr>
          <w:sz w:val="27"/>
          <w:szCs w:val="27"/>
        </w:rPr>
      </w:pPr>
      <w:r w:rsidRPr="00B216A8">
        <w:rPr>
          <w:bCs/>
          <w:sz w:val="27"/>
          <w:szCs w:val="27"/>
        </w:rPr>
        <w:t>3</w:t>
      </w:r>
      <w:r w:rsidRPr="00B216A8">
        <w:rPr>
          <w:bCs/>
          <w:sz w:val="27"/>
          <w:szCs w:val="27"/>
          <w:lang w:val="ru-RU"/>
        </w:rPr>
        <w:t>7</w:t>
      </w:r>
      <w:r w:rsidRPr="00B216A8">
        <w:rPr>
          <w:bCs/>
          <w:sz w:val="27"/>
          <w:szCs w:val="27"/>
        </w:rPr>
        <w:t>.</w:t>
      </w:r>
      <w:r w:rsidRPr="00B216A8">
        <w:rPr>
          <w:sz w:val="27"/>
          <w:szCs w:val="27"/>
        </w:rPr>
        <w:t xml:space="preserve"> Право на оренду земельної ділянки не може бути внесене Орендарем до статутного фонду (капіталу) товариств, а також не може бути передане у заставу.</w:t>
      </w:r>
    </w:p>
    <w:p w14:paraId="14465FE9" w14:textId="77777777" w:rsidR="007067BC" w:rsidRPr="00B216A8" w:rsidRDefault="007067BC" w:rsidP="007067BC">
      <w:pPr>
        <w:ind w:right="-204" w:firstLine="567"/>
        <w:contextualSpacing/>
        <w:jc w:val="center"/>
        <w:outlineLvl w:val="2"/>
        <w:rPr>
          <w:b/>
          <w:bCs/>
          <w:sz w:val="27"/>
          <w:szCs w:val="27"/>
        </w:rPr>
      </w:pPr>
      <w:r w:rsidRPr="00B216A8">
        <w:rPr>
          <w:b/>
          <w:bCs/>
          <w:sz w:val="27"/>
          <w:szCs w:val="27"/>
        </w:rPr>
        <w:t>Прикінцеві положення</w:t>
      </w:r>
    </w:p>
    <w:p w14:paraId="6ADA2DB5" w14:textId="77777777" w:rsidR="007067BC" w:rsidRPr="00B216A8" w:rsidRDefault="007067BC" w:rsidP="007067BC">
      <w:pPr>
        <w:tabs>
          <w:tab w:val="left" w:pos="0"/>
          <w:tab w:val="left" w:pos="993"/>
        </w:tabs>
        <w:ind w:right="-144" w:firstLine="567"/>
        <w:jc w:val="both"/>
        <w:outlineLvl w:val="2"/>
        <w:rPr>
          <w:bCs/>
          <w:sz w:val="27"/>
          <w:szCs w:val="27"/>
        </w:rPr>
      </w:pPr>
      <w:r w:rsidRPr="00B216A8">
        <w:rPr>
          <w:sz w:val="27"/>
          <w:szCs w:val="27"/>
        </w:rPr>
        <w:t>38</w:t>
      </w:r>
      <w:r w:rsidRPr="00B216A8">
        <w:rPr>
          <w:bCs/>
          <w:sz w:val="27"/>
          <w:szCs w:val="27"/>
        </w:rPr>
        <w:t xml:space="preserve">. Даний Договір вважається укладеним та набирає чинності з моменту його підписання Сторонами та скріплення печатками </w:t>
      </w:r>
      <w:r w:rsidRPr="004C1890">
        <w:rPr>
          <w:bCs/>
          <w:sz w:val="27"/>
          <w:szCs w:val="27"/>
        </w:rPr>
        <w:t>сторін (у разі їх наявності). Право оренди за цим Договором підлягає державній реєстрації відповідно до чинного законодавства. Право оренди земельної ділянки за цим Договором виникає з моменту державної реєстрації права оренди.</w:t>
      </w:r>
    </w:p>
    <w:p w14:paraId="4F185E35" w14:textId="77777777" w:rsidR="007067BC" w:rsidRPr="00B216A8" w:rsidRDefault="007067BC" w:rsidP="007067BC">
      <w:pPr>
        <w:tabs>
          <w:tab w:val="left" w:pos="0"/>
          <w:tab w:val="left" w:pos="284"/>
          <w:tab w:val="left" w:pos="993"/>
        </w:tabs>
        <w:ind w:right="-144" w:firstLine="567"/>
        <w:jc w:val="both"/>
        <w:outlineLvl w:val="2"/>
        <w:rPr>
          <w:bCs/>
          <w:sz w:val="27"/>
          <w:szCs w:val="27"/>
        </w:rPr>
      </w:pPr>
      <w:r w:rsidRPr="00B216A8">
        <w:rPr>
          <w:sz w:val="27"/>
          <w:szCs w:val="27"/>
        </w:rPr>
        <w:t>39</w:t>
      </w:r>
      <w:r w:rsidRPr="00B216A8">
        <w:rPr>
          <w:bCs/>
          <w:sz w:val="27"/>
          <w:szCs w:val="27"/>
        </w:rPr>
        <w:t>. Визнання недійсними окремих положень даного Договору не призводить до недійсності Договору в цілому.</w:t>
      </w:r>
    </w:p>
    <w:p w14:paraId="74E2EEFE" w14:textId="77777777" w:rsidR="007067BC" w:rsidRPr="00B216A8" w:rsidRDefault="007067BC" w:rsidP="007067BC">
      <w:pPr>
        <w:tabs>
          <w:tab w:val="left" w:pos="0"/>
          <w:tab w:val="left" w:pos="851"/>
          <w:tab w:val="left" w:pos="993"/>
        </w:tabs>
        <w:ind w:firstLine="567"/>
        <w:jc w:val="both"/>
        <w:outlineLvl w:val="2"/>
        <w:rPr>
          <w:bCs/>
          <w:sz w:val="27"/>
          <w:szCs w:val="27"/>
        </w:rPr>
      </w:pPr>
      <w:r w:rsidRPr="00B216A8">
        <w:rPr>
          <w:sz w:val="27"/>
          <w:szCs w:val="27"/>
        </w:rPr>
        <w:lastRenderedPageBreak/>
        <w:t>40</w:t>
      </w:r>
      <w:r w:rsidRPr="00B216A8">
        <w:rPr>
          <w:bCs/>
          <w:sz w:val="27"/>
          <w:szCs w:val="27"/>
        </w:rPr>
        <w:t>. Все листування між сторонами здійснюється в письмовій формі шляхом направлення листа рекомендованою кореспонденцією з повідомленням про вручення або шляхом особистого вручення під особистий підпис уповноваженого представника сторони Договору.</w:t>
      </w:r>
    </w:p>
    <w:p w14:paraId="40F77B03" w14:textId="77777777" w:rsidR="007067BC" w:rsidRPr="00B216A8" w:rsidRDefault="007067BC" w:rsidP="007067BC">
      <w:pPr>
        <w:tabs>
          <w:tab w:val="left" w:pos="284"/>
          <w:tab w:val="left" w:pos="851"/>
          <w:tab w:val="left" w:pos="993"/>
        </w:tabs>
        <w:ind w:firstLine="567"/>
        <w:jc w:val="both"/>
        <w:outlineLvl w:val="2"/>
        <w:rPr>
          <w:bCs/>
          <w:sz w:val="27"/>
          <w:szCs w:val="27"/>
        </w:rPr>
      </w:pPr>
      <w:r w:rsidRPr="00B216A8">
        <w:rPr>
          <w:sz w:val="27"/>
          <w:szCs w:val="27"/>
        </w:rPr>
        <w:t>41</w:t>
      </w:r>
      <w:r w:rsidRPr="00B216A8">
        <w:rPr>
          <w:bCs/>
          <w:sz w:val="27"/>
          <w:szCs w:val="27"/>
        </w:rPr>
        <w:t xml:space="preserve">. Цей договір укладено у 2 (двох) примірниках, що мають однакову юридичну силу, один з яких знаходиться у Орендодавця, другий – в Орендаря. </w:t>
      </w:r>
    </w:p>
    <w:p w14:paraId="7136FBED" w14:textId="77777777" w:rsidR="007067BC" w:rsidRPr="00B216A8" w:rsidRDefault="007067BC" w:rsidP="007067BC">
      <w:pPr>
        <w:tabs>
          <w:tab w:val="left" w:pos="284"/>
          <w:tab w:val="left" w:pos="851"/>
          <w:tab w:val="left" w:pos="993"/>
        </w:tabs>
        <w:ind w:right="-144" w:firstLine="567"/>
        <w:jc w:val="both"/>
        <w:outlineLvl w:val="2"/>
        <w:rPr>
          <w:bCs/>
          <w:sz w:val="27"/>
          <w:szCs w:val="27"/>
        </w:rPr>
      </w:pPr>
      <w:r w:rsidRPr="00B216A8">
        <w:rPr>
          <w:sz w:val="27"/>
          <w:szCs w:val="27"/>
        </w:rPr>
        <w:t>42</w:t>
      </w:r>
      <w:r w:rsidRPr="00B216A8">
        <w:rPr>
          <w:bCs/>
          <w:sz w:val="27"/>
          <w:szCs w:val="27"/>
        </w:rPr>
        <w:t>. При вирішенні питань, неврегульованих даним Договором, сторони домовились керуватися чинним законодавством України.</w:t>
      </w:r>
    </w:p>
    <w:p w14:paraId="656BAB21" w14:textId="77777777" w:rsidR="007067BC" w:rsidRPr="00B216A8" w:rsidRDefault="007067BC" w:rsidP="007067BC">
      <w:pPr>
        <w:autoSpaceDE w:val="0"/>
        <w:autoSpaceDN w:val="0"/>
        <w:adjustRightInd w:val="0"/>
        <w:ind w:firstLine="568"/>
        <w:jc w:val="center"/>
        <w:rPr>
          <w:b/>
          <w:sz w:val="27"/>
          <w:szCs w:val="27"/>
          <w:lang w:val="ru-RU"/>
        </w:rPr>
      </w:pPr>
    </w:p>
    <w:p w14:paraId="6E9110E3" w14:textId="77777777" w:rsidR="007067BC" w:rsidRPr="00B216A8" w:rsidRDefault="007067BC" w:rsidP="007067BC">
      <w:pPr>
        <w:autoSpaceDE w:val="0"/>
        <w:autoSpaceDN w:val="0"/>
        <w:adjustRightInd w:val="0"/>
        <w:ind w:firstLine="568"/>
        <w:jc w:val="center"/>
        <w:rPr>
          <w:b/>
          <w:sz w:val="27"/>
          <w:szCs w:val="27"/>
          <w:lang w:val="ru-RU"/>
        </w:rPr>
      </w:pPr>
      <w:r w:rsidRPr="00B216A8">
        <w:rPr>
          <w:b/>
          <w:sz w:val="27"/>
          <w:szCs w:val="27"/>
          <w:lang w:val="ru-RU"/>
        </w:rPr>
        <w:t>РЕКВІЗИТИСТОРІН</w:t>
      </w:r>
    </w:p>
    <w:tbl>
      <w:tblPr>
        <w:tblW w:w="9631" w:type="dxa"/>
        <w:jc w:val="center"/>
        <w:tblBorders>
          <w:bottom w:val="single" w:sz="4" w:space="0" w:color="auto"/>
        </w:tblBorders>
        <w:tblLook w:val="01E0" w:firstRow="1" w:lastRow="1" w:firstColumn="1" w:lastColumn="1" w:noHBand="0" w:noVBand="0"/>
      </w:tblPr>
      <w:tblGrid>
        <w:gridCol w:w="4789"/>
        <w:gridCol w:w="236"/>
        <w:gridCol w:w="4606"/>
      </w:tblGrid>
      <w:tr w:rsidR="007067BC" w:rsidRPr="00B216A8" w14:paraId="5B578501" w14:textId="77777777" w:rsidTr="00783F30">
        <w:trPr>
          <w:jc w:val="center"/>
        </w:trPr>
        <w:tc>
          <w:tcPr>
            <w:tcW w:w="4789" w:type="dxa"/>
            <w:tcBorders>
              <w:bottom w:val="single" w:sz="4" w:space="0" w:color="auto"/>
            </w:tcBorders>
            <w:vAlign w:val="bottom"/>
          </w:tcPr>
          <w:p w14:paraId="4E41D6FD" w14:textId="77777777" w:rsidR="007067BC" w:rsidRPr="00B216A8" w:rsidRDefault="007067BC" w:rsidP="00783F30">
            <w:pPr>
              <w:jc w:val="center"/>
              <w:rPr>
                <w:b/>
                <w:sz w:val="27"/>
                <w:szCs w:val="27"/>
              </w:rPr>
            </w:pPr>
            <w:r w:rsidRPr="00B216A8">
              <w:rPr>
                <w:b/>
                <w:sz w:val="27"/>
                <w:szCs w:val="27"/>
              </w:rPr>
              <w:t>Орендодавець</w:t>
            </w:r>
          </w:p>
        </w:tc>
        <w:tc>
          <w:tcPr>
            <w:tcW w:w="236" w:type="dxa"/>
            <w:vAlign w:val="bottom"/>
          </w:tcPr>
          <w:p w14:paraId="4EE191EF" w14:textId="77777777" w:rsidR="007067BC" w:rsidRPr="00B216A8" w:rsidRDefault="007067BC" w:rsidP="00783F30">
            <w:pPr>
              <w:rPr>
                <w:sz w:val="27"/>
                <w:szCs w:val="27"/>
              </w:rPr>
            </w:pPr>
          </w:p>
        </w:tc>
        <w:tc>
          <w:tcPr>
            <w:tcW w:w="4606" w:type="dxa"/>
            <w:tcBorders>
              <w:bottom w:val="single" w:sz="4" w:space="0" w:color="auto"/>
            </w:tcBorders>
            <w:vAlign w:val="bottom"/>
          </w:tcPr>
          <w:p w14:paraId="3EA8587D" w14:textId="77777777" w:rsidR="007067BC" w:rsidRPr="00B216A8" w:rsidRDefault="007067BC" w:rsidP="00783F30">
            <w:pPr>
              <w:jc w:val="center"/>
              <w:rPr>
                <w:b/>
                <w:sz w:val="27"/>
                <w:szCs w:val="27"/>
              </w:rPr>
            </w:pPr>
            <w:r w:rsidRPr="00B216A8">
              <w:rPr>
                <w:b/>
                <w:sz w:val="27"/>
                <w:szCs w:val="27"/>
              </w:rPr>
              <w:t>Орендар</w:t>
            </w:r>
          </w:p>
        </w:tc>
      </w:tr>
      <w:tr w:rsidR="007067BC" w:rsidRPr="00B216A8" w14:paraId="5EB9B949" w14:textId="77777777" w:rsidTr="00783F30">
        <w:trPr>
          <w:trHeight w:val="180"/>
          <w:jc w:val="center"/>
        </w:trPr>
        <w:tc>
          <w:tcPr>
            <w:tcW w:w="4789" w:type="dxa"/>
            <w:tcBorders>
              <w:top w:val="single" w:sz="4" w:space="0" w:color="auto"/>
              <w:bottom w:val="single" w:sz="4" w:space="0" w:color="auto"/>
            </w:tcBorders>
            <w:vAlign w:val="bottom"/>
          </w:tcPr>
          <w:p w14:paraId="47967026" w14:textId="77777777" w:rsidR="007067BC" w:rsidRPr="00B216A8" w:rsidRDefault="007067BC" w:rsidP="00783F30">
            <w:pPr>
              <w:jc w:val="center"/>
              <w:rPr>
                <w:b/>
                <w:sz w:val="27"/>
                <w:szCs w:val="27"/>
              </w:rPr>
            </w:pPr>
            <w:r w:rsidRPr="00B216A8">
              <w:rPr>
                <w:b/>
                <w:sz w:val="27"/>
                <w:szCs w:val="27"/>
              </w:rPr>
              <w:t>ЛЕБЕДИНСЬКА МІСЬКА РАДА</w:t>
            </w:r>
          </w:p>
          <w:p w14:paraId="71593426" w14:textId="77777777" w:rsidR="007067BC" w:rsidRPr="00B216A8" w:rsidRDefault="007067BC" w:rsidP="00783F30">
            <w:pPr>
              <w:jc w:val="center"/>
              <w:rPr>
                <w:b/>
                <w:sz w:val="27"/>
                <w:szCs w:val="27"/>
                <w:vertAlign w:val="superscript"/>
              </w:rPr>
            </w:pPr>
            <w:r w:rsidRPr="00B216A8">
              <w:rPr>
                <w:b/>
                <w:sz w:val="27"/>
                <w:szCs w:val="27"/>
              </w:rPr>
              <w:t>СУМСЬКОЇ ОБЛАСТІ</w:t>
            </w:r>
          </w:p>
        </w:tc>
        <w:tc>
          <w:tcPr>
            <w:tcW w:w="236" w:type="dxa"/>
            <w:vAlign w:val="bottom"/>
          </w:tcPr>
          <w:p w14:paraId="0632878D" w14:textId="77777777" w:rsidR="007067BC" w:rsidRPr="00B216A8" w:rsidRDefault="007067BC" w:rsidP="00783F30">
            <w:pPr>
              <w:jc w:val="center"/>
              <w:rPr>
                <w:sz w:val="27"/>
                <w:szCs w:val="27"/>
              </w:rPr>
            </w:pPr>
          </w:p>
        </w:tc>
        <w:tc>
          <w:tcPr>
            <w:tcW w:w="4606" w:type="dxa"/>
            <w:tcBorders>
              <w:top w:val="single" w:sz="4" w:space="0" w:color="auto"/>
              <w:bottom w:val="single" w:sz="4" w:space="0" w:color="auto"/>
            </w:tcBorders>
            <w:shd w:val="clear" w:color="auto" w:fill="FFFFFF"/>
            <w:vAlign w:val="bottom"/>
          </w:tcPr>
          <w:p w14:paraId="5B86D582" w14:textId="77777777" w:rsidR="007067BC" w:rsidRPr="00B216A8" w:rsidRDefault="007067BC" w:rsidP="00783F30">
            <w:pPr>
              <w:jc w:val="center"/>
              <w:rPr>
                <w:b/>
                <w:bCs/>
                <w:sz w:val="27"/>
                <w:szCs w:val="27"/>
                <w:highlight w:val="green"/>
              </w:rPr>
            </w:pPr>
            <w:r w:rsidRPr="00B216A8">
              <w:rPr>
                <w:b/>
                <w:bCs/>
                <w:sz w:val="27"/>
                <w:szCs w:val="27"/>
              </w:rPr>
              <w:t xml:space="preserve">фізична особа-підприємець </w:t>
            </w:r>
            <w:r>
              <w:rPr>
                <w:b/>
                <w:bCs/>
                <w:sz w:val="27"/>
                <w:szCs w:val="27"/>
              </w:rPr>
              <w:t>СКЛЯРЕНКО АЛЛА МИКОЛАЇВНА</w:t>
            </w:r>
          </w:p>
        </w:tc>
      </w:tr>
      <w:tr w:rsidR="007067BC" w:rsidRPr="00B216A8" w14:paraId="2AB952B9" w14:textId="77777777" w:rsidTr="00783F30">
        <w:trPr>
          <w:trHeight w:val="123"/>
          <w:jc w:val="center"/>
        </w:trPr>
        <w:tc>
          <w:tcPr>
            <w:tcW w:w="4789" w:type="dxa"/>
            <w:tcBorders>
              <w:top w:val="single" w:sz="4" w:space="0" w:color="auto"/>
              <w:bottom w:val="single" w:sz="4" w:space="0" w:color="auto"/>
            </w:tcBorders>
          </w:tcPr>
          <w:p w14:paraId="1606164A" w14:textId="77777777" w:rsidR="007067BC" w:rsidRPr="00B216A8" w:rsidRDefault="007067BC" w:rsidP="00783F30">
            <w:pPr>
              <w:pStyle w:val="m-6988869310467186492a"/>
              <w:spacing w:before="0" w:beforeAutospacing="0" w:after="0" w:afterAutospacing="0"/>
              <w:jc w:val="center"/>
              <w:rPr>
                <w:b/>
                <w:bCs/>
                <w:color w:val="0D0D0D"/>
                <w:sz w:val="27"/>
                <w:szCs w:val="27"/>
              </w:rPr>
            </w:pPr>
            <w:r w:rsidRPr="00B216A8">
              <w:rPr>
                <w:b/>
                <w:bCs/>
                <w:color w:val="0D0D0D"/>
                <w:sz w:val="27"/>
                <w:szCs w:val="27"/>
              </w:rPr>
              <w:t xml:space="preserve"> в особі секретаря міської ради</w:t>
            </w:r>
          </w:p>
        </w:tc>
        <w:tc>
          <w:tcPr>
            <w:tcW w:w="236" w:type="dxa"/>
            <w:vAlign w:val="bottom"/>
          </w:tcPr>
          <w:p w14:paraId="0291D686" w14:textId="77777777" w:rsidR="007067BC" w:rsidRPr="00B216A8" w:rsidRDefault="007067BC" w:rsidP="00783F30">
            <w:pPr>
              <w:jc w:val="center"/>
              <w:rPr>
                <w:sz w:val="27"/>
                <w:szCs w:val="27"/>
              </w:rPr>
            </w:pPr>
          </w:p>
        </w:tc>
        <w:tc>
          <w:tcPr>
            <w:tcW w:w="4606" w:type="dxa"/>
            <w:tcBorders>
              <w:top w:val="single" w:sz="4" w:space="0" w:color="auto"/>
              <w:bottom w:val="single" w:sz="4" w:space="0" w:color="auto"/>
            </w:tcBorders>
          </w:tcPr>
          <w:p w14:paraId="2FDF8AA7" w14:textId="77777777" w:rsidR="007067BC" w:rsidRPr="00B216A8" w:rsidRDefault="007067BC" w:rsidP="00783F30">
            <w:pPr>
              <w:jc w:val="center"/>
              <w:rPr>
                <w:b/>
                <w:sz w:val="27"/>
                <w:szCs w:val="27"/>
                <w:vertAlign w:val="superscript"/>
              </w:rPr>
            </w:pPr>
            <w:r w:rsidRPr="00B216A8">
              <w:rPr>
                <w:sz w:val="27"/>
                <w:szCs w:val="27"/>
                <w:vertAlign w:val="superscript"/>
              </w:rPr>
              <w:t>місцезнаходження фізичної особи</w:t>
            </w:r>
          </w:p>
          <w:p w14:paraId="2DD6F673" w14:textId="61421FAC" w:rsidR="007067BC" w:rsidRPr="00B216A8" w:rsidRDefault="007067BC" w:rsidP="00783F30">
            <w:pPr>
              <w:pStyle w:val="m-6988869310467186492a"/>
              <w:spacing w:before="0" w:beforeAutospacing="0" w:after="0" w:afterAutospacing="0"/>
              <w:jc w:val="center"/>
              <w:rPr>
                <w:b/>
                <w:bCs/>
                <w:color w:val="0D0D0D"/>
                <w:sz w:val="27"/>
                <w:szCs w:val="27"/>
              </w:rPr>
            </w:pPr>
            <w:r w:rsidRPr="00B216A8">
              <w:rPr>
                <w:b/>
                <w:bCs/>
                <w:sz w:val="27"/>
                <w:szCs w:val="27"/>
              </w:rPr>
              <w:t>422</w:t>
            </w:r>
            <w:r w:rsidR="008B095E">
              <w:rPr>
                <w:b/>
                <w:bCs/>
                <w:sz w:val="27"/>
                <w:szCs w:val="27"/>
                <w:lang w:val="en-US"/>
              </w:rPr>
              <w:t>xxx</w:t>
            </w:r>
            <w:r w:rsidRPr="00B216A8">
              <w:rPr>
                <w:b/>
                <w:bCs/>
                <w:sz w:val="27"/>
                <w:szCs w:val="27"/>
              </w:rPr>
              <w:t>, Сумська область, місто Лебедин</w:t>
            </w:r>
          </w:p>
        </w:tc>
      </w:tr>
      <w:tr w:rsidR="007067BC" w:rsidRPr="00B216A8" w14:paraId="27FB4A5A" w14:textId="77777777" w:rsidTr="00783F30">
        <w:trPr>
          <w:trHeight w:val="235"/>
          <w:jc w:val="center"/>
        </w:trPr>
        <w:tc>
          <w:tcPr>
            <w:tcW w:w="4789" w:type="dxa"/>
            <w:tcBorders>
              <w:top w:val="single" w:sz="4" w:space="0" w:color="auto"/>
              <w:bottom w:val="single" w:sz="4" w:space="0" w:color="auto"/>
            </w:tcBorders>
            <w:vAlign w:val="bottom"/>
          </w:tcPr>
          <w:p w14:paraId="22A75ED9" w14:textId="77777777" w:rsidR="007067BC" w:rsidRPr="00B216A8" w:rsidRDefault="007067BC" w:rsidP="00783F30">
            <w:pPr>
              <w:jc w:val="center"/>
              <w:rPr>
                <w:b/>
                <w:sz w:val="27"/>
                <w:szCs w:val="27"/>
              </w:rPr>
            </w:pPr>
            <w:r w:rsidRPr="00B216A8">
              <w:rPr>
                <w:b/>
                <w:sz w:val="27"/>
                <w:szCs w:val="27"/>
              </w:rPr>
              <w:t>Горошко Світлани Олександрівни,</w:t>
            </w:r>
          </w:p>
        </w:tc>
        <w:tc>
          <w:tcPr>
            <w:tcW w:w="236" w:type="dxa"/>
            <w:vAlign w:val="bottom"/>
          </w:tcPr>
          <w:p w14:paraId="09EE63EE" w14:textId="77777777" w:rsidR="007067BC" w:rsidRPr="00B216A8" w:rsidRDefault="007067BC" w:rsidP="00783F30">
            <w:pPr>
              <w:jc w:val="center"/>
              <w:rPr>
                <w:sz w:val="27"/>
                <w:szCs w:val="27"/>
              </w:rPr>
            </w:pPr>
          </w:p>
        </w:tc>
        <w:tc>
          <w:tcPr>
            <w:tcW w:w="4606" w:type="dxa"/>
            <w:tcBorders>
              <w:top w:val="single" w:sz="4" w:space="0" w:color="auto"/>
              <w:bottom w:val="single" w:sz="4" w:space="0" w:color="auto"/>
            </w:tcBorders>
          </w:tcPr>
          <w:p w14:paraId="197C64AD" w14:textId="77777777" w:rsidR="007067BC" w:rsidRPr="00B216A8" w:rsidRDefault="007067BC" w:rsidP="00783F30">
            <w:pPr>
              <w:jc w:val="center"/>
              <w:rPr>
                <w:sz w:val="27"/>
                <w:szCs w:val="27"/>
                <w:vertAlign w:val="superscript"/>
              </w:rPr>
            </w:pPr>
            <w:r w:rsidRPr="00B216A8">
              <w:rPr>
                <w:sz w:val="27"/>
                <w:szCs w:val="27"/>
                <w:vertAlign w:val="superscript"/>
              </w:rPr>
              <w:t>(індекс, область, район, місто,</w:t>
            </w:r>
          </w:p>
          <w:p w14:paraId="542EF1B3" w14:textId="06D3691B" w:rsidR="007067BC" w:rsidRPr="008B095E" w:rsidRDefault="007067BC" w:rsidP="00783F30">
            <w:pPr>
              <w:jc w:val="center"/>
              <w:rPr>
                <w:b/>
                <w:bCs/>
                <w:sz w:val="27"/>
                <w:szCs w:val="27"/>
                <w:lang w:val="en-US"/>
              </w:rPr>
            </w:pPr>
            <w:r>
              <w:rPr>
                <w:b/>
                <w:bCs/>
                <w:sz w:val="27"/>
                <w:szCs w:val="27"/>
              </w:rPr>
              <w:t xml:space="preserve">тупик Олешнянський, </w:t>
            </w:r>
            <w:r w:rsidR="008B095E">
              <w:rPr>
                <w:b/>
                <w:bCs/>
                <w:sz w:val="27"/>
                <w:szCs w:val="27"/>
                <w:lang w:val="en-US"/>
              </w:rPr>
              <w:t>x</w:t>
            </w:r>
          </w:p>
        </w:tc>
      </w:tr>
      <w:tr w:rsidR="007067BC" w:rsidRPr="00B216A8" w14:paraId="387E58B5" w14:textId="77777777" w:rsidTr="00783F30">
        <w:trPr>
          <w:trHeight w:val="509"/>
          <w:jc w:val="center"/>
        </w:trPr>
        <w:tc>
          <w:tcPr>
            <w:tcW w:w="4789" w:type="dxa"/>
            <w:tcBorders>
              <w:top w:val="single" w:sz="4" w:space="0" w:color="auto"/>
              <w:bottom w:val="single" w:sz="4" w:space="0" w:color="auto"/>
            </w:tcBorders>
            <w:vAlign w:val="bottom"/>
          </w:tcPr>
          <w:p w14:paraId="6E602EDE" w14:textId="77777777" w:rsidR="007067BC" w:rsidRPr="00B216A8" w:rsidRDefault="007067BC" w:rsidP="00783F30">
            <w:pPr>
              <w:jc w:val="center"/>
              <w:rPr>
                <w:b/>
                <w:sz w:val="27"/>
                <w:szCs w:val="27"/>
              </w:rPr>
            </w:pPr>
            <w:r w:rsidRPr="00B216A8">
              <w:rPr>
                <w:b/>
                <w:sz w:val="27"/>
                <w:szCs w:val="27"/>
              </w:rPr>
              <w:t>що діє на підставі Закону України «Про місцеве самоврядування в Україні»</w:t>
            </w:r>
          </w:p>
        </w:tc>
        <w:tc>
          <w:tcPr>
            <w:tcW w:w="236" w:type="dxa"/>
            <w:vAlign w:val="bottom"/>
          </w:tcPr>
          <w:p w14:paraId="7AF2E21F" w14:textId="77777777" w:rsidR="007067BC" w:rsidRPr="00B216A8" w:rsidRDefault="007067BC" w:rsidP="00783F30">
            <w:pPr>
              <w:jc w:val="center"/>
              <w:rPr>
                <w:sz w:val="27"/>
                <w:szCs w:val="27"/>
              </w:rPr>
            </w:pPr>
          </w:p>
        </w:tc>
        <w:tc>
          <w:tcPr>
            <w:tcW w:w="4606" w:type="dxa"/>
            <w:tcBorders>
              <w:top w:val="single" w:sz="4" w:space="0" w:color="auto"/>
              <w:bottom w:val="single" w:sz="4" w:space="0" w:color="auto"/>
            </w:tcBorders>
          </w:tcPr>
          <w:p w14:paraId="52D9B99E" w14:textId="77777777" w:rsidR="007067BC" w:rsidRPr="00B216A8" w:rsidRDefault="007067BC" w:rsidP="00783F30">
            <w:pPr>
              <w:jc w:val="center"/>
              <w:rPr>
                <w:sz w:val="27"/>
                <w:szCs w:val="27"/>
                <w:vertAlign w:val="superscript"/>
              </w:rPr>
            </w:pPr>
            <w:r w:rsidRPr="00B216A8">
              <w:rPr>
                <w:sz w:val="27"/>
                <w:szCs w:val="27"/>
                <w:vertAlign w:val="superscript"/>
              </w:rPr>
              <w:t>село, вулиця, номер будинку та квартири)</w:t>
            </w:r>
          </w:p>
          <w:p w14:paraId="05B2D412" w14:textId="187959AE" w:rsidR="007067BC" w:rsidRPr="008B095E" w:rsidRDefault="007067BC" w:rsidP="00783F30">
            <w:pPr>
              <w:jc w:val="center"/>
              <w:rPr>
                <w:b/>
                <w:bCs/>
                <w:sz w:val="27"/>
                <w:szCs w:val="27"/>
                <w:lang w:val="en-US"/>
              </w:rPr>
            </w:pPr>
            <w:r w:rsidRPr="00B216A8">
              <w:rPr>
                <w:b/>
                <w:sz w:val="27"/>
                <w:szCs w:val="27"/>
              </w:rPr>
              <w:t>ідентифікаційний номер</w:t>
            </w:r>
            <w:r w:rsidRPr="00B216A8">
              <w:rPr>
                <w:sz w:val="27"/>
                <w:szCs w:val="27"/>
              </w:rPr>
              <w:t xml:space="preserve"> </w:t>
            </w:r>
            <w:r w:rsidR="008B095E">
              <w:rPr>
                <w:b/>
                <w:sz w:val="27"/>
                <w:szCs w:val="27"/>
                <w:shd w:val="clear" w:color="auto" w:fill="FFFFFF"/>
                <w:lang w:val="en-US"/>
              </w:rPr>
              <w:t>xxxxxxxxxx</w:t>
            </w:r>
          </w:p>
        </w:tc>
      </w:tr>
      <w:tr w:rsidR="007067BC" w:rsidRPr="00B216A8" w14:paraId="438E21BA" w14:textId="77777777" w:rsidTr="00783F30">
        <w:trPr>
          <w:gridAfter w:val="1"/>
          <w:wAfter w:w="4606" w:type="dxa"/>
          <w:trHeight w:val="509"/>
          <w:jc w:val="center"/>
        </w:trPr>
        <w:tc>
          <w:tcPr>
            <w:tcW w:w="4789" w:type="dxa"/>
            <w:tcBorders>
              <w:top w:val="single" w:sz="4" w:space="0" w:color="auto"/>
              <w:bottom w:val="single" w:sz="4" w:space="0" w:color="auto"/>
            </w:tcBorders>
          </w:tcPr>
          <w:p w14:paraId="621DEAFF" w14:textId="77777777" w:rsidR="007067BC" w:rsidRPr="00B216A8" w:rsidRDefault="007067BC" w:rsidP="00783F30">
            <w:pPr>
              <w:jc w:val="center"/>
              <w:rPr>
                <w:b/>
                <w:sz w:val="27"/>
                <w:szCs w:val="27"/>
                <w:vertAlign w:val="superscript"/>
              </w:rPr>
            </w:pPr>
            <w:r w:rsidRPr="00B216A8">
              <w:rPr>
                <w:sz w:val="27"/>
                <w:szCs w:val="27"/>
                <w:vertAlign w:val="superscript"/>
              </w:rPr>
              <w:t>місцезнаходження юридичної особи</w:t>
            </w:r>
          </w:p>
          <w:p w14:paraId="30CD3146" w14:textId="573F944A" w:rsidR="007067BC" w:rsidRPr="00B216A8" w:rsidRDefault="007067BC" w:rsidP="00783F30">
            <w:pPr>
              <w:rPr>
                <w:b/>
                <w:sz w:val="27"/>
                <w:szCs w:val="27"/>
              </w:rPr>
            </w:pPr>
            <w:r w:rsidRPr="00B216A8">
              <w:rPr>
                <w:b/>
                <w:sz w:val="27"/>
                <w:szCs w:val="27"/>
              </w:rPr>
              <w:t>42</w:t>
            </w:r>
            <w:r w:rsidR="008B095E">
              <w:rPr>
                <w:b/>
                <w:sz w:val="27"/>
                <w:szCs w:val="27"/>
                <w:lang w:val="en-US"/>
              </w:rPr>
              <w:t>xxxx</w:t>
            </w:r>
            <w:r w:rsidRPr="00B216A8">
              <w:rPr>
                <w:b/>
                <w:sz w:val="27"/>
                <w:szCs w:val="27"/>
              </w:rPr>
              <w:t>, Сумська область, Сумський район</w:t>
            </w:r>
          </w:p>
        </w:tc>
        <w:tc>
          <w:tcPr>
            <w:tcW w:w="236" w:type="dxa"/>
            <w:vAlign w:val="bottom"/>
          </w:tcPr>
          <w:p w14:paraId="4AE80ED7" w14:textId="77777777" w:rsidR="007067BC" w:rsidRPr="00B216A8" w:rsidRDefault="007067BC" w:rsidP="00783F30">
            <w:pPr>
              <w:jc w:val="center"/>
              <w:rPr>
                <w:sz w:val="27"/>
                <w:szCs w:val="27"/>
              </w:rPr>
            </w:pPr>
          </w:p>
        </w:tc>
      </w:tr>
      <w:tr w:rsidR="007067BC" w:rsidRPr="00B216A8" w14:paraId="7A8F75A3" w14:textId="77777777" w:rsidTr="00783F30">
        <w:trPr>
          <w:gridAfter w:val="1"/>
          <w:wAfter w:w="4606" w:type="dxa"/>
          <w:trHeight w:val="509"/>
          <w:jc w:val="center"/>
        </w:trPr>
        <w:tc>
          <w:tcPr>
            <w:tcW w:w="4789" w:type="dxa"/>
            <w:tcBorders>
              <w:top w:val="single" w:sz="4" w:space="0" w:color="auto"/>
              <w:bottom w:val="single" w:sz="4" w:space="0" w:color="auto"/>
            </w:tcBorders>
            <w:vAlign w:val="bottom"/>
          </w:tcPr>
          <w:p w14:paraId="3EB0AB52" w14:textId="77777777" w:rsidR="007067BC" w:rsidRPr="00B216A8" w:rsidRDefault="007067BC" w:rsidP="00783F30">
            <w:pPr>
              <w:jc w:val="center"/>
              <w:rPr>
                <w:sz w:val="27"/>
                <w:szCs w:val="27"/>
                <w:vertAlign w:val="superscript"/>
              </w:rPr>
            </w:pPr>
            <w:r w:rsidRPr="00B216A8">
              <w:rPr>
                <w:sz w:val="27"/>
                <w:szCs w:val="27"/>
                <w:vertAlign w:val="superscript"/>
              </w:rPr>
              <w:t>(індекс, область, район, місто,</w:t>
            </w:r>
          </w:p>
          <w:p w14:paraId="1AA93EF6" w14:textId="66A75F82" w:rsidR="007067BC" w:rsidRPr="008B095E" w:rsidRDefault="007067BC" w:rsidP="00783F30">
            <w:pPr>
              <w:jc w:val="center"/>
              <w:rPr>
                <w:sz w:val="27"/>
                <w:szCs w:val="27"/>
                <w:vertAlign w:val="superscript"/>
                <w:lang w:val="ru-RU"/>
              </w:rPr>
            </w:pPr>
            <w:r w:rsidRPr="00B216A8">
              <w:rPr>
                <w:b/>
                <w:sz w:val="27"/>
                <w:szCs w:val="27"/>
              </w:rPr>
              <w:t xml:space="preserve">місто Лебедин, вулиця Сумська, </w:t>
            </w:r>
            <w:r w:rsidR="008B095E">
              <w:rPr>
                <w:b/>
                <w:sz w:val="27"/>
                <w:szCs w:val="27"/>
                <w:lang w:val="en-US"/>
              </w:rPr>
              <w:t>xx</w:t>
            </w:r>
          </w:p>
        </w:tc>
        <w:tc>
          <w:tcPr>
            <w:tcW w:w="236" w:type="dxa"/>
            <w:vAlign w:val="bottom"/>
          </w:tcPr>
          <w:p w14:paraId="69E1127F" w14:textId="77777777" w:rsidR="007067BC" w:rsidRPr="00B216A8" w:rsidRDefault="007067BC" w:rsidP="00783F30">
            <w:pPr>
              <w:jc w:val="center"/>
              <w:rPr>
                <w:sz w:val="27"/>
                <w:szCs w:val="27"/>
              </w:rPr>
            </w:pPr>
          </w:p>
        </w:tc>
      </w:tr>
      <w:tr w:rsidR="007067BC" w:rsidRPr="00B216A8" w14:paraId="1572DC3D" w14:textId="77777777" w:rsidTr="00783F30">
        <w:trPr>
          <w:gridAfter w:val="1"/>
          <w:wAfter w:w="4606" w:type="dxa"/>
          <w:trHeight w:val="509"/>
          <w:jc w:val="center"/>
        </w:trPr>
        <w:tc>
          <w:tcPr>
            <w:tcW w:w="4789" w:type="dxa"/>
            <w:tcBorders>
              <w:top w:val="single" w:sz="4" w:space="0" w:color="auto"/>
              <w:bottom w:val="single" w:sz="4" w:space="0" w:color="auto"/>
            </w:tcBorders>
          </w:tcPr>
          <w:p w14:paraId="6CA0F6CF" w14:textId="77777777" w:rsidR="007067BC" w:rsidRPr="00B216A8" w:rsidRDefault="007067BC" w:rsidP="00783F30">
            <w:pPr>
              <w:jc w:val="center"/>
              <w:rPr>
                <w:sz w:val="27"/>
                <w:szCs w:val="27"/>
                <w:vertAlign w:val="superscript"/>
              </w:rPr>
            </w:pPr>
            <w:r w:rsidRPr="00B216A8">
              <w:rPr>
                <w:sz w:val="27"/>
                <w:szCs w:val="27"/>
                <w:vertAlign w:val="superscript"/>
              </w:rPr>
              <w:t>село, вулиця, номер будинку та квартири)</w:t>
            </w:r>
          </w:p>
          <w:p w14:paraId="76294221" w14:textId="77777777" w:rsidR="007067BC" w:rsidRPr="00B216A8" w:rsidRDefault="007067BC" w:rsidP="00783F30">
            <w:pPr>
              <w:jc w:val="center"/>
              <w:rPr>
                <w:sz w:val="27"/>
                <w:szCs w:val="27"/>
                <w:vertAlign w:val="superscript"/>
              </w:rPr>
            </w:pPr>
            <w:r w:rsidRPr="00B216A8">
              <w:rPr>
                <w:b/>
                <w:sz w:val="27"/>
                <w:szCs w:val="27"/>
              </w:rPr>
              <w:t>код ЄДРПОУ 39449040</w:t>
            </w:r>
          </w:p>
        </w:tc>
        <w:tc>
          <w:tcPr>
            <w:tcW w:w="236" w:type="dxa"/>
            <w:vAlign w:val="bottom"/>
          </w:tcPr>
          <w:p w14:paraId="27DAF196" w14:textId="77777777" w:rsidR="007067BC" w:rsidRPr="00B216A8" w:rsidRDefault="007067BC" w:rsidP="00783F30">
            <w:pPr>
              <w:jc w:val="center"/>
              <w:rPr>
                <w:sz w:val="27"/>
                <w:szCs w:val="27"/>
              </w:rPr>
            </w:pPr>
          </w:p>
        </w:tc>
      </w:tr>
    </w:tbl>
    <w:p w14:paraId="7277D458" w14:textId="77777777" w:rsidR="007067BC" w:rsidRPr="00B216A8" w:rsidRDefault="007067BC" w:rsidP="007067BC">
      <w:pPr>
        <w:jc w:val="center"/>
        <w:rPr>
          <w:b/>
          <w:sz w:val="27"/>
          <w:szCs w:val="27"/>
        </w:rPr>
      </w:pPr>
      <w:r w:rsidRPr="00B216A8">
        <w:rPr>
          <w:b/>
          <w:sz w:val="27"/>
          <w:szCs w:val="27"/>
        </w:rPr>
        <w:t>Підписи сторін</w:t>
      </w:r>
    </w:p>
    <w:tbl>
      <w:tblPr>
        <w:tblW w:w="0" w:type="auto"/>
        <w:jc w:val="center"/>
        <w:tblLook w:val="01E0" w:firstRow="1" w:lastRow="1" w:firstColumn="1" w:lastColumn="1" w:noHBand="0" w:noVBand="0"/>
      </w:tblPr>
      <w:tblGrid>
        <w:gridCol w:w="4608"/>
        <w:gridCol w:w="383"/>
        <w:gridCol w:w="4592"/>
      </w:tblGrid>
      <w:tr w:rsidR="007067BC" w:rsidRPr="00B216A8" w14:paraId="2858C923" w14:textId="77777777" w:rsidTr="00783F30">
        <w:trPr>
          <w:jc w:val="center"/>
        </w:trPr>
        <w:tc>
          <w:tcPr>
            <w:tcW w:w="4608" w:type="dxa"/>
          </w:tcPr>
          <w:p w14:paraId="7A1A190B" w14:textId="77777777" w:rsidR="007067BC" w:rsidRPr="00B216A8" w:rsidRDefault="007067BC" w:rsidP="00783F30">
            <w:pPr>
              <w:jc w:val="center"/>
              <w:rPr>
                <w:b/>
                <w:sz w:val="27"/>
                <w:szCs w:val="27"/>
              </w:rPr>
            </w:pPr>
            <w:r w:rsidRPr="00B216A8">
              <w:rPr>
                <w:b/>
                <w:sz w:val="27"/>
                <w:szCs w:val="27"/>
              </w:rPr>
              <w:t>Орендодавець</w:t>
            </w:r>
          </w:p>
        </w:tc>
        <w:tc>
          <w:tcPr>
            <w:tcW w:w="383" w:type="dxa"/>
          </w:tcPr>
          <w:p w14:paraId="563FBC8C" w14:textId="77777777" w:rsidR="007067BC" w:rsidRPr="00B216A8" w:rsidRDefault="007067BC" w:rsidP="00783F30">
            <w:pPr>
              <w:rPr>
                <w:b/>
                <w:sz w:val="27"/>
                <w:szCs w:val="27"/>
              </w:rPr>
            </w:pPr>
          </w:p>
        </w:tc>
        <w:tc>
          <w:tcPr>
            <w:tcW w:w="4592" w:type="dxa"/>
          </w:tcPr>
          <w:p w14:paraId="663122F2" w14:textId="77777777" w:rsidR="007067BC" w:rsidRPr="00B216A8" w:rsidRDefault="007067BC" w:rsidP="00783F30">
            <w:pPr>
              <w:jc w:val="center"/>
              <w:rPr>
                <w:b/>
                <w:sz w:val="27"/>
                <w:szCs w:val="27"/>
              </w:rPr>
            </w:pPr>
            <w:r w:rsidRPr="00B216A8">
              <w:rPr>
                <w:b/>
                <w:sz w:val="27"/>
                <w:szCs w:val="27"/>
              </w:rPr>
              <w:t>Орендар</w:t>
            </w:r>
          </w:p>
          <w:p w14:paraId="061680D3" w14:textId="77777777" w:rsidR="007067BC" w:rsidRPr="00B216A8" w:rsidRDefault="007067BC" w:rsidP="00783F30">
            <w:pPr>
              <w:jc w:val="center"/>
              <w:rPr>
                <w:b/>
                <w:sz w:val="27"/>
                <w:szCs w:val="27"/>
              </w:rPr>
            </w:pPr>
          </w:p>
        </w:tc>
      </w:tr>
      <w:tr w:rsidR="007067BC" w:rsidRPr="00B216A8" w14:paraId="1EA10E3C" w14:textId="77777777" w:rsidTr="00783F30">
        <w:trPr>
          <w:jc w:val="center"/>
        </w:trPr>
        <w:tc>
          <w:tcPr>
            <w:tcW w:w="4608" w:type="dxa"/>
            <w:tcBorders>
              <w:bottom w:val="single" w:sz="4" w:space="0" w:color="auto"/>
            </w:tcBorders>
          </w:tcPr>
          <w:p w14:paraId="71291D2D" w14:textId="77777777" w:rsidR="007067BC" w:rsidRPr="00B216A8" w:rsidRDefault="007067BC" w:rsidP="00783F30">
            <w:pPr>
              <w:jc w:val="right"/>
              <w:rPr>
                <w:b/>
                <w:sz w:val="27"/>
                <w:szCs w:val="27"/>
              </w:rPr>
            </w:pPr>
            <w:r w:rsidRPr="00B216A8">
              <w:rPr>
                <w:b/>
                <w:sz w:val="27"/>
                <w:szCs w:val="27"/>
              </w:rPr>
              <w:t>С.О. ГОРОШКО</w:t>
            </w:r>
          </w:p>
        </w:tc>
        <w:tc>
          <w:tcPr>
            <w:tcW w:w="383" w:type="dxa"/>
          </w:tcPr>
          <w:p w14:paraId="515142E7" w14:textId="77777777" w:rsidR="007067BC" w:rsidRPr="00B216A8" w:rsidRDefault="007067BC" w:rsidP="00783F30">
            <w:pPr>
              <w:rPr>
                <w:b/>
                <w:sz w:val="27"/>
                <w:szCs w:val="27"/>
              </w:rPr>
            </w:pPr>
          </w:p>
        </w:tc>
        <w:tc>
          <w:tcPr>
            <w:tcW w:w="4592" w:type="dxa"/>
            <w:tcBorders>
              <w:bottom w:val="single" w:sz="4" w:space="0" w:color="auto"/>
            </w:tcBorders>
          </w:tcPr>
          <w:p w14:paraId="358085FD" w14:textId="77777777" w:rsidR="007067BC" w:rsidRPr="00B216A8" w:rsidRDefault="007067BC" w:rsidP="00783F30">
            <w:pPr>
              <w:jc w:val="right"/>
              <w:rPr>
                <w:b/>
                <w:sz w:val="27"/>
                <w:szCs w:val="27"/>
              </w:rPr>
            </w:pPr>
            <w:r>
              <w:rPr>
                <w:b/>
                <w:sz w:val="27"/>
                <w:szCs w:val="27"/>
              </w:rPr>
              <w:t>А.М.СКЛЯРЕНКО</w:t>
            </w:r>
            <w:r w:rsidRPr="00B216A8">
              <w:rPr>
                <w:b/>
                <w:sz w:val="27"/>
                <w:szCs w:val="27"/>
              </w:rPr>
              <w:t>»</w:t>
            </w:r>
          </w:p>
        </w:tc>
      </w:tr>
    </w:tbl>
    <w:p w14:paraId="23ABC6AD" w14:textId="77777777" w:rsidR="007067BC" w:rsidRPr="00B216A8" w:rsidRDefault="007067BC" w:rsidP="007067BC">
      <w:pPr>
        <w:tabs>
          <w:tab w:val="left" w:pos="7088"/>
        </w:tabs>
        <w:ind w:firstLine="567"/>
        <w:jc w:val="both"/>
        <w:rPr>
          <w:color w:val="000000"/>
          <w:sz w:val="27"/>
          <w:szCs w:val="27"/>
          <w:lang w:val="ru-RU"/>
        </w:rPr>
      </w:pPr>
    </w:p>
    <w:p w14:paraId="0FF19B24" w14:textId="77777777" w:rsidR="007067BC" w:rsidRPr="007067BC" w:rsidRDefault="007067BC" w:rsidP="007067BC">
      <w:pPr>
        <w:tabs>
          <w:tab w:val="left" w:pos="7088"/>
        </w:tabs>
        <w:ind w:firstLine="567"/>
        <w:jc w:val="both"/>
        <w:rPr>
          <w:rStyle w:val="HTML0"/>
          <w:rFonts w:eastAsiaTheme="majorEastAsia"/>
          <w:sz w:val="27"/>
          <w:szCs w:val="27"/>
        </w:rPr>
      </w:pPr>
      <w:r w:rsidRPr="007067BC">
        <w:rPr>
          <w:color w:val="000000"/>
          <w:sz w:val="27"/>
          <w:szCs w:val="27"/>
          <w:lang w:val="ru-RU"/>
        </w:rPr>
        <w:t>2</w:t>
      </w:r>
      <w:r w:rsidRPr="007067BC">
        <w:rPr>
          <w:color w:val="000000"/>
          <w:sz w:val="27"/>
          <w:szCs w:val="27"/>
        </w:rPr>
        <w:t xml:space="preserve">. Ця Додаткова угода є невід’ємною частиною Договору </w:t>
      </w:r>
      <w:r w:rsidRPr="007067BC">
        <w:rPr>
          <w:bCs/>
          <w:sz w:val="27"/>
          <w:szCs w:val="27"/>
        </w:rPr>
        <w:t>від 15.12.2005</w:t>
      </w:r>
      <w:r w:rsidRPr="007067BC">
        <w:rPr>
          <w:rFonts w:eastAsia="Arial Unicode MS"/>
          <w:bCs/>
          <w:sz w:val="27"/>
          <w:szCs w:val="27"/>
        </w:rPr>
        <w:t xml:space="preserve">, посвідченого приватним нотаріусом Лебединського міського нотаріального округу Сумської області та зареєстрованого в реєстрі за № 5552, </w:t>
      </w:r>
      <w:r w:rsidRPr="007067BC">
        <w:rPr>
          <w:rFonts w:eastAsia="Arial Unicode MS"/>
          <w:sz w:val="27"/>
          <w:szCs w:val="27"/>
        </w:rPr>
        <w:t>зареєстрованого в Державному реєстрі земель 27.10.2006 за № 040662000148.</w:t>
      </w:r>
    </w:p>
    <w:p w14:paraId="42D961B6" w14:textId="77777777" w:rsidR="007067BC" w:rsidRPr="007067BC" w:rsidRDefault="007067BC" w:rsidP="007067BC">
      <w:pPr>
        <w:ind w:firstLine="567"/>
        <w:jc w:val="both"/>
        <w:rPr>
          <w:color w:val="000000"/>
          <w:sz w:val="27"/>
          <w:szCs w:val="27"/>
        </w:rPr>
      </w:pPr>
      <w:r w:rsidRPr="007067BC">
        <w:rPr>
          <w:color w:val="000000"/>
          <w:sz w:val="27"/>
          <w:szCs w:val="27"/>
          <w:lang w:val="ru-RU"/>
        </w:rPr>
        <w:t>3</w:t>
      </w:r>
      <w:r w:rsidRPr="007067BC">
        <w:rPr>
          <w:color w:val="000000"/>
          <w:sz w:val="27"/>
          <w:szCs w:val="27"/>
        </w:rPr>
        <w:t>. Додаткова угода складена та підписана у двох тотожних примірниках, які мають однакову юридичну силу, по одному для кожної із Сторін.</w:t>
      </w:r>
    </w:p>
    <w:p w14:paraId="28864E59" w14:textId="77777777" w:rsidR="007067BC" w:rsidRPr="007067BC" w:rsidRDefault="007067BC" w:rsidP="007067BC">
      <w:pPr>
        <w:ind w:firstLine="567"/>
        <w:jc w:val="both"/>
        <w:rPr>
          <w:sz w:val="27"/>
          <w:szCs w:val="27"/>
        </w:rPr>
      </w:pPr>
      <w:r w:rsidRPr="007067BC">
        <w:rPr>
          <w:sz w:val="27"/>
          <w:szCs w:val="27"/>
          <w:lang w:val="ru-RU"/>
        </w:rPr>
        <w:t>4</w:t>
      </w:r>
      <w:r w:rsidRPr="007067BC">
        <w:rPr>
          <w:sz w:val="27"/>
          <w:szCs w:val="27"/>
        </w:rPr>
        <w:t>.  Ця Додаткова угода набуває чинності з дня її підписання Сторонами та нотаріального посвідчення.</w:t>
      </w:r>
    </w:p>
    <w:p w14:paraId="43786DE5" w14:textId="77777777" w:rsidR="007067BC" w:rsidRPr="007067BC" w:rsidRDefault="007067BC" w:rsidP="007067BC">
      <w:pPr>
        <w:ind w:firstLine="567"/>
        <w:jc w:val="both"/>
        <w:rPr>
          <w:sz w:val="27"/>
          <w:szCs w:val="27"/>
        </w:rPr>
      </w:pPr>
      <w:r w:rsidRPr="007067BC">
        <w:rPr>
          <w:sz w:val="27"/>
          <w:szCs w:val="27"/>
        </w:rPr>
        <w:t>5. Орендар у п’ятиденний строк від дня державної реєстрації повинен надати Орендодавцю належним чином завірену копію документу (у формі витягу, інформаційної довідки чи виписки), що підтверджує проведення державної реєстрації.</w:t>
      </w:r>
    </w:p>
    <w:p w14:paraId="7E1CC18E" w14:textId="77777777" w:rsidR="007067BC" w:rsidRPr="00B216A8" w:rsidRDefault="007067BC" w:rsidP="007067BC">
      <w:pPr>
        <w:jc w:val="center"/>
        <w:rPr>
          <w:b/>
          <w:sz w:val="27"/>
          <w:szCs w:val="27"/>
        </w:rPr>
      </w:pPr>
    </w:p>
    <w:p w14:paraId="303A5CD9" w14:textId="77777777" w:rsidR="007067BC" w:rsidRPr="00B216A8" w:rsidRDefault="007067BC" w:rsidP="007067BC">
      <w:pPr>
        <w:jc w:val="center"/>
        <w:rPr>
          <w:b/>
          <w:sz w:val="27"/>
          <w:szCs w:val="27"/>
        </w:rPr>
      </w:pPr>
      <w:r w:rsidRPr="00B216A8">
        <w:rPr>
          <w:b/>
          <w:sz w:val="27"/>
          <w:szCs w:val="27"/>
        </w:rPr>
        <w:lastRenderedPageBreak/>
        <w:t>Юридичні адреси, реквізити та підписи сторін.</w:t>
      </w:r>
    </w:p>
    <w:p w14:paraId="4A08B8D6" w14:textId="77777777" w:rsidR="007067BC" w:rsidRPr="00B216A8" w:rsidRDefault="007067BC" w:rsidP="007067BC">
      <w:pPr>
        <w:jc w:val="center"/>
        <w:rPr>
          <w:b/>
          <w:sz w:val="27"/>
          <w:szCs w:val="27"/>
        </w:rPr>
      </w:pPr>
    </w:p>
    <w:p w14:paraId="4BA7D8EF" w14:textId="77777777" w:rsidR="007067BC" w:rsidRPr="00B216A8" w:rsidRDefault="007067BC" w:rsidP="007067BC">
      <w:pPr>
        <w:rPr>
          <w:rFonts w:eastAsia="Calibri"/>
          <w:b/>
          <w:sz w:val="27"/>
          <w:szCs w:val="27"/>
        </w:rPr>
      </w:pPr>
      <w:r w:rsidRPr="00B216A8">
        <w:rPr>
          <w:b/>
          <w:sz w:val="27"/>
          <w:szCs w:val="27"/>
        </w:rPr>
        <w:t xml:space="preserve">ОРЕНДОДАВЕЦЬ: Лебединська міська рада </w:t>
      </w:r>
      <w:r w:rsidRPr="00B216A8">
        <w:rPr>
          <w:rFonts w:eastAsia="Calibri"/>
          <w:b/>
          <w:sz w:val="27"/>
          <w:szCs w:val="27"/>
        </w:rPr>
        <w:t>Сумської області</w:t>
      </w:r>
    </w:p>
    <w:p w14:paraId="013A37F2" w14:textId="77777777" w:rsidR="007067BC" w:rsidRPr="00B216A8" w:rsidRDefault="007067BC" w:rsidP="007067BC">
      <w:pPr>
        <w:rPr>
          <w:rFonts w:eastAsia="Calibri"/>
          <w:sz w:val="27"/>
          <w:szCs w:val="27"/>
        </w:rPr>
      </w:pPr>
      <w:r w:rsidRPr="00B216A8">
        <w:rPr>
          <w:rFonts w:eastAsia="Calibri"/>
          <w:sz w:val="27"/>
          <w:szCs w:val="27"/>
        </w:rPr>
        <w:t>Код ЄДРПОУ: 39449040</w:t>
      </w:r>
    </w:p>
    <w:p w14:paraId="318100B4" w14:textId="5B0B596C" w:rsidR="007067BC" w:rsidRPr="00B216A8" w:rsidRDefault="007067BC" w:rsidP="007067BC">
      <w:pPr>
        <w:rPr>
          <w:rFonts w:eastAsia="Calibri"/>
          <w:sz w:val="27"/>
          <w:szCs w:val="27"/>
        </w:rPr>
      </w:pPr>
      <w:r w:rsidRPr="00B216A8">
        <w:rPr>
          <w:rFonts w:eastAsia="Calibri"/>
          <w:sz w:val="27"/>
          <w:szCs w:val="27"/>
        </w:rPr>
        <w:t>422</w:t>
      </w:r>
      <w:r w:rsidR="008B095E">
        <w:rPr>
          <w:rFonts w:eastAsia="Calibri"/>
          <w:sz w:val="27"/>
          <w:szCs w:val="27"/>
          <w:lang w:val="en-US"/>
        </w:rPr>
        <w:t>xx</w:t>
      </w:r>
      <w:r w:rsidRPr="00B216A8">
        <w:rPr>
          <w:rFonts w:eastAsia="Calibri"/>
          <w:sz w:val="27"/>
          <w:szCs w:val="27"/>
        </w:rPr>
        <w:t xml:space="preserve">, </w:t>
      </w:r>
      <w:r>
        <w:rPr>
          <w:rFonts w:eastAsia="Calibri"/>
          <w:sz w:val="27"/>
          <w:szCs w:val="27"/>
        </w:rPr>
        <w:t>вулиця</w:t>
      </w:r>
      <w:r w:rsidRPr="00B216A8">
        <w:rPr>
          <w:rFonts w:eastAsia="Calibri"/>
          <w:sz w:val="27"/>
          <w:szCs w:val="27"/>
        </w:rPr>
        <w:t xml:space="preserve"> Сумська, </w:t>
      </w:r>
      <w:r w:rsidR="008B095E">
        <w:rPr>
          <w:rFonts w:eastAsia="Calibri"/>
          <w:sz w:val="27"/>
          <w:szCs w:val="27"/>
          <w:lang w:val="en-US"/>
        </w:rPr>
        <w:t>xx</w:t>
      </w:r>
      <w:r>
        <w:rPr>
          <w:rFonts w:eastAsia="Calibri"/>
          <w:sz w:val="27"/>
          <w:szCs w:val="27"/>
        </w:rPr>
        <w:t xml:space="preserve">, </w:t>
      </w:r>
      <w:r w:rsidRPr="00B216A8">
        <w:rPr>
          <w:rFonts w:eastAsia="Calibri"/>
          <w:sz w:val="27"/>
          <w:szCs w:val="27"/>
        </w:rPr>
        <w:t>м</w:t>
      </w:r>
      <w:r>
        <w:rPr>
          <w:rFonts w:eastAsia="Calibri"/>
          <w:sz w:val="27"/>
          <w:szCs w:val="27"/>
        </w:rPr>
        <w:t xml:space="preserve">істо Лебедин, </w:t>
      </w:r>
    </w:p>
    <w:p w14:paraId="3D04BF4D" w14:textId="77777777" w:rsidR="007067BC" w:rsidRPr="00B216A8" w:rsidRDefault="007067BC" w:rsidP="007067BC">
      <w:pPr>
        <w:rPr>
          <w:rFonts w:eastAsia="Calibri"/>
          <w:sz w:val="27"/>
          <w:szCs w:val="27"/>
        </w:rPr>
      </w:pPr>
      <w:r w:rsidRPr="00B216A8">
        <w:rPr>
          <w:rFonts w:eastAsia="Calibri"/>
          <w:sz w:val="27"/>
          <w:szCs w:val="27"/>
        </w:rPr>
        <w:t>Сумський район, Сумська область</w:t>
      </w:r>
    </w:p>
    <w:p w14:paraId="7A2BBE01" w14:textId="77777777" w:rsidR="007067BC" w:rsidRPr="00B216A8" w:rsidRDefault="007067BC" w:rsidP="007067BC">
      <w:pPr>
        <w:rPr>
          <w:rFonts w:eastAsia="Calibri"/>
          <w:b/>
          <w:sz w:val="27"/>
          <w:szCs w:val="27"/>
        </w:rPr>
      </w:pPr>
      <w:r w:rsidRPr="00B216A8">
        <w:rPr>
          <w:rFonts w:eastAsia="Calibri"/>
          <w:b/>
          <w:sz w:val="27"/>
          <w:szCs w:val="27"/>
        </w:rPr>
        <w:t>Секретар міської ради         ___________</w:t>
      </w:r>
      <w:r w:rsidRPr="00B216A8">
        <w:rPr>
          <w:rFonts w:eastAsia="Calibri"/>
          <w:b/>
          <w:sz w:val="27"/>
          <w:szCs w:val="27"/>
          <w:lang w:val="ru-RU"/>
        </w:rPr>
        <w:t>___</w:t>
      </w:r>
      <w:r w:rsidRPr="00B216A8">
        <w:rPr>
          <w:rFonts w:eastAsia="Calibri"/>
          <w:b/>
          <w:sz w:val="27"/>
          <w:szCs w:val="27"/>
        </w:rPr>
        <w:t>________ С.О.ГОРОШКО</w:t>
      </w:r>
      <w:r w:rsidRPr="00B216A8" w:rsidDel="00392C10">
        <w:rPr>
          <w:rFonts w:eastAsia="Calibri"/>
          <w:b/>
          <w:sz w:val="27"/>
          <w:szCs w:val="27"/>
        </w:rPr>
        <w:t xml:space="preserve"> </w:t>
      </w:r>
    </w:p>
    <w:p w14:paraId="7B252A64" w14:textId="77777777" w:rsidR="007067BC" w:rsidRPr="007067BC" w:rsidRDefault="007067BC" w:rsidP="007067BC">
      <w:pPr>
        <w:ind w:right="-460"/>
        <w:rPr>
          <w:rFonts w:eastAsia="Calibri"/>
        </w:rPr>
      </w:pPr>
      <w:r w:rsidRPr="00B216A8">
        <w:rPr>
          <w:rFonts w:eastAsia="Calibri"/>
          <w:sz w:val="27"/>
          <w:szCs w:val="27"/>
        </w:rPr>
        <w:t xml:space="preserve">                                                  </w:t>
      </w:r>
      <w:r w:rsidRPr="007067BC">
        <w:rPr>
          <w:rFonts w:eastAsia="Calibri"/>
        </w:rPr>
        <w:t>М.П. (за наявності печатки)</w:t>
      </w:r>
    </w:p>
    <w:p w14:paraId="5BD82C3F" w14:textId="77777777" w:rsidR="007067BC" w:rsidRPr="00B216A8" w:rsidRDefault="007067BC" w:rsidP="007067BC">
      <w:pPr>
        <w:rPr>
          <w:rFonts w:eastAsia="Calibri"/>
          <w:sz w:val="27"/>
          <w:szCs w:val="27"/>
        </w:rPr>
      </w:pPr>
    </w:p>
    <w:p w14:paraId="0F2658B6" w14:textId="77777777" w:rsidR="007067BC" w:rsidRPr="00B216A8" w:rsidRDefault="007067BC" w:rsidP="007067BC">
      <w:pPr>
        <w:rPr>
          <w:rFonts w:eastAsia="Calibri"/>
          <w:b/>
          <w:bCs/>
          <w:sz w:val="27"/>
          <w:szCs w:val="27"/>
        </w:rPr>
      </w:pPr>
      <w:r w:rsidRPr="00B216A8">
        <w:rPr>
          <w:rFonts w:eastAsia="Calibri"/>
          <w:b/>
          <w:sz w:val="27"/>
          <w:szCs w:val="27"/>
        </w:rPr>
        <w:t xml:space="preserve">ОРЕНДАР: </w:t>
      </w:r>
      <w:r w:rsidRPr="00B216A8">
        <w:rPr>
          <w:rStyle w:val="fontstyle01"/>
          <w:rFonts w:eastAsiaTheme="majorEastAsia"/>
          <w:b/>
          <w:bCs/>
          <w:sz w:val="27"/>
          <w:szCs w:val="27"/>
          <w:lang w:val="ru-RU"/>
        </w:rPr>
        <w:t xml:space="preserve">ФІЗИЧНА ОСОБА-ПІДПРИЄМЕЦЬ </w:t>
      </w:r>
      <w:r>
        <w:rPr>
          <w:rStyle w:val="fontstyle01"/>
          <w:rFonts w:eastAsiaTheme="majorEastAsia"/>
          <w:b/>
          <w:bCs/>
          <w:sz w:val="27"/>
          <w:szCs w:val="27"/>
          <w:lang w:val="ru-RU"/>
        </w:rPr>
        <w:t>СКЛЯРЕНКО АЛЛА МИКОЛАЇВНА</w:t>
      </w:r>
    </w:p>
    <w:p w14:paraId="4D260034" w14:textId="58AEE231" w:rsidR="007067BC" w:rsidRPr="008B095E" w:rsidRDefault="007067BC" w:rsidP="007067BC">
      <w:pPr>
        <w:rPr>
          <w:sz w:val="27"/>
          <w:szCs w:val="27"/>
          <w:shd w:val="clear" w:color="auto" w:fill="FFFFFF"/>
          <w:lang w:val="en-US"/>
        </w:rPr>
      </w:pPr>
      <w:r w:rsidRPr="00B216A8">
        <w:rPr>
          <w:sz w:val="27"/>
          <w:szCs w:val="27"/>
        </w:rPr>
        <w:t xml:space="preserve">ідентифікаційний номер </w:t>
      </w:r>
      <w:r w:rsidR="008B095E">
        <w:rPr>
          <w:sz w:val="27"/>
          <w:szCs w:val="27"/>
          <w:shd w:val="clear" w:color="auto" w:fill="FFFFFF"/>
          <w:lang w:val="en-US"/>
        </w:rPr>
        <w:t>xxxxxxxx</w:t>
      </w:r>
    </w:p>
    <w:p w14:paraId="45E2ACAC" w14:textId="0F88893F" w:rsidR="007067BC" w:rsidRPr="00B216A8" w:rsidRDefault="007067BC" w:rsidP="007067BC">
      <w:pPr>
        <w:rPr>
          <w:rFonts w:eastAsia="Calibri"/>
          <w:sz w:val="27"/>
          <w:szCs w:val="27"/>
        </w:rPr>
      </w:pPr>
      <w:r w:rsidRPr="00B216A8">
        <w:rPr>
          <w:rFonts w:eastAsia="Calibri"/>
          <w:sz w:val="27"/>
          <w:szCs w:val="27"/>
        </w:rPr>
        <w:t>422</w:t>
      </w:r>
      <w:r w:rsidR="008B095E">
        <w:rPr>
          <w:rFonts w:eastAsia="Calibri"/>
          <w:sz w:val="27"/>
          <w:szCs w:val="27"/>
          <w:lang w:val="en-US"/>
        </w:rPr>
        <w:t>xx</w:t>
      </w:r>
      <w:r w:rsidRPr="00B216A8">
        <w:rPr>
          <w:rFonts w:eastAsia="Calibri"/>
          <w:sz w:val="27"/>
          <w:szCs w:val="27"/>
        </w:rPr>
        <w:t xml:space="preserve">, </w:t>
      </w:r>
      <w:r>
        <w:rPr>
          <w:rFonts w:eastAsia="Calibri"/>
          <w:sz w:val="27"/>
          <w:szCs w:val="27"/>
        </w:rPr>
        <w:t>провулок Олешнянський, місто</w:t>
      </w:r>
      <w:r w:rsidRPr="00B216A8">
        <w:rPr>
          <w:rFonts w:eastAsia="Calibri"/>
          <w:sz w:val="27"/>
          <w:szCs w:val="27"/>
        </w:rPr>
        <w:t xml:space="preserve"> Лебедин, </w:t>
      </w:r>
    </w:p>
    <w:p w14:paraId="24071DE6" w14:textId="77777777" w:rsidR="007067BC" w:rsidRPr="00B216A8" w:rsidRDefault="007067BC" w:rsidP="007067BC">
      <w:pPr>
        <w:rPr>
          <w:rFonts w:eastAsia="Calibri"/>
          <w:sz w:val="27"/>
          <w:szCs w:val="27"/>
        </w:rPr>
      </w:pPr>
      <w:r w:rsidRPr="00B216A8">
        <w:rPr>
          <w:rFonts w:eastAsia="Calibri"/>
          <w:sz w:val="27"/>
          <w:szCs w:val="27"/>
        </w:rPr>
        <w:t>Сумський район, Сумська область</w:t>
      </w:r>
    </w:p>
    <w:p w14:paraId="4012CB1C" w14:textId="77777777" w:rsidR="007067BC" w:rsidRPr="00B216A8" w:rsidRDefault="007067BC" w:rsidP="007067BC">
      <w:pPr>
        <w:rPr>
          <w:b/>
          <w:sz w:val="27"/>
          <w:szCs w:val="27"/>
        </w:rPr>
      </w:pPr>
      <w:r w:rsidRPr="00B216A8">
        <w:rPr>
          <w:b/>
          <w:sz w:val="27"/>
          <w:szCs w:val="27"/>
        </w:rPr>
        <w:t xml:space="preserve">                                                __</w:t>
      </w:r>
      <w:r w:rsidRPr="00B216A8">
        <w:rPr>
          <w:rFonts w:eastAsia="Calibri"/>
          <w:b/>
          <w:sz w:val="27"/>
          <w:szCs w:val="27"/>
        </w:rPr>
        <w:t>______________</w:t>
      </w:r>
      <w:r w:rsidRPr="00B216A8">
        <w:rPr>
          <w:rFonts w:eastAsia="Calibri"/>
          <w:b/>
          <w:sz w:val="27"/>
          <w:szCs w:val="27"/>
          <w:lang w:val="ru-RU"/>
        </w:rPr>
        <w:t>______</w:t>
      </w:r>
      <w:r w:rsidRPr="00B216A8">
        <w:rPr>
          <w:rFonts w:eastAsia="Calibri"/>
          <w:b/>
          <w:sz w:val="27"/>
          <w:szCs w:val="27"/>
        </w:rPr>
        <w:t xml:space="preserve">__ </w:t>
      </w:r>
      <w:r>
        <w:rPr>
          <w:rFonts w:eastAsia="Calibri"/>
          <w:b/>
          <w:sz w:val="27"/>
          <w:szCs w:val="27"/>
        </w:rPr>
        <w:t>А.М.СКЛЯРЕНКО</w:t>
      </w:r>
    </w:p>
    <w:p w14:paraId="2C06C0BF" w14:textId="77777777" w:rsidR="007067BC" w:rsidRPr="007067BC" w:rsidRDefault="007067BC" w:rsidP="007067BC">
      <w:pPr>
        <w:rPr>
          <w:rFonts w:eastAsia="Calibri"/>
        </w:rPr>
      </w:pPr>
      <w:r w:rsidRPr="00B216A8">
        <w:rPr>
          <w:rFonts w:eastAsia="Calibri"/>
          <w:sz w:val="27"/>
          <w:szCs w:val="27"/>
        </w:rPr>
        <w:t xml:space="preserve">                                                 </w:t>
      </w:r>
      <w:r w:rsidRPr="007067BC">
        <w:rPr>
          <w:rFonts w:eastAsia="Calibri"/>
        </w:rPr>
        <w:t>М.П. (за наявності печатки)</w:t>
      </w:r>
    </w:p>
    <w:p w14:paraId="1A1D357B" w14:textId="77777777" w:rsidR="007067BC" w:rsidRPr="00B216A8" w:rsidRDefault="007067BC" w:rsidP="007067BC">
      <w:pPr>
        <w:ind w:right="-1"/>
        <w:rPr>
          <w:sz w:val="27"/>
          <w:szCs w:val="27"/>
          <w:highlight w:val="yellow"/>
        </w:rPr>
      </w:pPr>
    </w:p>
    <w:p w14:paraId="6D997E35" w14:textId="77777777" w:rsidR="007067BC" w:rsidRPr="00B216A8" w:rsidRDefault="007067BC" w:rsidP="007067BC">
      <w:pPr>
        <w:ind w:right="-1"/>
        <w:rPr>
          <w:sz w:val="27"/>
          <w:szCs w:val="27"/>
          <w:highlight w:val="yellow"/>
        </w:rPr>
      </w:pPr>
    </w:p>
    <w:p w14:paraId="348B9EE1" w14:textId="77777777" w:rsidR="007067BC" w:rsidRPr="007465D7" w:rsidRDefault="007067BC" w:rsidP="007067BC">
      <w:pPr>
        <w:tabs>
          <w:tab w:val="left" w:pos="6804"/>
        </w:tabs>
        <w:spacing w:line="240" w:lineRule="atLeast"/>
        <w:ind w:right="-1"/>
        <w:jc w:val="both"/>
        <w:rPr>
          <w:b/>
          <w:sz w:val="27"/>
          <w:szCs w:val="27"/>
        </w:rPr>
      </w:pPr>
      <w:r w:rsidRPr="007465D7">
        <w:rPr>
          <w:b/>
          <w:sz w:val="27"/>
          <w:szCs w:val="27"/>
        </w:rPr>
        <w:t>Секретар ради</w:t>
      </w:r>
      <w:r w:rsidRPr="007465D7">
        <w:rPr>
          <w:b/>
          <w:sz w:val="27"/>
          <w:szCs w:val="27"/>
        </w:rPr>
        <w:tab/>
        <w:t>Світлана ГОРОШКО</w:t>
      </w:r>
      <w:r w:rsidRPr="007465D7">
        <w:rPr>
          <w:b/>
          <w:sz w:val="27"/>
          <w:szCs w:val="27"/>
        </w:rPr>
        <w:tab/>
      </w:r>
    </w:p>
    <w:p w14:paraId="6B5AFFAB" w14:textId="77777777" w:rsidR="007067BC" w:rsidRPr="007465D7" w:rsidRDefault="007067BC" w:rsidP="007067BC">
      <w:pPr>
        <w:ind w:right="-1"/>
        <w:jc w:val="both"/>
        <w:rPr>
          <w:b/>
          <w:sz w:val="27"/>
          <w:szCs w:val="27"/>
        </w:rPr>
      </w:pPr>
      <w:r w:rsidRPr="007465D7">
        <w:rPr>
          <w:b/>
          <w:sz w:val="27"/>
          <w:szCs w:val="27"/>
        </w:rPr>
        <w:t>Начальник відділу земельних</w:t>
      </w:r>
    </w:p>
    <w:p w14:paraId="1D0F2C79" w14:textId="77777777" w:rsidR="007067BC" w:rsidRPr="007465D7" w:rsidRDefault="007067BC" w:rsidP="007067BC">
      <w:pPr>
        <w:tabs>
          <w:tab w:val="left" w:pos="6804"/>
        </w:tabs>
        <w:ind w:right="-1"/>
        <w:rPr>
          <w:b/>
          <w:color w:val="000000"/>
          <w:sz w:val="27"/>
          <w:szCs w:val="27"/>
        </w:rPr>
      </w:pPr>
      <w:r w:rsidRPr="007465D7">
        <w:rPr>
          <w:b/>
          <w:sz w:val="27"/>
          <w:szCs w:val="27"/>
        </w:rPr>
        <w:t>відносин виконавчого комітету</w:t>
      </w:r>
      <w:r w:rsidRPr="007465D7">
        <w:rPr>
          <w:b/>
          <w:sz w:val="27"/>
          <w:szCs w:val="27"/>
        </w:rPr>
        <w:tab/>
        <w:t>Тетяна НАЙДА</w:t>
      </w:r>
    </w:p>
    <w:p w14:paraId="6A29E06B" w14:textId="77777777" w:rsidR="00F12C76" w:rsidRDefault="00F12C76" w:rsidP="006C0B77">
      <w:pPr>
        <w:ind w:firstLine="709"/>
        <w:jc w:val="both"/>
      </w:pPr>
    </w:p>
    <w:sectPr w:rsidR="00F12C76" w:rsidSect="007067BC">
      <w:pgSz w:w="11906" w:h="16838" w:code="9"/>
      <w:pgMar w:top="1134" w:right="567"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4E17B" w14:textId="77777777" w:rsidR="007C1F43" w:rsidRDefault="007C1F43">
      <w:r>
        <w:separator/>
      </w:r>
    </w:p>
  </w:endnote>
  <w:endnote w:type="continuationSeparator" w:id="0">
    <w:p w14:paraId="467618D5" w14:textId="77777777" w:rsidR="007C1F43" w:rsidRDefault="007C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027F2" w14:textId="77777777" w:rsidR="007C1F43" w:rsidRDefault="007C1F43">
      <w:r>
        <w:separator/>
      </w:r>
    </w:p>
  </w:footnote>
  <w:footnote w:type="continuationSeparator" w:id="0">
    <w:p w14:paraId="78EE6362" w14:textId="77777777" w:rsidR="007C1F43" w:rsidRDefault="007C1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4ABF1" w14:textId="77777777" w:rsidR="007067BC" w:rsidRPr="00DA7E7D" w:rsidRDefault="007067BC" w:rsidP="00DA7E7D">
    <w:pPr>
      <w:pStyle w:val="ae"/>
      <w:tabs>
        <w:tab w:val="center" w:pos="4819"/>
        <w:tab w:val="left" w:pos="6300"/>
      </w:tabs>
      <w:rPr>
        <w:sz w:val="24"/>
        <w:szCs w:val="24"/>
      </w:rPr>
    </w:pPr>
    <w:r>
      <w:tab/>
    </w:r>
    <w:r w:rsidRPr="00DA7E7D">
      <w:rPr>
        <w:sz w:val="24"/>
        <w:szCs w:val="24"/>
      </w:rPr>
      <w:tab/>
    </w:r>
    <w:sdt>
      <w:sdtPr>
        <w:rPr>
          <w:sz w:val="24"/>
          <w:szCs w:val="24"/>
        </w:rPr>
        <w:id w:val="-1672876200"/>
        <w:docPartObj>
          <w:docPartGallery w:val="Page Numbers (Top of Page)"/>
          <w:docPartUnique/>
        </w:docPartObj>
      </w:sdtPr>
      <w:sdtContent>
        <w:r w:rsidR="00244718" w:rsidRPr="00DA7E7D">
          <w:rPr>
            <w:sz w:val="24"/>
            <w:szCs w:val="24"/>
          </w:rPr>
          <w:fldChar w:fldCharType="begin"/>
        </w:r>
        <w:r w:rsidRPr="00DA7E7D">
          <w:rPr>
            <w:sz w:val="24"/>
            <w:szCs w:val="24"/>
          </w:rPr>
          <w:instrText xml:space="preserve"> PAGE   \* MERGEFORMAT </w:instrText>
        </w:r>
        <w:r w:rsidR="00244718" w:rsidRPr="00DA7E7D">
          <w:rPr>
            <w:sz w:val="24"/>
            <w:szCs w:val="24"/>
          </w:rPr>
          <w:fldChar w:fldCharType="separate"/>
        </w:r>
        <w:r w:rsidR="009F4B29">
          <w:rPr>
            <w:noProof/>
            <w:sz w:val="24"/>
            <w:szCs w:val="24"/>
          </w:rPr>
          <w:t>7</w:t>
        </w:r>
        <w:r w:rsidR="00244718" w:rsidRPr="00DA7E7D">
          <w:rPr>
            <w:noProof/>
            <w:sz w:val="24"/>
            <w:szCs w:val="24"/>
          </w:rPr>
          <w:fldChar w:fldCharType="end"/>
        </w:r>
      </w:sdtContent>
    </w:sdt>
  </w:p>
  <w:p w14:paraId="4DA5217B" w14:textId="77777777" w:rsidR="007067BC" w:rsidRDefault="007067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2D36" w14:textId="77777777" w:rsidR="007067BC" w:rsidRDefault="007067BC" w:rsidP="00BE23F8">
    <w:pPr>
      <w:pStyle w:val="ae"/>
      <w:jc w:val="right"/>
    </w:pPr>
    <w:r>
      <w:t>ПРОЄКТ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232D"/>
    <w:rsid w:val="0006296C"/>
    <w:rsid w:val="0006337D"/>
    <w:rsid w:val="00244718"/>
    <w:rsid w:val="00477078"/>
    <w:rsid w:val="006B456D"/>
    <w:rsid w:val="006C0B77"/>
    <w:rsid w:val="007067BC"/>
    <w:rsid w:val="007C1F43"/>
    <w:rsid w:val="008242FF"/>
    <w:rsid w:val="00870751"/>
    <w:rsid w:val="008B095E"/>
    <w:rsid w:val="009156BE"/>
    <w:rsid w:val="00922C48"/>
    <w:rsid w:val="009964CF"/>
    <w:rsid w:val="009E23BB"/>
    <w:rsid w:val="009F4B29"/>
    <w:rsid w:val="00A3232D"/>
    <w:rsid w:val="00A35064"/>
    <w:rsid w:val="00B915B7"/>
    <w:rsid w:val="00CA4D83"/>
    <w:rsid w:val="00CD708A"/>
    <w:rsid w:val="00D62805"/>
    <w:rsid w:val="00DB3E1E"/>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F62AF6"/>
  <w15:docId w15:val="{31647C17-3C8D-490F-A7F5-2011425F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7B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3232D"/>
    <w:pPr>
      <w:keepNext/>
      <w:keepLines/>
      <w:spacing w:before="360" w:after="80"/>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A3232D"/>
    <w:pPr>
      <w:keepNext/>
      <w:keepLines/>
      <w:spacing w:before="160" w:after="80"/>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A3232D"/>
    <w:pPr>
      <w:keepNext/>
      <w:keepLines/>
      <w:spacing w:before="160" w:after="80"/>
      <w:outlineLvl w:val="2"/>
    </w:pPr>
    <w:rPr>
      <w:rFonts w:asciiTheme="minorHAnsi" w:eastAsiaTheme="majorEastAsia" w:hAnsiTheme="minorHAnsi"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A3232D"/>
    <w:pPr>
      <w:keepNext/>
      <w:keepLines/>
      <w:spacing w:before="80" w:after="40"/>
      <w:outlineLvl w:val="3"/>
    </w:pPr>
    <w:rPr>
      <w:rFonts w:asciiTheme="minorHAnsi" w:eastAsiaTheme="majorEastAsia" w:hAnsiTheme="minorHAnsi" w:cstheme="majorBidi"/>
      <w:i/>
      <w:iCs/>
      <w:color w:val="2F5496" w:themeColor="accent1" w:themeShade="BF"/>
      <w:sz w:val="28"/>
      <w:szCs w:val="22"/>
      <w:lang w:eastAsia="en-US"/>
    </w:rPr>
  </w:style>
  <w:style w:type="paragraph" w:styleId="5">
    <w:name w:val="heading 5"/>
    <w:basedOn w:val="a"/>
    <w:next w:val="a"/>
    <w:link w:val="50"/>
    <w:uiPriority w:val="9"/>
    <w:semiHidden/>
    <w:unhideWhenUsed/>
    <w:qFormat/>
    <w:rsid w:val="00A3232D"/>
    <w:pPr>
      <w:keepNext/>
      <w:keepLines/>
      <w:spacing w:before="80" w:after="40"/>
      <w:outlineLvl w:val="4"/>
    </w:pPr>
    <w:rPr>
      <w:rFonts w:asciiTheme="minorHAnsi" w:eastAsiaTheme="majorEastAsia" w:hAnsiTheme="minorHAnsi" w:cstheme="majorBidi"/>
      <w:color w:val="2F5496" w:themeColor="accent1" w:themeShade="BF"/>
      <w:sz w:val="28"/>
      <w:szCs w:val="22"/>
      <w:lang w:eastAsia="en-US"/>
    </w:rPr>
  </w:style>
  <w:style w:type="paragraph" w:styleId="6">
    <w:name w:val="heading 6"/>
    <w:basedOn w:val="a"/>
    <w:next w:val="a"/>
    <w:link w:val="60"/>
    <w:uiPriority w:val="9"/>
    <w:semiHidden/>
    <w:unhideWhenUsed/>
    <w:qFormat/>
    <w:rsid w:val="00A3232D"/>
    <w:pPr>
      <w:keepNext/>
      <w:keepLines/>
      <w:spacing w:before="40"/>
      <w:outlineLvl w:val="5"/>
    </w:pPr>
    <w:rPr>
      <w:rFonts w:asciiTheme="minorHAnsi" w:eastAsiaTheme="majorEastAsia" w:hAnsiTheme="minorHAnsi" w:cstheme="majorBidi"/>
      <w:i/>
      <w:iCs/>
      <w:color w:val="595959" w:themeColor="text1" w:themeTint="A6"/>
      <w:sz w:val="28"/>
      <w:szCs w:val="22"/>
      <w:lang w:eastAsia="en-US"/>
    </w:rPr>
  </w:style>
  <w:style w:type="paragraph" w:styleId="7">
    <w:name w:val="heading 7"/>
    <w:basedOn w:val="a"/>
    <w:next w:val="a"/>
    <w:link w:val="70"/>
    <w:uiPriority w:val="9"/>
    <w:semiHidden/>
    <w:unhideWhenUsed/>
    <w:qFormat/>
    <w:rsid w:val="00A3232D"/>
    <w:pPr>
      <w:keepNext/>
      <w:keepLines/>
      <w:spacing w:before="40"/>
      <w:outlineLvl w:val="6"/>
    </w:pPr>
    <w:rPr>
      <w:rFonts w:asciiTheme="minorHAnsi" w:eastAsiaTheme="majorEastAsia" w:hAnsiTheme="minorHAnsi" w:cstheme="majorBidi"/>
      <w:color w:val="595959" w:themeColor="text1" w:themeTint="A6"/>
      <w:sz w:val="28"/>
      <w:szCs w:val="22"/>
      <w:lang w:eastAsia="en-US"/>
    </w:rPr>
  </w:style>
  <w:style w:type="paragraph" w:styleId="8">
    <w:name w:val="heading 8"/>
    <w:basedOn w:val="a"/>
    <w:next w:val="a"/>
    <w:link w:val="80"/>
    <w:uiPriority w:val="9"/>
    <w:semiHidden/>
    <w:unhideWhenUsed/>
    <w:qFormat/>
    <w:rsid w:val="00A3232D"/>
    <w:pPr>
      <w:keepNext/>
      <w:keepLines/>
      <w:outlineLvl w:val="7"/>
    </w:pPr>
    <w:rPr>
      <w:rFonts w:asciiTheme="minorHAnsi" w:eastAsiaTheme="majorEastAsia" w:hAnsiTheme="minorHAnsi" w:cstheme="majorBidi"/>
      <w:i/>
      <w:iCs/>
      <w:color w:val="272727" w:themeColor="text1" w:themeTint="D8"/>
      <w:sz w:val="28"/>
      <w:szCs w:val="22"/>
      <w:lang w:eastAsia="en-US"/>
    </w:rPr>
  </w:style>
  <w:style w:type="paragraph" w:styleId="9">
    <w:name w:val="heading 9"/>
    <w:basedOn w:val="a"/>
    <w:next w:val="a"/>
    <w:link w:val="90"/>
    <w:uiPriority w:val="9"/>
    <w:semiHidden/>
    <w:unhideWhenUsed/>
    <w:qFormat/>
    <w:rsid w:val="00A3232D"/>
    <w:pPr>
      <w:keepNext/>
      <w:keepLines/>
      <w:outlineLvl w:val="8"/>
    </w:pPr>
    <w:rPr>
      <w:rFonts w:asciiTheme="minorHAnsi" w:eastAsiaTheme="majorEastAsia" w:hAnsiTheme="minorHAnsi" w:cstheme="majorBidi"/>
      <w:color w:val="272727" w:themeColor="text1" w:themeTint="D8"/>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232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3232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3232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3232D"/>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A3232D"/>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A3232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3232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3232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A3232D"/>
    <w:rPr>
      <w:rFonts w:eastAsiaTheme="majorEastAsia" w:cstheme="majorBidi"/>
      <w:color w:val="272727" w:themeColor="text1" w:themeTint="D8"/>
      <w:sz w:val="28"/>
    </w:rPr>
  </w:style>
  <w:style w:type="paragraph" w:styleId="a3">
    <w:name w:val="Title"/>
    <w:basedOn w:val="a"/>
    <w:next w:val="a"/>
    <w:link w:val="a4"/>
    <w:uiPriority w:val="10"/>
    <w:qFormat/>
    <w:rsid w:val="00A3232D"/>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Заголовок Знак"/>
    <w:basedOn w:val="a0"/>
    <w:link w:val="a3"/>
    <w:uiPriority w:val="10"/>
    <w:rsid w:val="00A323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232D"/>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A3232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3232D"/>
    <w:pPr>
      <w:spacing w:before="160" w:after="160"/>
      <w:jc w:val="center"/>
    </w:pPr>
    <w:rPr>
      <w:rFonts w:eastAsiaTheme="minorHAnsi" w:cstheme="minorBidi"/>
      <w:i/>
      <w:iCs/>
      <w:color w:val="404040" w:themeColor="text1" w:themeTint="BF"/>
      <w:sz w:val="28"/>
      <w:szCs w:val="22"/>
      <w:lang w:eastAsia="en-US"/>
    </w:rPr>
  </w:style>
  <w:style w:type="character" w:customStyle="1" w:styleId="22">
    <w:name w:val="Цитата 2 Знак"/>
    <w:basedOn w:val="a0"/>
    <w:link w:val="21"/>
    <w:uiPriority w:val="29"/>
    <w:rsid w:val="00A3232D"/>
    <w:rPr>
      <w:rFonts w:ascii="Times New Roman" w:hAnsi="Times New Roman"/>
      <w:i/>
      <w:iCs/>
      <w:color w:val="404040" w:themeColor="text1" w:themeTint="BF"/>
      <w:sz w:val="28"/>
    </w:rPr>
  </w:style>
  <w:style w:type="paragraph" w:styleId="a7">
    <w:name w:val="List Paragraph"/>
    <w:basedOn w:val="a"/>
    <w:uiPriority w:val="34"/>
    <w:qFormat/>
    <w:rsid w:val="00A3232D"/>
    <w:pPr>
      <w:spacing w:after="160"/>
      <w:ind w:left="720"/>
      <w:contextualSpacing/>
    </w:pPr>
    <w:rPr>
      <w:rFonts w:eastAsiaTheme="minorHAnsi" w:cstheme="minorBidi"/>
      <w:sz w:val="28"/>
      <w:szCs w:val="22"/>
      <w:lang w:eastAsia="en-US"/>
    </w:rPr>
  </w:style>
  <w:style w:type="character" w:styleId="a8">
    <w:name w:val="Intense Emphasis"/>
    <w:basedOn w:val="a0"/>
    <w:uiPriority w:val="21"/>
    <w:qFormat/>
    <w:rsid w:val="00A3232D"/>
    <w:rPr>
      <w:i/>
      <w:iCs/>
      <w:color w:val="2F5496" w:themeColor="accent1" w:themeShade="BF"/>
    </w:rPr>
  </w:style>
  <w:style w:type="paragraph" w:styleId="a9">
    <w:name w:val="Intense Quote"/>
    <w:basedOn w:val="a"/>
    <w:next w:val="a"/>
    <w:link w:val="aa"/>
    <w:uiPriority w:val="30"/>
    <w:qFormat/>
    <w:rsid w:val="00A3232D"/>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sz w:val="28"/>
      <w:szCs w:val="22"/>
      <w:lang w:eastAsia="en-US"/>
    </w:rPr>
  </w:style>
  <w:style w:type="character" w:customStyle="1" w:styleId="aa">
    <w:name w:val="Выделенная цитата Знак"/>
    <w:basedOn w:val="a0"/>
    <w:link w:val="a9"/>
    <w:uiPriority w:val="30"/>
    <w:rsid w:val="00A3232D"/>
    <w:rPr>
      <w:rFonts w:ascii="Times New Roman" w:hAnsi="Times New Roman"/>
      <w:i/>
      <w:iCs/>
      <w:color w:val="2F5496" w:themeColor="accent1" w:themeShade="BF"/>
      <w:sz w:val="28"/>
    </w:rPr>
  </w:style>
  <w:style w:type="character" w:styleId="ab">
    <w:name w:val="Intense Reference"/>
    <w:basedOn w:val="a0"/>
    <w:uiPriority w:val="32"/>
    <w:qFormat/>
    <w:rsid w:val="00A3232D"/>
    <w:rPr>
      <w:b/>
      <w:bCs/>
      <w:smallCaps/>
      <w:color w:val="2F5496" w:themeColor="accent1" w:themeShade="BF"/>
      <w:spacing w:val="5"/>
    </w:rPr>
  </w:style>
  <w:style w:type="paragraph" w:styleId="HTML">
    <w:name w:val="HTML Preformatted"/>
    <w:basedOn w:val="a"/>
    <w:link w:val="HTML0"/>
    <w:rsid w:val="0070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7067BC"/>
    <w:rPr>
      <w:rFonts w:ascii="Courier New" w:eastAsia="Times New Roman" w:hAnsi="Courier New" w:cs="Courier New"/>
      <w:sz w:val="20"/>
      <w:szCs w:val="20"/>
      <w:lang w:val="ru-RU" w:eastAsia="ru-RU"/>
    </w:rPr>
  </w:style>
  <w:style w:type="paragraph" w:styleId="ac">
    <w:name w:val="footer"/>
    <w:basedOn w:val="a"/>
    <w:link w:val="ad"/>
    <w:rsid w:val="007067BC"/>
    <w:pPr>
      <w:tabs>
        <w:tab w:val="center" w:pos="4153"/>
        <w:tab w:val="right" w:pos="8306"/>
      </w:tabs>
    </w:pPr>
    <w:rPr>
      <w:sz w:val="28"/>
    </w:rPr>
  </w:style>
  <w:style w:type="character" w:customStyle="1" w:styleId="ad">
    <w:name w:val="Нижний колонтитул Знак"/>
    <w:basedOn w:val="a0"/>
    <w:link w:val="ac"/>
    <w:rsid w:val="007067BC"/>
    <w:rPr>
      <w:rFonts w:ascii="Times New Roman" w:eastAsia="Times New Roman" w:hAnsi="Times New Roman" w:cs="Times New Roman"/>
      <w:sz w:val="28"/>
      <w:szCs w:val="20"/>
      <w:lang w:eastAsia="ru-RU"/>
    </w:rPr>
  </w:style>
  <w:style w:type="paragraph" w:styleId="ae">
    <w:name w:val="header"/>
    <w:basedOn w:val="a"/>
    <w:link w:val="af"/>
    <w:uiPriority w:val="99"/>
    <w:unhideWhenUsed/>
    <w:rsid w:val="007067BC"/>
    <w:pPr>
      <w:tabs>
        <w:tab w:val="center" w:pos="4677"/>
        <w:tab w:val="right" w:pos="9355"/>
      </w:tabs>
    </w:pPr>
  </w:style>
  <w:style w:type="character" w:customStyle="1" w:styleId="af">
    <w:name w:val="Верхний колонтитул Знак"/>
    <w:basedOn w:val="a0"/>
    <w:link w:val="ae"/>
    <w:uiPriority w:val="99"/>
    <w:rsid w:val="007067BC"/>
    <w:rPr>
      <w:rFonts w:ascii="Times New Roman" w:eastAsia="Times New Roman" w:hAnsi="Times New Roman" w:cs="Times New Roman"/>
      <w:sz w:val="20"/>
      <w:szCs w:val="20"/>
      <w:lang w:eastAsia="ru-RU"/>
    </w:rPr>
  </w:style>
  <w:style w:type="character" w:customStyle="1" w:styleId="fontstyle01">
    <w:name w:val="fontstyle01"/>
    <w:rsid w:val="007067BC"/>
    <w:rPr>
      <w:rFonts w:ascii="Times New Roman" w:hAnsi="Times New Roman" w:cs="Times New Roman" w:hint="default"/>
      <w:b w:val="0"/>
      <w:bCs w:val="0"/>
      <w:i w:val="0"/>
      <w:iCs w:val="0"/>
      <w:color w:val="0D0D0D"/>
      <w:sz w:val="28"/>
      <w:szCs w:val="28"/>
    </w:rPr>
  </w:style>
  <w:style w:type="paragraph" w:customStyle="1" w:styleId="m-6988869310467186492a">
    <w:name w:val="m_-6988869310467186492a"/>
    <w:basedOn w:val="a"/>
    <w:rsid w:val="007067BC"/>
    <w:pPr>
      <w:spacing w:before="100" w:beforeAutospacing="1" w:after="100" w:afterAutospacing="1"/>
    </w:pPr>
    <w:rPr>
      <w:sz w:val="24"/>
      <w:szCs w:val="24"/>
      <w:lang w:eastAsia="uk-UA"/>
    </w:rPr>
  </w:style>
  <w:style w:type="paragraph" w:styleId="af0">
    <w:name w:val="Body Text"/>
    <w:basedOn w:val="a"/>
    <w:link w:val="af1"/>
    <w:semiHidden/>
    <w:rsid w:val="007067BC"/>
    <w:pPr>
      <w:jc w:val="both"/>
    </w:pPr>
    <w:rPr>
      <w:color w:val="000000"/>
      <w:sz w:val="24"/>
      <w:lang w:eastAsia="uk-UA"/>
    </w:rPr>
  </w:style>
  <w:style w:type="character" w:customStyle="1" w:styleId="af1">
    <w:name w:val="Основной текст Знак"/>
    <w:basedOn w:val="a0"/>
    <w:link w:val="af0"/>
    <w:semiHidden/>
    <w:rsid w:val="007067BC"/>
    <w:rPr>
      <w:rFonts w:ascii="Times New Roman" w:eastAsia="Times New Roman" w:hAnsi="Times New Roman" w:cs="Times New Roman"/>
      <w:color w:val="000000"/>
      <w:sz w:val="24"/>
      <w:szCs w:val="20"/>
      <w:lang w:eastAsia="uk-UA"/>
    </w:rPr>
  </w:style>
  <w:style w:type="paragraph" w:styleId="23">
    <w:name w:val="Body Text Indent 2"/>
    <w:basedOn w:val="a"/>
    <w:link w:val="24"/>
    <w:semiHidden/>
    <w:rsid w:val="007067BC"/>
    <w:pPr>
      <w:spacing w:after="120" w:line="480" w:lineRule="auto"/>
      <w:ind w:left="283"/>
    </w:pPr>
    <w:rPr>
      <w:color w:val="000000"/>
      <w:sz w:val="22"/>
      <w:lang w:eastAsia="uk-UA"/>
    </w:rPr>
  </w:style>
  <w:style w:type="character" w:customStyle="1" w:styleId="24">
    <w:name w:val="Основной текст с отступом 2 Знак"/>
    <w:basedOn w:val="a0"/>
    <w:link w:val="23"/>
    <w:semiHidden/>
    <w:rsid w:val="007067BC"/>
    <w:rPr>
      <w:rFonts w:ascii="Times New Roman" w:eastAsia="Times New Roman" w:hAnsi="Times New Roman" w:cs="Times New Roman"/>
      <w:color w:val="000000"/>
      <w:szCs w:val="20"/>
      <w:lang w:eastAsia="uk-UA"/>
    </w:rPr>
  </w:style>
  <w:style w:type="paragraph" w:styleId="31">
    <w:name w:val="Body Text Indent 3"/>
    <w:basedOn w:val="a"/>
    <w:link w:val="32"/>
    <w:semiHidden/>
    <w:rsid w:val="007067BC"/>
    <w:pPr>
      <w:spacing w:after="120"/>
      <w:ind w:left="283"/>
    </w:pPr>
    <w:rPr>
      <w:color w:val="000000"/>
      <w:sz w:val="16"/>
      <w:szCs w:val="16"/>
      <w:lang w:eastAsia="uk-UA"/>
    </w:rPr>
  </w:style>
  <w:style w:type="character" w:customStyle="1" w:styleId="32">
    <w:name w:val="Основной текст с отступом 3 Знак"/>
    <w:basedOn w:val="a0"/>
    <w:link w:val="31"/>
    <w:semiHidden/>
    <w:rsid w:val="007067BC"/>
    <w:rPr>
      <w:rFonts w:ascii="Times New Roman" w:eastAsia="Times New Roman" w:hAnsi="Times New Roman" w:cs="Times New Roman"/>
      <w:color w:val="000000"/>
      <w:sz w:val="16"/>
      <w:szCs w:val="16"/>
      <w:lang w:eastAsia="uk-UA"/>
    </w:rPr>
  </w:style>
  <w:style w:type="paragraph" w:styleId="af2">
    <w:name w:val="Normal (Web)"/>
    <w:basedOn w:val="a"/>
    <w:uiPriority w:val="99"/>
    <w:semiHidden/>
    <w:unhideWhenUsed/>
    <w:rsid w:val="007067BC"/>
    <w:rPr>
      <w:color w:val="000000"/>
      <w:sz w:val="24"/>
      <w:szCs w:val="24"/>
      <w:lang w:eastAsia="uk-UA"/>
    </w:rPr>
  </w:style>
  <w:style w:type="paragraph" w:customStyle="1" w:styleId="Default">
    <w:name w:val="Default"/>
    <w:rsid w:val="007067B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3231</Words>
  <Characters>18421</Characters>
  <Application>Microsoft Office Word</Application>
  <DocSecurity>0</DocSecurity>
  <Lines>153</Lines>
  <Paragraphs>43</Paragraphs>
  <ScaleCrop>false</ScaleCrop>
  <Company/>
  <LinksUpToDate>false</LinksUpToDate>
  <CharactersWithSpaces>21609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2025-10-29T13:44:00Z</dcterms:created>
  <dcterms:modified xsi:type="dcterms:W3CDTF">2025-11-05T11:34:00Z</dcterms:modified>
</cp:coreProperties>
</file>