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CB01" w14:textId="77777777" w:rsidR="003A52BB" w:rsidRPr="005D6DF9" w:rsidRDefault="00000000" w:rsidP="005D6DF9">
      <w:pPr>
        <w:tabs>
          <w:tab w:val="left" w:pos="5152"/>
        </w:tabs>
        <w:spacing w:after="0"/>
        <w:rPr>
          <w:b/>
          <w:szCs w:val="28"/>
          <w:lang w:val="uk-UA"/>
        </w:rPr>
      </w:pPr>
      <w:r>
        <w:object w:dxaOrig="1440" w:dyaOrig="1440" w14:anchorId="54115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.35pt;margin-top:-28.0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1431940" r:id="rId8"/>
        </w:object>
      </w:r>
      <w:r>
        <w:rPr>
          <w:noProof/>
          <w:lang w:eastAsia="ru-RU"/>
        </w:rPr>
        <w:pict w14:anchorId="390C7670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margin-left:407.45pt;margin-top:-19.9pt;width:81pt;height:24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" stroked="f">
            <v:textbox style="mso-next-textbox:#Надпись 1">
              <w:txbxContent>
                <w:p w14:paraId="3CCF074A" w14:textId="77777777" w:rsidR="003A52BB" w:rsidRPr="001E05ED" w:rsidRDefault="003A52BB" w:rsidP="004960EB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14:paraId="56CBBC34" w14:textId="77777777" w:rsidR="003A52BB" w:rsidRPr="007E601D" w:rsidRDefault="003A52BB" w:rsidP="00BE31F2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610004BC" w14:textId="77777777" w:rsidR="003A52BB" w:rsidRPr="007E601D" w:rsidRDefault="003A52BB" w:rsidP="00BE31F2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ЛЕБЕДИНСЬКА МІСЬКА РАДА</w:t>
      </w:r>
    </w:p>
    <w:p w14:paraId="58C28513" w14:textId="77777777" w:rsidR="003A52BB" w:rsidRPr="007E601D" w:rsidRDefault="003A52BB" w:rsidP="00BE31F2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СУМСЬКОЇ ОБЛАСТІ</w:t>
      </w:r>
    </w:p>
    <w:p w14:paraId="39780F81" w14:textId="77777777" w:rsidR="0075315A" w:rsidRDefault="0075315A" w:rsidP="00BE31F2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4DF7AD64" w14:textId="77777777" w:rsidR="008800E4" w:rsidRPr="001035F8" w:rsidRDefault="008800E4" w:rsidP="00BE31F2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ВОСЬМЕ СКЛИКАННЯ</w:t>
      </w:r>
    </w:p>
    <w:p w14:paraId="31C3B3E4" w14:textId="77777777" w:rsidR="008800E4" w:rsidRPr="001035F8" w:rsidRDefault="008800E4" w:rsidP="00BE31F2">
      <w:pPr>
        <w:tabs>
          <w:tab w:val="left" w:pos="1245"/>
          <w:tab w:val="center" w:pos="4819"/>
          <w:tab w:val="left" w:pos="5152"/>
        </w:tabs>
        <w:spacing w:after="0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ab/>
      </w:r>
      <w:r w:rsidRPr="001035F8">
        <w:rPr>
          <w:b/>
          <w:color w:val="000000" w:themeColor="text1"/>
          <w:szCs w:val="28"/>
        </w:rPr>
        <w:tab/>
      </w:r>
      <w:r w:rsidR="00230DF6">
        <w:rPr>
          <w:b/>
          <w:color w:val="000000" w:themeColor="text1"/>
          <w:szCs w:val="28"/>
          <w:lang w:val="uk-UA"/>
        </w:rPr>
        <w:t xml:space="preserve">ШІСТДЕСЯТ </w:t>
      </w:r>
      <w:r w:rsidR="00875E22">
        <w:rPr>
          <w:b/>
          <w:color w:val="000000" w:themeColor="text1"/>
          <w:szCs w:val="28"/>
          <w:lang w:val="uk-UA"/>
        </w:rPr>
        <w:t xml:space="preserve">ВОСЬМА </w:t>
      </w:r>
      <w:r w:rsidRPr="001035F8">
        <w:rPr>
          <w:b/>
          <w:color w:val="000000" w:themeColor="text1"/>
          <w:szCs w:val="28"/>
        </w:rPr>
        <w:t xml:space="preserve">СЕСІЯ  </w:t>
      </w:r>
    </w:p>
    <w:p w14:paraId="3BD8EE25" w14:textId="77777777" w:rsidR="008800E4" w:rsidRPr="001035F8" w:rsidRDefault="008800E4" w:rsidP="00BE31F2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0C34E3C0" w14:textId="77777777" w:rsidR="008800E4" w:rsidRPr="001035F8" w:rsidRDefault="008800E4" w:rsidP="00BE31F2">
      <w:pPr>
        <w:tabs>
          <w:tab w:val="left" w:pos="5152"/>
        </w:tabs>
        <w:spacing w:after="0"/>
        <w:jc w:val="center"/>
        <w:rPr>
          <w:b/>
          <w:bCs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РІШЕННЯ</w:t>
      </w:r>
    </w:p>
    <w:p w14:paraId="6411FC36" w14:textId="77777777" w:rsidR="008800E4" w:rsidRPr="001035F8" w:rsidRDefault="00875E22" w:rsidP="00ED47E2">
      <w:pPr>
        <w:tabs>
          <w:tab w:val="left" w:pos="5152"/>
        </w:tabs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uk-UA"/>
        </w:rPr>
        <w:t>00.10</w:t>
      </w:r>
      <w:r w:rsidR="00DF74D6">
        <w:rPr>
          <w:color w:val="000000" w:themeColor="text1"/>
          <w:szCs w:val="28"/>
        </w:rPr>
        <w:t>.202</w:t>
      </w:r>
      <w:r w:rsidR="00DF74D6">
        <w:rPr>
          <w:color w:val="000000" w:themeColor="text1"/>
          <w:szCs w:val="28"/>
          <w:lang w:val="uk-UA"/>
        </w:rPr>
        <w:t>5</w:t>
      </w:r>
      <w:r w:rsidR="008800E4" w:rsidRPr="001035F8">
        <w:rPr>
          <w:color w:val="000000" w:themeColor="text1"/>
          <w:szCs w:val="28"/>
        </w:rPr>
        <w:tab/>
      </w:r>
      <w:r w:rsidR="008800E4" w:rsidRPr="001035F8">
        <w:rPr>
          <w:color w:val="000000" w:themeColor="text1"/>
          <w:szCs w:val="28"/>
        </w:rPr>
        <w:tab/>
      </w:r>
      <w:r w:rsidR="008800E4" w:rsidRPr="001035F8">
        <w:rPr>
          <w:color w:val="000000" w:themeColor="text1"/>
          <w:szCs w:val="28"/>
        </w:rPr>
        <w:tab/>
      </w:r>
      <w:r w:rsidR="008800E4" w:rsidRPr="001035F8">
        <w:rPr>
          <w:color w:val="000000" w:themeColor="text1"/>
          <w:szCs w:val="28"/>
        </w:rPr>
        <w:tab/>
        <w:t xml:space="preserve">             № </w:t>
      </w:r>
      <w:r>
        <w:rPr>
          <w:color w:val="000000" w:themeColor="text1"/>
          <w:szCs w:val="28"/>
          <w:lang w:val="uk-UA"/>
        </w:rPr>
        <w:t>0000</w:t>
      </w:r>
      <w:r w:rsidR="008800E4" w:rsidRPr="001035F8">
        <w:rPr>
          <w:color w:val="000000" w:themeColor="text1"/>
          <w:szCs w:val="28"/>
        </w:rPr>
        <w:t>-МР</w:t>
      </w:r>
    </w:p>
    <w:p w14:paraId="21059E0D" w14:textId="77777777" w:rsidR="008800E4" w:rsidRPr="001035F8" w:rsidRDefault="008800E4" w:rsidP="00ED47E2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color w:val="000000" w:themeColor="text1"/>
          <w:szCs w:val="28"/>
        </w:rPr>
      </w:pPr>
      <w:r w:rsidRPr="001035F8">
        <w:rPr>
          <w:color w:val="000000" w:themeColor="text1"/>
          <w:szCs w:val="28"/>
        </w:rPr>
        <w:t>м. Лебедин</w:t>
      </w:r>
    </w:p>
    <w:p w14:paraId="6F8D2AEB" w14:textId="77777777" w:rsidR="008800E4" w:rsidRPr="001035F8" w:rsidRDefault="008800E4" w:rsidP="008800E4">
      <w:pPr>
        <w:pStyle w:val="a3"/>
        <w:tabs>
          <w:tab w:val="left" w:pos="0"/>
        </w:tabs>
        <w:rPr>
          <w:b/>
          <w:color w:val="000000" w:themeColor="text1"/>
          <w:szCs w:val="28"/>
        </w:rPr>
      </w:pPr>
    </w:p>
    <w:p w14:paraId="15B45D2E" w14:textId="77777777" w:rsidR="003A52BB" w:rsidRPr="00A107F0" w:rsidRDefault="003A52BB" w:rsidP="008B5B8E">
      <w:pPr>
        <w:pStyle w:val="a3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right="5528"/>
        <w:jc w:val="both"/>
        <w:rPr>
          <w:b/>
          <w:szCs w:val="28"/>
        </w:rPr>
      </w:pPr>
      <w:r w:rsidRPr="00A107F0">
        <w:rPr>
          <w:b/>
          <w:szCs w:val="28"/>
        </w:rPr>
        <w:t>Про припинення договор</w:t>
      </w:r>
      <w:r w:rsidR="006B2752" w:rsidRPr="00A107F0">
        <w:rPr>
          <w:b/>
          <w:szCs w:val="28"/>
        </w:rPr>
        <w:t>ів</w:t>
      </w:r>
      <w:r w:rsidRPr="00A107F0">
        <w:rPr>
          <w:b/>
          <w:szCs w:val="28"/>
        </w:rPr>
        <w:t xml:space="preserve"> оренди</w:t>
      </w:r>
      <w:r w:rsidR="009D156B" w:rsidRPr="00A107F0">
        <w:rPr>
          <w:b/>
          <w:szCs w:val="28"/>
        </w:rPr>
        <w:t xml:space="preserve"> землі</w:t>
      </w:r>
    </w:p>
    <w:p w14:paraId="43675F17" w14:textId="77777777" w:rsidR="003A52BB" w:rsidRPr="00A107F0" w:rsidRDefault="003A52BB" w:rsidP="00DB2C8A">
      <w:pPr>
        <w:pStyle w:val="a3"/>
        <w:tabs>
          <w:tab w:val="left" w:pos="0"/>
        </w:tabs>
        <w:rPr>
          <w:b/>
          <w:szCs w:val="28"/>
        </w:rPr>
      </w:pPr>
    </w:p>
    <w:p w14:paraId="6FB7C3BA" w14:textId="77777777" w:rsidR="003A52BB" w:rsidRPr="0073291D" w:rsidRDefault="003A52BB" w:rsidP="003D0304">
      <w:pPr>
        <w:pStyle w:val="a3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color w:val="000000" w:themeColor="text1"/>
          <w:szCs w:val="28"/>
        </w:rPr>
      </w:pPr>
      <w:r w:rsidRPr="00A107F0">
        <w:rPr>
          <w:bCs/>
          <w:szCs w:val="28"/>
        </w:rPr>
        <w:t>Керуючись пунктом 34 частини першої статті 26 Закону України «Про місцеве самоврядування в Україні», статт</w:t>
      </w:r>
      <w:r w:rsidR="00D90A5B" w:rsidRPr="00A107F0">
        <w:rPr>
          <w:bCs/>
          <w:szCs w:val="28"/>
        </w:rPr>
        <w:t>ею</w:t>
      </w:r>
      <w:r w:rsidR="009D156B" w:rsidRPr="00A107F0">
        <w:rPr>
          <w:bCs/>
          <w:szCs w:val="28"/>
        </w:rPr>
        <w:t xml:space="preserve"> </w:t>
      </w:r>
      <w:r w:rsidRPr="00A107F0">
        <w:rPr>
          <w:bCs/>
          <w:szCs w:val="28"/>
        </w:rPr>
        <w:t>31</w:t>
      </w:r>
      <w:r w:rsidR="00D90A5B" w:rsidRPr="00A107F0">
        <w:rPr>
          <w:bCs/>
          <w:szCs w:val="28"/>
        </w:rPr>
        <w:t xml:space="preserve"> </w:t>
      </w:r>
      <w:r w:rsidRPr="00A107F0">
        <w:rPr>
          <w:bCs/>
          <w:szCs w:val="28"/>
        </w:rPr>
        <w:t xml:space="preserve">Закону України «Про оренду землі», </w:t>
      </w:r>
      <w:r w:rsidR="009D156B" w:rsidRPr="00A107F0">
        <w:rPr>
          <w:bCs/>
          <w:szCs w:val="28"/>
        </w:rPr>
        <w:t>статт</w:t>
      </w:r>
      <w:r w:rsidR="003D4584" w:rsidRPr="00A107F0">
        <w:rPr>
          <w:bCs/>
          <w:szCs w:val="28"/>
        </w:rPr>
        <w:t>ями</w:t>
      </w:r>
      <w:r w:rsidR="009D156B" w:rsidRPr="00A107F0">
        <w:rPr>
          <w:bCs/>
          <w:szCs w:val="28"/>
        </w:rPr>
        <w:t xml:space="preserve"> </w:t>
      </w:r>
      <w:r w:rsidR="00043560" w:rsidRPr="00A107F0">
        <w:rPr>
          <w:bCs/>
          <w:szCs w:val="28"/>
        </w:rPr>
        <w:t>12</w:t>
      </w:r>
      <w:r w:rsidR="00D90A5B" w:rsidRPr="00A107F0">
        <w:rPr>
          <w:bCs/>
          <w:szCs w:val="28"/>
        </w:rPr>
        <w:t>2</w:t>
      </w:r>
      <w:r w:rsidR="00043560" w:rsidRPr="00A107F0">
        <w:rPr>
          <w:bCs/>
          <w:szCs w:val="28"/>
        </w:rPr>
        <w:t xml:space="preserve">, </w:t>
      </w:r>
      <w:r w:rsidRPr="00A107F0">
        <w:rPr>
          <w:bCs/>
          <w:szCs w:val="28"/>
        </w:rPr>
        <w:t>141 Земельного кодексу України,</w:t>
      </w:r>
      <w:r w:rsidR="001B374E" w:rsidRPr="00A107F0">
        <w:rPr>
          <w:bCs/>
          <w:szCs w:val="28"/>
        </w:rPr>
        <w:t xml:space="preserve"> </w:t>
      </w:r>
      <w:r w:rsidR="005B2C4F" w:rsidRPr="00A107F0">
        <w:rPr>
          <w:bCs/>
          <w:szCs w:val="28"/>
        </w:rPr>
        <w:t>розглянувши</w:t>
      </w:r>
      <w:r w:rsidR="001B374E" w:rsidRPr="00A107F0">
        <w:rPr>
          <w:bCs/>
          <w:szCs w:val="28"/>
        </w:rPr>
        <w:t xml:space="preserve"> </w:t>
      </w:r>
      <w:r w:rsidR="00BF7A84" w:rsidRPr="00A107F0">
        <w:rPr>
          <w:bCs/>
          <w:szCs w:val="28"/>
        </w:rPr>
        <w:t>звернення фізичних та юридичних осіб,</w:t>
      </w:r>
      <w:r w:rsidR="00DA7F69" w:rsidRPr="00A107F0">
        <w:rPr>
          <w:bCs/>
          <w:szCs w:val="28"/>
        </w:rPr>
        <w:t xml:space="preserve"> </w:t>
      </w:r>
      <w:r w:rsidR="0022144D" w:rsidRPr="00A107F0">
        <w:rPr>
          <w:color w:val="000000"/>
          <w:szCs w:val="28"/>
        </w:rPr>
        <w:t xml:space="preserve">службову записку начальника відділу земельних </w:t>
      </w:r>
      <w:r w:rsidR="0022144D" w:rsidRPr="0073291D">
        <w:rPr>
          <w:color w:val="000000"/>
          <w:szCs w:val="28"/>
        </w:rPr>
        <w:t xml:space="preserve">відносин виконавчого комітету Лебединської міської ради Найди Т.О. від </w:t>
      </w:r>
      <w:r w:rsidR="0073291D" w:rsidRPr="0073291D">
        <w:rPr>
          <w:color w:val="000000"/>
          <w:szCs w:val="28"/>
        </w:rPr>
        <w:t>29.09</w:t>
      </w:r>
      <w:r w:rsidR="00171D7C" w:rsidRPr="0073291D">
        <w:rPr>
          <w:color w:val="000000"/>
          <w:szCs w:val="28"/>
        </w:rPr>
        <w:t>.</w:t>
      </w:r>
      <w:r w:rsidR="0022144D" w:rsidRPr="0073291D">
        <w:rPr>
          <w:color w:val="000000"/>
          <w:szCs w:val="28"/>
        </w:rPr>
        <w:t>2025</w:t>
      </w:r>
      <w:r w:rsidR="005B2C4F" w:rsidRPr="0073291D">
        <w:rPr>
          <w:bCs/>
          <w:szCs w:val="28"/>
        </w:rPr>
        <w:t>,</w:t>
      </w:r>
      <w:r w:rsidRPr="0073291D">
        <w:rPr>
          <w:bCs/>
          <w:szCs w:val="28"/>
        </w:rPr>
        <w:t xml:space="preserve"> </w:t>
      </w:r>
      <w:r w:rsidRPr="0073291D">
        <w:rPr>
          <w:bCs/>
          <w:color w:val="000000" w:themeColor="text1"/>
          <w:szCs w:val="28"/>
        </w:rPr>
        <w:t>Лебединська міська рада</w:t>
      </w:r>
      <w:r w:rsidR="00812C3F" w:rsidRPr="0073291D">
        <w:rPr>
          <w:bCs/>
          <w:color w:val="000000" w:themeColor="text1"/>
          <w:szCs w:val="28"/>
        </w:rPr>
        <w:t xml:space="preserve"> </w:t>
      </w:r>
      <w:r w:rsidRPr="0073291D">
        <w:rPr>
          <w:b/>
          <w:bCs/>
          <w:color w:val="000000" w:themeColor="text1"/>
          <w:szCs w:val="28"/>
        </w:rPr>
        <w:t>в и р і ш и л а</w:t>
      </w:r>
      <w:r w:rsidRPr="0073291D">
        <w:rPr>
          <w:bCs/>
          <w:color w:val="000000" w:themeColor="text1"/>
          <w:szCs w:val="28"/>
        </w:rPr>
        <w:t>:</w:t>
      </w:r>
    </w:p>
    <w:p w14:paraId="77DCB69F" w14:textId="77777777" w:rsidR="0030140B" w:rsidRPr="00A107F0" w:rsidRDefault="003D0304" w:rsidP="003D030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left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73291D">
        <w:rPr>
          <w:rFonts w:eastAsia="Arial Unicode MS"/>
          <w:bCs/>
          <w:color w:val="000000" w:themeColor="text1"/>
          <w:sz w:val="28"/>
          <w:szCs w:val="28"/>
          <w:lang w:val="uk-UA"/>
        </w:rPr>
        <w:t xml:space="preserve">1. </w:t>
      </w:r>
      <w:r w:rsidR="0030140B" w:rsidRPr="0073291D">
        <w:rPr>
          <w:rFonts w:eastAsia="Arial Unicode MS"/>
          <w:bCs/>
          <w:color w:val="000000" w:themeColor="text1"/>
          <w:sz w:val="28"/>
          <w:szCs w:val="28"/>
          <w:lang w:val="uk-UA"/>
        </w:rPr>
        <w:t>Припинити</w:t>
      </w:r>
      <w:r w:rsidR="0030140B" w:rsidRPr="00A107F0">
        <w:rPr>
          <w:bCs/>
          <w:color w:val="000000" w:themeColor="text1"/>
          <w:sz w:val="28"/>
          <w:szCs w:val="28"/>
          <w:lang w:val="uk-UA"/>
        </w:rPr>
        <w:t xml:space="preserve"> договори оренди землі</w:t>
      </w:r>
      <w:r w:rsidR="0030140B" w:rsidRPr="00A107F0">
        <w:rPr>
          <w:rFonts w:eastAsia="Arial Unicode MS"/>
          <w:bCs/>
          <w:color w:val="000000" w:themeColor="text1"/>
          <w:sz w:val="28"/>
          <w:szCs w:val="28"/>
          <w:lang w:val="uk-UA"/>
        </w:rPr>
        <w:t>:</w:t>
      </w:r>
    </w:p>
    <w:p w14:paraId="6956DBEF" w14:textId="32AF21FE" w:rsidR="003041A5" w:rsidRPr="00130689" w:rsidRDefault="0030140B" w:rsidP="00875E22">
      <w:pPr>
        <w:pStyle w:val="a3"/>
        <w:tabs>
          <w:tab w:val="clear" w:pos="4153"/>
          <w:tab w:val="clear" w:pos="8306"/>
          <w:tab w:val="left" w:pos="9638"/>
          <w:tab w:val="right" w:pos="9923"/>
        </w:tabs>
        <w:ind w:right="-1" w:firstLine="567"/>
        <w:jc w:val="both"/>
        <w:rPr>
          <w:bCs/>
          <w:szCs w:val="28"/>
          <w:shd w:val="clear" w:color="auto" w:fill="FFFFFF"/>
        </w:rPr>
      </w:pPr>
      <w:r w:rsidRPr="00130689">
        <w:rPr>
          <w:rFonts w:eastAsia="Arial Unicode MS"/>
          <w:bCs/>
          <w:color w:val="000000" w:themeColor="text1"/>
          <w:szCs w:val="28"/>
        </w:rPr>
        <w:t>1</w:t>
      </w:r>
      <w:r w:rsidRPr="00130689">
        <w:rPr>
          <w:rFonts w:eastAsia="Arial Unicode MS"/>
          <w:bCs/>
          <w:szCs w:val="28"/>
        </w:rPr>
        <w:t xml:space="preserve">) </w:t>
      </w:r>
      <w:r w:rsidR="00875E22" w:rsidRPr="00130689">
        <w:rPr>
          <w:rFonts w:eastAsia="Arial Unicode MS"/>
          <w:szCs w:val="28"/>
        </w:rPr>
        <w:t>від 23.08.2018</w:t>
      </w:r>
      <w:r w:rsidR="00E60ED0">
        <w:rPr>
          <w:rFonts w:eastAsia="Arial Unicode MS"/>
          <w:szCs w:val="28"/>
        </w:rPr>
        <w:t>,</w:t>
      </w:r>
      <w:r w:rsidR="00875E22" w:rsidRPr="00130689">
        <w:rPr>
          <w:rFonts w:eastAsia="Arial Unicode MS"/>
          <w:szCs w:val="28"/>
        </w:rPr>
        <w:t xml:space="preserve"> </w:t>
      </w:r>
      <w:r w:rsidR="00875E22" w:rsidRPr="00130689">
        <w:rPr>
          <w:rFonts w:eastAsia="Arial Unicode MS"/>
          <w:bCs/>
          <w:szCs w:val="28"/>
        </w:rPr>
        <w:t>укладений між Головним управлінням Держгеокадастру у Сумській області та Товариством з обмеженою відповідальністю «КОМПАНІЯ ЕКО-ЕНЕРГІЯ»</w:t>
      </w:r>
      <w:r w:rsidR="00875E22" w:rsidRPr="00130689">
        <w:rPr>
          <w:rFonts w:eastAsia="Arial Unicode MS"/>
          <w:b/>
          <w:bCs/>
          <w:szCs w:val="28"/>
        </w:rPr>
        <w:t xml:space="preserve"> </w:t>
      </w:r>
      <w:r w:rsidR="00875E22" w:rsidRPr="00130689">
        <w:rPr>
          <w:szCs w:val="28"/>
        </w:rPr>
        <w:t xml:space="preserve">(код ЄДРПОУ 36031709, місцезнаходження юридичної особи: проспект Байрона, </w:t>
      </w:r>
      <w:r w:rsidR="000C7EC5">
        <w:rPr>
          <w:szCs w:val="28"/>
          <w:lang w:val="en-US"/>
        </w:rPr>
        <w:t>xx</w:t>
      </w:r>
      <w:r w:rsidR="00875E22" w:rsidRPr="00130689">
        <w:rPr>
          <w:szCs w:val="28"/>
        </w:rPr>
        <w:t xml:space="preserve">, місто Харків), </w:t>
      </w:r>
      <w:r w:rsidR="00875E22" w:rsidRPr="00130689">
        <w:rPr>
          <w:rFonts w:eastAsia="Arial Unicode MS"/>
          <w:szCs w:val="28"/>
        </w:rPr>
        <w:t>зареєстрований у Державному реєстрі речових прав на нерухоме майно</w:t>
      </w:r>
      <w:r w:rsidR="00875E22" w:rsidRPr="00130689">
        <w:rPr>
          <w:rStyle w:val="fontstyle21"/>
          <w:b w:val="0"/>
        </w:rPr>
        <w:t xml:space="preserve"> про реєстрацію іншого речового права 07.09.2018</w:t>
      </w:r>
      <w:r w:rsidR="00875E22" w:rsidRPr="00130689">
        <w:rPr>
          <w:rFonts w:eastAsia="Arial Unicode MS"/>
          <w:szCs w:val="28"/>
        </w:rPr>
        <w:t xml:space="preserve"> № 27908132</w:t>
      </w:r>
      <w:r w:rsidR="00E60ED0">
        <w:rPr>
          <w:rFonts w:eastAsia="Arial Unicode MS"/>
          <w:szCs w:val="28"/>
        </w:rPr>
        <w:t>,</w:t>
      </w:r>
      <w:r w:rsidR="00875E22" w:rsidRPr="00130689">
        <w:rPr>
          <w:rFonts w:eastAsia="Arial Unicode MS"/>
          <w:szCs w:val="28"/>
        </w:rPr>
        <w:t xml:space="preserve"> щодо земельної ділянки із цільовим призначенням «01.01 Для ведення товарного сільськогосподарського виробництва» під господарськими будівлями і дворами, з кадастровим номером 5922981200:09:003:0244, площею 5,7601 га, яка </w:t>
      </w:r>
      <w:r w:rsidR="00875E22" w:rsidRPr="00130689">
        <w:rPr>
          <w:szCs w:val="28"/>
        </w:rPr>
        <w:t xml:space="preserve">розташована за межами населених пунктів на території Будильського старостинського округу Лебединської міської територіальної громади Сумського району Сумської області, </w:t>
      </w:r>
      <w:r w:rsidR="00875E22" w:rsidRPr="00130689">
        <w:rPr>
          <w:color w:val="000000"/>
          <w:szCs w:val="28"/>
        </w:rPr>
        <w:t>у зв’язку із</w:t>
      </w:r>
      <w:bookmarkStart w:id="0" w:name="n199"/>
      <w:bookmarkEnd w:id="0"/>
      <w:r w:rsidR="00875E22" w:rsidRPr="00130689">
        <w:rPr>
          <w:color w:val="000000"/>
          <w:szCs w:val="28"/>
        </w:rPr>
        <w:t xml:space="preserve"> закінченням строку</w:t>
      </w:r>
      <w:r w:rsidR="00AC605E">
        <w:rPr>
          <w:color w:val="000000"/>
          <w:szCs w:val="28"/>
        </w:rPr>
        <w:t>,</w:t>
      </w:r>
      <w:r w:rsidR="00875E22" w:rsidRPr="00130689">
        <w:rPr>
          <w:color w:val="000000"/>
          <w:szCs w:val="28"/>
        </w:rPr>
        <w:t xml:space="preserve"> на який було укладено Договір;</w:t>
      </w:r>
    </w:p>
    <w:p w14:paraId="44404880" w14:textId="5F6E0794" w:rsidR="00875E22" w:rsidRPr="00400DCD" w:rsidRDefault="00875E22" w:rsidP="00507799">
      <w:pPr>
        <w:pStyle w:val="a3"/>
        <w:tabs>
          <w:tab w:val="clear" w:pos="4153"/>
          <w:tab w:val="clear" w:pos="8306"/>
          <w:tab w:val="left" w:pos="9638"/>
          <w:tab w:val="right" w:pos="9923"/>
        </w:tabs>
        <w:ind w:right="-1" w:firstLine="567"/>
        <w:jc w:val="both"/>
        <w:rPr>
          <w:rFonts w:eastAsia="Arial Unicode MS"/>
          <w:bCs/>
          <w:szCs w:val="28"/>
        </w:rPr>
      </w:pPr>
      <w:r w:rsidRPr="00130689">
        <w:rPr>
          <w:rFonts w:eastAsia="Arial Unicode MS"/>
          <w:bCs/>
          <w:color w:val="000000"/>
          <w:szCs w:val="28"/>
        </w:rPr>
        <w:t xml:space="preserve">2) </w:t>
      </w:r>
      <w:r w:rsidRPr="00130689">
        <w:rPr>
          <w:rFonts w:eastAsia="Arial Unicode MS"/>
          <w:szCs w:val="28"/>
        </w:rPr>
        <w:t>від 21.06.2012</w:t>
      </w:r>
      <w:r w:rsidR="00E60ED0">
        <w:rPr>
          <w:rFonts w:eastAsia="Arial Unicode MS"/>
          <w:szCs w:val="28"/>
        </w:rPr>
        <w:t>,</w:t>
      </w:r>
      <w:r w:rsidRPr="00130689">
        <w:rPr>
          <w:rFonts w:eastAsia="Arial Unicode MS"/>
          <w:szCs w:val="28"/>
        </w:rPr>
        <w:t xml:space="preserve"> </w:t>
      </w:r>
      <w:r w:rsidRPr="00130689">
        <w:rPr>
          <w:rFonts w:eastAsia="Arial Unicode MS"/>
          <w:bCs/>
          <w:szCs w:val="28"/>
        </w:rPr>
        <w:t>укладений між Лебединською міською радою та Чегринцем Євгеном Миколайовичем</w:t>
      </w:r>
      <w:r w:rsidRPr="00130689">
        <w:rPr>
          <w:szCs w:val="28"/>
          <w:shd w:val="clear" w:color="auto" w:fill="FFFFFF"/>
        </w:rPr>
        <w:t xml:space="preserve"> </w:t>
      </w:r>
      <w:r w:rsidRPr="00130689">
        <w:rPr>
          <w:szCs w:val="28"/>
        </w:rPr>
        <w:t>(</w:t>
      </w:r>
      <w:r w:rsidRPr="00130689">
        <w:rPr>
          <w:szCs w:val="28"/>
          <w:shd w:val="clear" w:color="auto" w:fill="FFFFFF"/>
        </w:rPr>
        <w:t>ідентифікаційний номер</w:t>
      </w:r>
      <w:r w:rsidRPr="00130689">
        <w:rPr>
          <w:szCs w:val="28"/>
        </w:rPr>
        <w:t xml:space="preserve"> </w:t>
      </w:r>
      <w:r w:rsidR="000C7EC5">
        <w:rPr>
          <w:szCs w:val="28"/>
          <w:lang w:val="en-US"/>
        </w:rPr>
        <w:t>xxxxxxxxx</w:t>
      </w:r>
      <w:r w:rsidRPr="00130689">
        <w:rPr>
          <w:szCs w:val="28"/>
        </w:rPr>
        <w:t xml:space="preserve">, місце реєстрації: вулиця </w:t>
      </w:r>
      <w:r w:rsidR="000C7EC5">
        <w:rPr>
          <w:szCs w:val="28"/>
          <w:lang w:val="en-US"/>
        </w:rPr>
        <w:t>xxxxxxx</w:t>
      </w:r>
      <w:r w:rsidRPr="00130689">
        <w:rPr>
          <w:szCs w:val="28"/>
        </w:rPr>
        <w:t xml:space="preserve">, </w:t>
      </w:r>
      <w:r w:rsidR="000C7EC5">
        <w:rPr>
          <w:szCs w:val="28"/>
          <w:lang w:val="en-US"/>
        </w:rPr>
        <w:t>xx</w:t>
      </w:r>
      <w:r w:rsidRPr="00130689">
        <w:rPr>
          <w:szCs w:val="28"/>
        </w:rPr>
        <w:t xml:space="preserve">, квартира </w:t>
      </w:r>
      <w:r w:rsidR="000C7EC5">
        <w:rPr>
          <w:szCs w:val="28"/>
          <w:lang w:val="en-US"/>
        </w:rPr>
        <w:t>xx</w:t>
      </w:r>
      <w:r w:rsidRPr="00130689">
        <w:rPr>
          <w:szCs w:val="28"/>
        </w:rPr>
        <w:t>, місто Лебедин</w:t>
      </w:r>
      <w:r w:rsidRPr="00130689">
        <w:rPr>
          <w:szCs w:val="28"/>
          <w:shd w:val="clear" w:color="auto" w:fill="FFFFFF"/>
        </w:rPr>
        <w:t xml:space="preserve">, Сумська область), </w:t>
      </w:r>
      <w:r w:rsidRPr="00130689">
        <w:rPr>
          <w:rFonts w:eastAsia="Arial Unicode MS"/>
          <w:szCs w:val="28"/>
        </w:rPr>
        <w:t>зареєстрований у Державному реєстрі земель</w:t>
      </w:r>
      <w:r w:rsidRPr="00130689">
        <w:rPr>
          <w:rStyle w:val="fontstyle21"/>
          <w:b w:val="0"/>
        </w:rPr>
        <w:t xml:space="preserve"> від 21.06.2012</w:t>
      </w:r>
      <w:r w:rsidRPr="00130689">
        <w:rPr>
          <w:rFonts w:eastAsia="Arial Unicode MS"/>
          <w:szCs w:val="28"/>
        </w:rPr>
        <w:t xml:space="preserve"> </w:t>
      </w:r>
      <w:r w:rsidR="00507799">
        <w:rPr>
          <w:rFonts w:eastAsia="Arial Unicode MS"/>
          <w:szCs w:val="28"/>
        </w:rPr>
        <w:br/>
      </w:r>
      <w:r w:rsidRPr="00130689">
        <w:rPr>
          <w:rFonts w:eastAsia="Arial Unicode MS"/>
          <w:szCs w:val="28"/>
        </w:rPr>
        <w:t>№ 591050004000245</w:t>
      </w:r>
      <w:r w:rsidR="00E60ED0">
        <w:rPr>
          <w:rFonts w:eastAsia="Arial Unicode MS"/>
          <w:szCs w:val="28"/>
        </w:rPr>
        <w:t>,</w:t>
      </w:r>
      <w:r w:rsidRPr="00130689">
        <w:rPr>
          <w:rFonts w:eastAsia="Arial Unicode MS"/>
          <w:szCs w:val="28"/>
        </w:rPr>
        <w:t xml:space="preserve"> щодо земельної ділянки із цільовим призначенням</w:t>
      </w:r>
      <w:r w:rsidR="00403FCA">
        <w:rPr>
          <w:rFonts w:eastAsia="Arial Unicode MS"/>
          <w:szCs w:val="28"/>
        </w:rPr>
        <w:t xml:space="preserve"> </w:t>
      </w:r>
      <w:r w:rsidRPr="00130689">
        <w:rPr>
          <w:szCs w:val="28"/>
        </w:rPr>
        <w:t>«02.05 Для будівництва індивідуальних гаражів»</w:t>
      </w:r>
      <w:r w:rsidRPr="00130689">
        <w:rPr>
          <w:rFonts w:eastAsia="Arial Unicode MS"/>
          <w:szCs w:val="28"/>
        </w:rPr>
        <w:t xml:space="preserve">, з кадастровим номером 5910500000:01:010:0163, площею 0,0042 га, яка </w:t>
      </w:r>
      <w:r w:rsidRPr="00130689">
        <w:rPr>
          <w:szCs w:val="28"/>
        </w:rPr>
        <w:t xml:space="preserve">розташована за адресою: вулиця </w:t>
      </w:r>
      <w:r w:rsidRPr="002D1E03">
        <w:rPr>
          <w:szCs w:val="28"/>
        </w:rPr>
        <w:t xml:space="preserve">Сумська, </w:t>
      </w:r>
      <w:r w:rsidR="000C7EC5">
        <w:rPr>
          <w:szCs w:val="28"/>
          <w:lang w:val="en-US"/>
        </w:rPr>
        <w:t>xx</w:t>
      </w:r>
      <w:r w:rsidRPr="002D1E03">
        <w:rPr>
          <w:szCs w:val="28"/>
        </w:rPr>
        <w:t>, О, місто</w:t>
      </w:r>
      <w:r w:rsidRPr="00130689">
        <w:rPr>
          <w:szCs w:val="28"/>
        </w:rPr>
        <w:t xml:space="preserve"> Лебедин, Сумська область, </w:t>
      </w:r>
      <w:r w:rsidRPr="00130689">
        <w:rPr>
          <w:color w:val="000000"/>
          <w:szCs w:val="28"/>
        </w:rPr>
        <w:t>у зв’язку із закінченням строку</w:t>
      </w:r>
      <w:r w:rsidR="00AC605E">
        <w:rPr>
          <w:color w:val="000000"/>
          <w:szCs w:val="28"/>
        </w:rPr>
        <w:t>,</w:t>
      </w:r>
      <w:r w:rsidRPr="00130689">
        <w:rPr>
          <w:color w:val="000000"/>
          <w:szCs w:val="28"/>
        </w:rPr>
        <w:t xml:space="preserve"> на який було укладено Договір</w:t>
      </w:r>
      <w:r w:rsidR="00AC605E">
        <w:rPr>
          <w:color w:val="000000"/>
          <w:szCs w:val="28"/>
        </w:rPr>
        <w:t>:;</w:t>
      </w:r>
    </w:p>
    <w:p w14:paraId="712A26D2" w14:textId="0EB7B07B" w:rsidR="00875E22" w:rsidRDefault="000213F7" w:rsidP="00AC605E">
      <w:pPr>
        <w:pStyle w:val="a3"/>
        <w:tabs>
          <w:tab w:val="clear" w:pos="4153"/>
          <w:tab w:val="clear" w:pos="8306"/>
          <w:tab w:val="left" w:pos="9638"/>
          <w:tab w:val="right" w:pos="9923"/>
        </w:tabs>
        <w:ind w:right="-1" w:firstLine="567"/>
        <w:jc w:val="both"/>
        <w:rPr>
          <w:color w:val="000000"/>
          <w:szCs w:val="28"/>
        </w:rPr>
      </w:pPr>
      <w:r w:rsidRPr="00403FCA">
        <w:rPr>
          <w:rFonts w:eastAsia="Arial Unicode MS"/>
          <w:bCs/>
          <w:color w:val="000000"/>
          <w:szCs w:val="28"/>
        </w:rPr>
        <w:t xml:space="preserve">3) </w:t>
      </w:r>
      <w:r w:rsidRPr="00403FCA">
        <w:rPr>
          <w:rFonts w:eastAsia="Arial Unicode MS"/>
          <w:szCs w:val="28"/>
        </w:rPr>
        <w:t xml:space="preserve">від </w:t>
      </w:r>
      <w:r w:rsidR="00403FCA" w:rsidRPr="00403FCA">
        <w:rPr>
          <w:rFonts w:eastAsia="Arial Unicode MS"/>
          <w:szCs w:val="28"/>
        </w:rPr>
        <w:t>14.09.2018</w:t>
      </w:r>
      <w:r w:rsidR="00E60ED0">
        <w:rPr>
          <w:rFonts w:eastAsia="Arial Unicode MS"/>
          <w:szCs w:val="28"/>
        </w:rPr>
        <w:t>,</w:t>
      </w:r>
      <w:r w:rsidRPr="00403FCA">
        <w:rPr>
          <w:rFonts w:eastAsia="Arial Unicode MS"/>
          <w:szCs w:val="28"/>
        </w:rPr>
        <w:t xml:space="preserve"> </w:t>
      </w:r>
      <w:r w:rsidRPr="00403FCA">
        <w:rPr>
          <w:rFonts w:eastAsia="Arial Unicode MS"/>
          <w:bCs/>
          <w:szCs w:val="28"/>
        </w:rPr>
        <w:t xml:space="preserve">укладений між </w:t>
      </w:r>
      <w:r w:rsidR="00403FCA" w:rsidRPr="00403FCA">
        <w:rPr>
          <w:rFonts w:eastAsia="Arial Unicode MS"/>
          <w:bCs/>
          <w:szCs w:val="28"/>
        </w:rPr>
        <w:t>Головним управлінням Держгеокадастру у Сумській області та Товариством з обмеженою відповідальністю «РАЙЗ ПІВНІЧ»</w:t>
      </w:r>
      <w:r w:rsidRPr="00403FCA">
        <w:rPr>
          <w:szCs w:val="28"/>
          <w:shd w:val="clear" w:color="auto" w:fill="FFFFFF"/>
        </w:rPr>
        <w:t xml:space="preserve"> </w:t>
      </w:r>
      <w:r w:rsidR="00403FCA" w:rsidRPr="00403FCA">
        <w:rPr>
          <w:szCs w:val="28"/>
        </w:rPr>
        <w:t xml:space="preserve">(код ЄДРПОУ 34264631, місцезнаходження юридичної особи: вулиця Заводська, </w:t>
      </w:r>
      <w:r w:rsidR="000C7EC5">
        <w:rPr>
          <w:szCs w:val="28"/>
          <w:lang w:val="en-US"/>
        </w:rPr>
        <w:t>x</w:t>
      </w:r>
      <w:r w:rsidR="00403FCA" w:rsidRPr="00403FCA">
        <w:rPr>
          <w:szCs w:val="28"/>
        </w:rPr>
        <w:t>, селище міського типу</w:t>
      </w:r>
      <w:r w:rsidR="00403FCA" w:rsidRPr="00B3384D">
        <w:rPr>
          <w:szCs w:val="28"/>
        </w:rPr>
        <w:t xml:space="preserve"> Степанівка, Сумський район, Сумська </w:t>
      </w:r>
      <w:r w:rsidR="00403FCA" w:rsidRPr="00D76C6D">
        <w:rPr>
          <w:szCs w:val="28"/>
        </w:rPr>
        <w:lastRenderedPageBreak/>
        <w:t>область)</w:t>
      </w:r>
      <w:r w:rsidRPr="00D76C6D">
        <w:rPr>
          <w:szCs w:val="28"/>
          <w:shd w:val="clear" w:color="auto" w:fill="FFFFFF"/>
        </w:rPr>
        <w:t xml:space="preserve">, </w:t>
      </w:r>
      <w:r w:rsidR="00403FCA" w:rsidRPr="00D76C6D">
        <w:rPr>
          <w:rFonts w:eastAsia="Arial Unicode MS"/>
          <w:szCs w:val="28"/>
        </w:rPr>
        <w:t>зареєстрований у Державному реєстрі речових прав на нерухоме майно</w:t>
      </w:r>
      <w:r w:rsidR="00403FCA" w:rsidRPr="00D76C6D">
        <w:rPr>
          <w:rStyle w:val="fontstyle21"/>
          <w:b w:val="0"/>
        </w:rPr>
        <w:t xml:space="preserve"> </w:t>
      </w:r>
      <w:r w:rsidRPr="00D76C6D">
        <w:rPr>
          <w:rStyle w:val="fontstyle21"/>
          <w:b w:val="0"/>
        </w:rPr>
        <w:t xml:space="preserve">від </w:t>
      </w:r>
      <w:r w:rsidR="00403FCA" w:rsidRPr="00D76C6D">
        <w:rPr>
          <w:rStyle w:val="fontstyle21"/>
          <w:b w:val="0"/>
        </w:rPr>
        <w:t>01.11.2018</w:t>
      </w:r>
      <w:r w:rsidRPr="00D76C6D">
        <w:rPr>
          <w:rFonts w:eastAsia="Arial Unicode MS"/>
          <w:szCs w:val="28"/>
        </w:rPr>
        <w:t xml:space="preserve"> №</w:t>
      </w:r>
      <w:r w:rsidR="00403FCA" w:rsidRPr="00D76C6D">
        <w:rPr>
          <w:rFonts w:eastAsia="Arial Unicode MS"/>
          <w:szCs w:val="28"/>
        </w:rPr>
        <w:t xml:space="preserve"> 28772612</w:t>
      </w:r>
      <w:r w:rsidR="00E60ED0">
        <w:rPr>
          <w:rFonts w:eastAsia="Arial Unicode MS"/>
          <w:szCs w:val="28"/>
        </w:rPr>
        <w:t>,</w:t>
      </w:r>
      <w:r w:rsidRPr="00D76C6D">
        <w:rPr>
          <w:rFonts w:eastAsia="Arial Unicode MS"/>
          <w:szCs w:val="28"/>
        </w:rPr>
        <w:t xml:space="preserve"> щодо земельної ділянки із цільовим призначенням</w:t>
      </w:r>
      <w:r w:rsidR="00403FCA" w:rsidRPr="00D76C6D">
        <w:rPr>
          <w:rFonts w:eastAsia="Arial Unicode MS"/>
          <w:szCs w:val="28"/>
        </w:rPr>
        <w:t xml:space="preserve"> «01.01 Для ведення товарного сільськогосподарського виробництва, </w:t>
      </w:r>
      <w:r w:rsidRPr="00D76C6D">
        <w:rPr>
          <w:rFonts w:eastAsia="Arial Unicode MS"/>
          <w:szCs w:val="28"/>
        </w:rPr>
        <w:t xml:space="preserve">з кадастровим номером </w:t>
      </w:r>
      <w:r w:rsidR="00403FCA" w:rsidRPr="00D76C6D">
        <w:rPr>
          <w:rFonts w:eastAsia="Arial Unicode MS"/>
          <w:szCs w:val="28"/>
        </w:rPr>
        <w:t>5922985800:03:001:0228</w:t>
      </w:r>
      <w:r w:rsidRPr="00D76C6D">
        <w:rPr>
          <w:rFonts w:eastAsia="Arial Unicode MS"/>
          <w:szCs w:val="28"/>
        </w:rPr>
        <w:t xml:space="preserve">, площею </w:t>
      </w:r>
      <w:r w:rsidR="00403FCA" w:rsidRPr="00D76C6D">
        <w:rPr>
          <w:rFonts w:eastAsia="Arial Unicode MS"/>
          <w:szCs w:val="28"/>
        </w:rPr>
        <w:t>5,5397 га</w:t>
      </w:r>
      <w:r w:rsidRPr="00D76C6D">
        <w:rPr>
          <w:szCs w:val="28"/>
        </w:rPr>
        <w:t xml:space="preserve">, </w:t>
      </w:r>
      <w:r w:rsidR="00D76C6D" w:rsidRPr="00D76C6D">
        <w:rPr>
          <w:rFonts w:eastAsia="Arial Unicode MS"/>
          <w:szCs w:val="28"/>
        </w:rPr>
        <w:t xml:space="preserve">яка </w:t>
      </w:r>
      <w:r w:rsidR="00D76C6D" w:rsidRPr="00D76C6D">
        <w:rPr>
          <w:szCs w:val="28"/>
        </w:rPr>
        <w:t>розташована за межами населених пунктів на території Маловисторопського старостинського округу Лебединської міської територіальної громади Сумського району</w:t>
      </w:r>
      <w:r w:rsidR="00D76C6D" w:rsidRPr="00130689">
        <w:rPr>
          <w:szCs w:val="28"/>
        </w:rPr>
        <w:t xml:space="preserve"> Сумської </w:t>
      </w:r>
      <w:r w:rsidR="00D76C6D" w:rsidRPr="00D76C6D">
        <w:rPr>
          <w:szCs w:val="28"/>
        </w:rPr>
        <w:t>області</w:t>
      </w:r>
      <w:r w:rsidRPr="00D76C6D">
        <w:rPr>
          <w:szCs w:val="28"/>
        </w:rPr>
        <w:t xml:space="preserve">, </w:t>
      </w:r>
      <w:r w:rsidRPr="00D76C6D">
        <w:rPr>
          <w:color w:val="000000"/>
          <w:szCs w:val="28"/>
        </w:rPr>
        <w:t>у зв’язку із закінченням строку, на який було укладено Договір.</w:t>
      </w:r>
    </w:p>
    <w:p w14:paraId="79203BB3" w14:textId="77777777" w:rsidR="00525813" w:rsidRPr="00D76C6D" w:rsidRDefault="00525813" w:rsidP="006C106F">
      <w:pPr>
        <w:pStyle w:val="a3"/>
        <w:tabs>
          <w:tab w:val="clear" w:pos="4153"/>
          <w:tab w:val="clear" w:pos="8306"/>
          <w:tab w:val="left" w:pos="9638"/>
          <w:tab w:val="right" w:pos="9923"/>
        </w:tabs>
        <w:ind w:right="-1" w:firstLine="567"/>
        <w:jc w:val="both"/>
        <w:rPr>
          <w:rFonts w:eastAsia="Arial Unicode MS"/>
          <w:bCs/>
          <w:szCs w:val="28"/>
        </w:rPr>
      </w:pPr>
      <w:r>
        <w:rPr>
          <w:color w:val="000000"/>
          <w:szCs w:val="28"/>
        </w:rPr>
        <w:t xml:space="preserve">2. Відділу земельних відносин виконавчого комітету Лебединської міської ради </w:t>
      </w:r>
      <w:r w:rsidR="001F5A6B" w:rsidRPr="001F5A6B">
        <w:rPr>
          <w:color w:val="000000"/>
          <w:szCs w:val="28"/>
        </w:rPr>
        <w:t xml:space="preserve">вжити заходів щодо державної реєстрації припинення права оренди </w:t>
      </w:r>
      <w:r w:rsidR="001F5A6B" w:rsidRPr="002D1E03">
        <w:rPr>
          <w:szCs w:val="28"/>
        </w:rPr>
        <w:t xml:space="preserve">земельної ділянки </w:t>
      </w:r>
      <w:r w:rsidR="001F5A6B" w:rsidRPr="002D1E03">
        <w:rPr>
          <w:rFonts w:eastAsia="Arial Unicode MS"/>
          <w:szCs w:val="28"/>
        </w:rPr>
        <w:t>з кадастровим номером 5922985800:03:001:0228, площею 5,5397 га</w:t>
      </w:r>
      <w:r w:rsidR="00041687" w:rsidRPr="002D1E03">
        <w:rPr>
          <w:rFonts w:eastAsia="Arial Unicode MS"/>
          <w:szCs w:val="28"/>
        </w:rPr>
        <w:t xml:space="preserve"> (зазначеної в підпункті 3 пункту 1)</w:t>
      </w:r>
      <w:r w:rsidR="001F5A6B" w:rsidRPr="002D1E03">
        <w:rPr>
          <w:szCs w:val="28"/>
        </w:rPr>
        <w:t xml:space="preserve"> в порядку, встановленому Законом України «Про державну реєстрацію речових прав на нерухоме</w:t>
      </w:r>
      <w:r w:rsidR="001F5A6B" w:rsidRPr="001F5A6B">
        <w:rPr>
          <w:color w:val="000000"/>
          <w:szCs w:val="28"/>
        </w:rPr>
        <w:t xml:space="preserve"> майно та їх обтяжень» </w:t>
      </w:r>
      <w:r w:rsidR="001F5A6B">
        <w:rPr>
          <w:color w:val="000000"/>
          <w:szCs w:val="28"/>
        </w:rPr>
        <w:t xml:space="preserve">та </w:t>
      </w:r>
      <w:r>
        <w:rPr>
          <w:color w:val="000000"/>
          <w:szCs w:val="28"/>
        </w:rPr>
        <w:t>забезпечити п</w:t>
      </w:r>
      <w:r w:rsidRPr="00525813">
        <w:rPr>
          <w:color w:val="000000"/>
          <w:szCs w:val="28"/>
        </w:rPr>
        <w:t xml:space="preserve">роведення земельних торгів </w:t>
      </w:r>
      <w:r w:rsidR="006C106F">
        <w:rPr>
          <w:color w:val="000000"/>
          <w:szCs w:val="28"/>
        </w:rPr>
        <w:t>з продажу права оренди вищезазначеної земельної ділянки.</w:t>
      </w:r>
    </w:p>
    <w:p w14:paraId="649F3424" w14:textId="77777777" w:rsidR="003A52BB" w:rsidRPr="00A107F0" w:rsidRDefault="006C106F" w:rsidP="0023486F"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6664E9" w:rsidRPr="00A107F0">
        <w:rPr>
          <w:sz w:val="28"/>
          <w:szCs w:val="28"/>
        </w:rPr>
        <w:t xml:space="preserve">. </w:t>
      </w:r>
      <w:r w:rsidR="003041A5" w:rsidRPr="00A107F0">
        <w:rPr>
          <w:sz w:val="28"/>
          <w:szCs w:val="28"/>
        </w:rPr>
        <w:t xml:space="preserve">Контроль за виконанням цього рішення </w:t>
      </w:r>
      <w:r w:rsidR="003A52BB" w:rsidRPr="00A107F0">
        <w:rPr>
          <w:sz w:val="28"/>
          <w:szCs w:val="28"/>
        </w:rPr>
        <w:t>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523718" w:rsidRPr="00A107F0">
        <w:rPr>
          <w:sz w:val="28"/>
          <w:szCs w:val="28"/>
        </w:rPr>
        <w:t>, постійну</w:t>
      </w:r>
      <w:r w:rsidR="00523718" w:rsidRPr="00A107F0">
        <w:rPr>
          <w:color w:val="FF0000"/>
          <w:sz w:val="28"/>
          <w:szCs w:val="28"/>
        </w:rPr>
        <w:t xml:space="preserve"> </w:t>
      </w:r>
      <w:r w:rsidR="00523718" w:rsidRPr="00A107F0">
        <w:rPr>
          <w:sz w:val="28"/>
          <w:szCs w:val="28"/>
        </w:rPr>
        <w:t>комісію з питань планування</w:t>
      </w:r>
      <w:r w:rsidR="003D4584" w:rsidRPr="00A107F0">
        <w:rPr>
          <w:sz w:val="28"/>
          <w:szCs w:val="28"/>
        </w:rPr>
        <w:t>,</w:t>
      </w:r>
      <w:r w:rsidR="00523718" w:rsidRPr="00A107F0">
        <w:rPr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</w:t>
      </w:r>
      <w:r w:rsidR="003A52BB" w:rsidRPr="00A107F0">
        <w:rPr>
          <w:sz w:val="28"/>
          <w:szCs w:val="28"/>
        </w:rPr>
        <w:t>.</w:t>
      </w:r>
    </w:p>
    <w:p w14:paraId="4AA03B7E" w14:textId="77777777" w:rsidR="000B1B1E" w:rsidRPr="00A107F0" w:rsidRDefault="000B1B1E" w:rsidP="0023486F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001738A1" w14:textId="77777777" w:rsidR="00850075" w:rsidRPr="00A107F0" w:rsidRDefault="00850075" w:rsidP="00DB2C8A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15E42287" w14:textId="77777777" w:rsidR="005D6DF9" w:rsidRPr="00A107F0" w:rsidRDefault="009B1EC0" w:rsidP="009B1EC0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  <w:r w:rsidRPr="00A107F0">
        <w:rPr>
          <w:b/>
          <w:bCs/>
          <w:szCs w:val="28"/>
          <w:lang w:val="uk-UA"/>
        </w:rPr>
        <w:t>Секретар ради</w:t>
      </w:r>
      <w:r w:rsidRPr="00A107F0">
        <w:rPr>
          <w:b/>
          <w:bCs/>
          <w:szCs w:val="28"/>
          <w:lang w:val="uk-UA"/>
        </w:rPr>
        <w:tab/>
      </w:r>
      <w:r w:rsidR="00A178A0" w:rsidRPr="00A107F0">
        <w:rPr>
          <w:b/>
          <w:bCs/>
          <w:szCs w:val="28"/>
          <w:lang w:val="uk-UA"/>
        </w:rPr>
        <w:t>Світлана ГОРОШКО</w:t>
      </w:r>
    </w:p>
    <w:p w14:paraId="6C0D44B2" w14:textId="77777777" w:rsidR="00F37BE9" w:rsidRPr="00A107F0" w:rsidRDefault="00F37BE9" w:rsidP="00F37BE9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sectPr w:rsidR="00F37BE9" w:rsidRPr="00A107F0" w:rsidSect="00AF57D3">
      <w:headerReference w:type="default" r:id="rId9"/>
      <w:pgSz w:w="11906" w:h="16838" w:code="9"/>
      <w:pgMar w:top="851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DB00" w14:textId="77777777" w:rsidR="00525CDA" w:rsidRDefault="00525CDA" w:rsidP="00F37BE9">
      <w:pPr>
        <w:spacing w:after="0"/>
      </w:pPr>
      <w:r>
        <w:separator/>
      </w:r>
    </w:p>
  </w:endnote>
  <w:endnote w:type="continuationSeparator" w:id="0">
    <w:p w14:paraId="5F34596C" w14:textId="77777777" w:rsidR="00525CDA" w:rsidRDefault="00525CDA" w:rsidP="00F37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D210" w14:textId="77777777" w:rsidR="00525CDA" w:rsidRDefault="00525CDA" w:rsidP="00F37BE9">
      <w:pPr>
        <w:spacing w:after="0"/>
      </w:pPr>
      <w:r>
        <w:separator/>
      </w:r>
    </w:p>
  </w:footnote>
  <w:footnote w:type="continuationSeparator" w:id="0">
    <w:p w14:paraId="166D6462" w14:textId="77777777" w:rsidR="00525CDA" w:rsidRDefault="00525CDA" w:rsidP="00F37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669812"/>
      <w:docPartObj>
        <w:docPartGallery w:val="Page Numbers (Top of Page)"/>
        <w:docPartUnique/>
      </w:docPartObj>
    </w:sdtPr>
    <w:sdtContent>
      <w:p w14:paraId="66A47BDB" w14:textId="77777777" w:rsidR="00AF57D3" w:rsidRDefault="004C5C17">
        <w:pPr>
          <w:pStyle w:val="a8"/>
          <w:jc w:val="center"/>
        </w:pPr>
        <w:r>
          <w:fldChar w:fldCharType="begin"/>
        </w:r>
        <w:r w:rsidR="00AF57D3">
          <w:instrText>PAGE   \* MERGEFORMAT</w:instrText>
        </w:r>
        <w:r>
          <w:fldChar w:fldCharType="separate"/>
        </w:r>
        <w:r w:rsidR="00E60ED0">
          <w:rPr>
            <w:noProof/>
          </w:rPr>
          <w:t>2</w:t>
        </w:r>
        <w:r>
          <w:fldChar w:fldCharType="end"/>
        </w:r>
      </w:p>
    </w:sdtContent>
  </w:sdt>
  <w:p w14:paraId="4F306004" w14:textId="77777777" w:rsidR="00AF57D3" w:rsidRDefault="00AF57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B46"/>
    <w:multiLevelType w:val="hybridMultilevel"/>
    <w:tmpl w:val="337680FC"/>
    <w:lvl w:ilvl="0" w:tplc="B798EDA4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7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9F142F"/>
    <w:multiLevelType w:val="hybridMultilevel"/>
    <w:tmpl w:val="3556AF7E"/>
    <w:lvl w:ilvl="0" w:tplc="98F09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3844011">
    <w:abstractNumId w:val="1"/>
  </w:num>
  <w:num w:numId="2" w16cid:durableId="1817645929">
    <w:abstractNumId w:val="0"/>
  </w:num>
  <w:num w:numId="3" w16cid:durableId="39990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D6"/>
    <w:rsid w:val="000140E8"/>
    <w:rsid w:val="00015211"/>
    <w:rsid w:val="000213F7"/>
    <w:rsid w:val="000352D2"/>
    <w:rsid w:val="00035B75"/>
    <w:rsid w:val="0003689C"/>
    <w:rsid w:val="00037181"/>
    <w:rsid w:val="00041687"/>
    <w:rsid w:val="00043560"/>
    <w:rsid w:val="000452B9"/>
    <w:rsid w:val="00082A25"/>
    <w:rsid w:val="000909AE"/>
    <w:rsid w:val="0009269E"/>
    <w:rsid w:val="000B1B1E"/>
    <w:rsid w:val="000C7EC5"/>
    <w:rsid w:val="000D493A"/>
    <w:rsid w:val="00105D9D"/>
    <w:rsid w:val="00111C0E"/>
    <w:rsid w:val="00130689"/>
    <w:rsid w:val="001419A8"/>
    <w:rsid w:val="00156270"/>
    <w:rsid w:val="00164639"/>
    <w:rsid w:val="00171D7C"/>
    <w:rsid w:val="001A28B1"/>
    <w:rsid w:val="001B374E"/>
    <w:rsid w:val="001B3D34"/>
    <w:rsid w:val="001B7037"/>
    <w:rsid w:val="001C2C00"/>
    <w:rsid w:val="001D5302"/>
    <w:rsid w:val="001D58B3"/>
    <w:rsid w:val="001D686A"/>
    <w:rsid w:val="001E05ED"/>
    <w:rsid w:val="001F5A6B"/>
    <w:rsid w:val="00206DE2"/>
    <w:rsid w:val="0021515A"/>
    <w:rsid w:val="00217F23"/>
    <w:rsid w:val="0022144D"/>
    <w:rsid w:val="00230DF6"/>
    <w:rsid w:val="0023486F"/>
    <w:rsid w:val="0025285D"/>
    <w:rsid w:val="00285412"/>
    <w:rsid w:val="00293C5D"/>
    <w:rsid w:val="002A160B"/>
    <w:rsid w:val="002A2101"/>
    <w:rsid w:val="002A562A"/>
    <w:rsid w:val="002B1B60"/>
    <w:rsid w:val="002D1482"/>
    <w:rsid w:val="002D1E03"/>
    <w:rsid w:val="002D625B"/>
    <w:rsid w:val="002D7071"/>
    <w:rsid w:val="002E74C0"/>
    <w:rsid w:val="0030140B"/>
    <w:rsid w:val="003041A5"/>
    <w:rsid w:val="0031473B"/>
    <w:rsid w:val="00320DD3"/>
    <w:rsid w:val="00337D7B"/>
    <w:rsid w:val="0039479A"/>
    <w:rsid w:val="003A52BB"/>
    <w:rsid w:val="003D0304"/>
    <w:rsid w:val="003D4584"/>
    <w:rsid w:val="0040280A"/>
    <w:rsid w:val="00402F2C"/>
    <w:rsid w:val="00403FCA"/>
    <w:rsid w:val="004066C0"/>
    <w:rsid w:val="004172AA"/>
    <w:rsid w:val="00427BD0"/>
    <w:rsid w:val="00454C94"/>
    <w:rsid w:val="004960EB"/>
    <w:rsid w:val="004A27A6"/>
    <w:rsid w:val="004B4E09"/>
    <w:rsid w:val="004C5C17"/>
    <w:rsid w:val="004E6D09"/>
    <w:rsid w:val="00500594"/>
    <w:rsid w:val="00502AF3"/>
    <w:rsid w:val="00507799"/>
    <w:rsid w:val="00511CBA"/>
    <w:rsid w:val="00523718"/>
    <w:rsid w:val="00525813"/>
    <w:rsid w:val="00525CDA"/>
    <w:rsid w:val="00532403"/>
    <w:rsid w:val="005340CA"/>
    <w:rsid w:val="005410B9"/>
    <w:rsid w:val="005458FF"/>
    <w:rsid w:val="00552BF3"/>
    <w:rsid w:val="005563C7"/>
    <w:rsid w:val="005620BC"/>
    <w:rsid w:val="00567B1E"/>
    <w:rsid w:val="005A4905"/>
    <w:rsid w:val="005A72A9"/>
    <w:rsid w:val="005B0D0A"/>
    <w:rsid w:val="005B2C4F"/>
    <w:rsid w:val="005C54D4"/>
    <w:rsid w:val="005D55AB"/>
    <w:rsid w:val="005D6DF9"/>
    <w:rsid w:val="005E6345"/>
    <w:rsid w:val="00606A54"/>
    <w:rsid w:val="00634C2C"/>
    <w:rsid w:val="00661D8E"/>
    <w:rsid w:val="006664E9"/>
    <w:rsid w:val="006B0FB4"/>
    <w:rsid w:val="006B2752"/>
    <w:rsid w:val="006C0B77"/>
    <w:rsid w:val="006C106F"/>
    <w:rsid w:val="007178CA"/>
    <w:rsid w:val="0073090E"/>
    <w:rsid w:val="0073291D"/>
    <w:rsid w:val="00737BA2"/>
    <w:rsid w:val="0075315A"/>
    <w:rsid w:val="00777C2D"/>
    <w:rsid w:val="00785B9A"/>
    <w:rsid w:val="007D1089"/>
    <w:rsid w:val="007D2B17"/>
    <w:rsid w:val="007E54A4"/>
    <w:rsid w:val="007E752F"/>
    <w:rsid w:val="008001DB"/>
    <w:rsid w:val="00801CE0"/>
    <w:rsid w:val="00807F50"/>
    <w:rsid w:val="00812C3F"/>
    <w:rsid w:val="008242FF"/>
    <w:rsid w:val="008269AB"/>
    <w:rsid w:val="00826E1F"/>
    <w:rsid w:val="00850075"/>
    <w:rsid w:val="00851479"/>
    <w:rsid w:val="008560FD"/>
    <w:rsid w:val="00870751"/>
    <w:rsid w:val="00875E22"/>
    <w:rsid w:val="008800E4"/>
    <w:rsid w:val="008812D6"/>
    <w:rsid w:val="008878DB"/>
    <w:rsid w:val="00897244"/>
    <w:rsid w:val="008B32B2"/>
    <w:rsid w:val="008B5B8E"/>
    <w:rsid w:val="008C7D29"/>
    <w:rsid w:val="008D6E4D"/>
    <w:rsid w:val="008F1985"/>
    <w:rsid w:val="00907FE6"/>
    <w:rsid w:val="0091622F"/>
    <w:rsid w:val="00922C48"/>
    <w:rsid w:val="00923815"/>
    <w:rsid w:val="009336D0"/>
    <w:rsid w:val="0096240E"/>
    <w:rsid w:val="009816F3"/>
    <w:rsid w:val="009A065A"/>
    <w:rsid w:val="009B18C8"/>
    <w:rsid w:val="009B1EC0"/>
    <w:rsid w:val="009B681A"/>
    <w:rsid w:val="009D156B"/>
    <w:rsid w:val="00A06AED"/>
    <w:rsid w:val="00A107F0"/>
    <w:rsid w:val="00A11616"/>
    <w:rsid w:val="00A178A0"/>
    <w:rsid w:val="00A3189D"/>
    <w:rsid w:val="00A4188A"/>
    <w:rsid w:val="00A819DA"/>
    <w:rsid w:val="00A97E69"/>
    <w:rsid w:val="00AA7E39"/>
    <w:rsid w:val="00AC605E"/>
    <w:rsid w:val="00AE645F"/>
    <w:rsid w:val="00AF42B7"/>
    <w:rsid w:val="00AF57D3"/>
    <w:rsid w:val="00B262A4"/>
    <w:rsid w:val="00B46F83"/>
    <w:rsid w:val="00B915B7"/>
    <w:rsid w:val="00B94437"/>
    <w:rsid w:val="00B955BC"/>
    <w:rsid w:val="00B95A9C"/>
    <w:rsid w:val="00BC436B"/>
    <w:rsid w:val="00BC6F49"/>
    <w:rsid w:val="00BE31F2"/>
    <w:rsid w:val="00BE6CC2"/>
    <w:rsid w:val="00BF31D4"/>
    <w:rsid w:val="00BF7A84"/>
    <w:rsid w:val="00C10008"/>
    <w:rsid w:val="00C242EB"/>
    <w:rsid w:val="00C30AA6"/>
    <w:rsid w:val="00C37081"/>
    <w:rsid w:val="00C41A57"/>
    <w:rsid w:val="00C63D4D"/>
    <w:rsid w:val="00C70FA0"/>
    <w:rsid w:val="00C824F4"/>
    <w:rsid w:val="00C91F8E"/>
    <w:rsid w:val="00C96DB9"/>
    <w:rsid w:val="00CB4723"/>
    <w:rsid w:val="00CD7C2F"/>
    <w:rsid w:val="00CE2FED"/>
    <w:rsid w:val="00CE3477"/>
    <w:rsid w:val="00CE3AAE"/>
    <w:rsid w:val="00D101E5"/>
    <w:rsid w:val="00D22EF3"/>
    <w:rsid w:val="00D452FC"/>
    <w:rsid w:val="00D70CFA"/>
    <w:rsid w:val="00D726F0"/>
    <w:rsid w:val="00D7333F"/>
    <w:rsid w:val="00D76C6D"/>
    <w:rsid w:val="00D90A5B"/>
    <w:rsid w:val="00DA3D6C"/>
    <w:rsid w:val="00DA7F69"/>
    <w:rsid w:val="00DB0E67"/>
    <w:rsid w:val="00DB2C8A"/>
    <w:rsid w:val="00DD276F"/>
    <w:rsid w:val="00DE7E30"/>
    <w:rsid w:val="00DF74D6"/>
    <w:rsid w:val="00E05D22"/>
    <w:rsid w:val="00E47DF8"/>
    <w:rsid w:val="00E5073C"/>
    <w:rsid w:val="00E56485"/>
    <w:rsid w:val="00E60ED0"/>
    <w:rsid w:val="00E616F9"/>
    <w:rsid w:val="00EA59DF"/>
    <w:rsid w:val="00EA753F"/>
    <w:rsid w:val="00ED47E2"/>
    <w:rsid w:val="00EE4070"/>
    <w:rsid w:val="00EF0C4A"/>
    <w:rsid w:val="00EF767D"/>
    <w:rsid w:val="00F019C4"/>
    <w:rsid w:val="00F05CA1"/>
    <w:rsid w:val="00F12C76"/>
    <w:rsid w:val="00F12DB4"/>
    <w:rsid w:val="00F3168D"/>
    <w:rsid w:val="00F37BE9"/>
    <w:rsid w:val="00F94CC0"/>
    <w:rsid w:val="00FA0EA1"/>
    <w:rsid w:val="00FA2DDB"/>
    <w:rsid w:val="00FB68A1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F70470"/>
  <w15:docId w15:val="{5928CEA2-D111-45D5-9E56-003FD831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52BB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3A52B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Indent 2"/>
    <w:basedOn w:val="a"/>
    <w:link w:val="20"/>
    <w:rsid w:val="003A52BB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A52BB"/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paragraph" w:styleId="a5">
    <w:name w:val="Body Text"/>
    <w:basedOn w:val="a"/>
    <w:link w:val="a6"/>
    <w:rsid w:val="005D6DF9"/>
    <w:pPr>
      <w:spacing w:after="120"/>
    </w:pPr>
    <w:rPr>
      <w:rFonts w:eastAsia="Times New Roman" w:cs="Times New Roman"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D6DF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5D6DF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D6DF9"/>
    <w:pPr>
      <w:spacing w:after="0"/>
      <w:ind w:left="720"/>
      <w:contextualSpacing/>
    </w:pPr>
    <w:rPr>
      <w:rFonts w:eastAsia="Times New Roman" w:cs="Times New Roman"/>
      <w:bCs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F37BE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F37BE9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37B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7BE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DB2C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552BF3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139</cp:revision>
  <cp:lastPrinted>2025-04-28T05:01:00Z</cp:lastPrinted>
  <dcterms:created xsi:type="dcterms:W3CDTF">2022-09-29T05:11:00Z</dcterms:created>
  <dcterms:modified xsi:type="dcterms:W3CDTF">2025-10-08T09:33:00Z</dcterms:modified>
</cp:coreProperties>
</file>