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BBCB" w14:textId="77777777" w:rsidR="006F43CB" w:rsidRDefault="00000000" w:rsidP="00681DE0">
      <w:pPr>
        <w:tabs>
          <w:tab w:val="left" w:pos="8364"/>
        </w:tabs>
        <w:spacing w:after="0"/>
        <w:ind w:firstLine="709"/>
        <w:jc w:val="both"/>
      </w:pPr>
      <w:r>
        <w:rPr>
          <w:sz w:val="24"/>
          <w:szCs w:val="24"/>
        </w:rPr>
        <w:object w:dxaOrig="1440" w:dyaOrig="1440" w14:anchorId="6F1E1C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3.8pt;margin-top:-46.7pt;width:34pt;height:48.3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7640798" r:id="rId9"/>
        </w:object>
      </w:r>
      <w:r w:rsidR="007621CC">
        <w:t xml:space="preserve">           </w:t>
      </w:r>
      <w:r w:rsidR="00644A98">
        <w:tab/>
        <w:t>ПРОЄКТ</w:t>
      </w:r>
    </w:p>
    <w:p w14:paraId="582B4C7C" w14:textId="77777777" w:rsidR="00C21414" w:rsidRDefault="00C21414" w:rsidP="00681DE0">
      <w:pPr>
        <w:tabs>
          <w:tab w:val="left" w:pos="5152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ЛЕБЕДИНСЬКА МІСЬКА РАДА</w:t>
      </w:r>
    </w:p>
    <w:p w14:paraId="102226EA" w14:textId="77777777" w:rsidR="00C21414" w:rsidRDefault="00C21414" w:rsidP="00681DE0">
      <w:pPr>
        <w:tabs>
          <w:tab w:val="left" w:pos="5152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СУМСЬКОЇ ОБЛАСТІ</w:t>
      </w:r>
    </w:p>
    <w:p w14:paraId="093B87C6" w14:textId="77777777" w:rsidR="00C21414" w:rsidRDefault="00C21414" w:rsidP="00681DE0">
      <w:pPr>
        <w:tabs>
          <w:tab w:val="left" w:pos="5152"/>
        </w:tabs>
        <w:spacing w:after="0"/>
        <w:jc w:val="center"/>
        <w:rPr>
          <w:b/>
          <w:szCs w:val="28"/>
        </w:rPr>
      </w:pPr>
    </w:p>
    <w:p w14:paraId="4BD46336" w14:textId="77777777" w:rsidR="00C21414" w:rsidRDefault="00C21414" w:rsidP="00681DE0">
      <w:pPr>
        <w:tabs>
          <w:tab w:val="left" w:pos="435"/>
          <w:tab w:val="center" w:pos="4819"/>
          <w:tab w:val="left" w:pos="5152"/>
        </w:tabs>
        <w:spacing w:after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ВОСЬМЕ СКЛИКАННЯ</w:t>
      </w:r>
    </w:p>
    <w:p w14:paraId="2DEEF5DF" w14:textId="77777777" w:rsidR="00C21414" w:rsidRDefault="00C21414" w:rsidP="00681DE0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  <w:r>
        <w:rPr>
          <w:b/>
          <w:szCs w:val="28"/>
        </w:rPr>
        <w:t xml:space="preserve">ШІСТДЕСЯТ </w:t>
      </w:r>
      <w:r w:rsidR="00211885">
        <w:rPr>
          <w:b/>
          <w:szCs w:val="28"/>
        </w:rPr>
        <w:t>ШОСТА</w:t>
      </w:r>
      <w:r>
        <w:rPr>
          <w:b/>
          <w:szCs w:val="28"/>
        </w:rPr>
        <w:t xml:space="preserve"> СЕСІЯ  </w:t>
      </w:r>
    </w:p>
    <w:p w14:paraId="435B2B07" w14:textId="77777777" w:rsidR="00C21414" w:rsidRDefault="00C21414" w:rsidP="00681DE0">
      <w:pPr>
        <w:tabs>
          <w:tab w:val="left" w:pos="5152"/>
        </w:tabs>
        <w:spacing w:after="0"/>
        <w:jc w:val="center"/>
        <w:rPr>
          <w:b/>
          <w:szCs w:val="28"/>
        </w:rPr>
      </w:pPr>
    </w:p>
    <w:p w14:paraId="1B8E7C2B" w14:textId="77777777" w:rsidR="00C21414" w:rsidRDefault="00C21414" w:rsidP="00681DE0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  <w:r>
        <w:rPr>
          <w:b/>
          <w:szCs w:val="28"/>
        </w:rPr>
        <w:t>РІШЕННЯ</w:t>
      </w:r>
    </w:p>
    <w:p w14:paraId="443E422E" w14:textId="77777777" w:rsidR="00C21414" w:rsidRDefault="00C21414" w:rsidP="00681DE0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</w:p>
    <w:p w14:paraId="237DC045" w14:textId="77777777" w:rsidR="00C21414" w:rsidRPr="00211885" w:rsidRDefault="00C21414" w:rsidP="00681DE0">
      <w:pPr>
        <w:tabs>
          <w:tab w:val="left" w:pos="5152"/>
        </w:tabs>
        <w:spacing w:after="0"/>
        <w:rPr>
          <w:bCs/>
          <w:szCs w:val="28"/>
        </w:rPr>
      </w:pPr>
      <w:r>
        <w:rPr>
          <w:szCs w:val="28"/>
        </w:rPr>
        <w:t>00.08.2025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</w:t>
      </w:r>
      <w:r w:rsidRPr="00211885">
        <w:rPr>
          <w:szCs w:val="28"/>
        </w:rPr>
        <w:t>№ 0000-МР</w:t>
      </w:r>
    </w:p>
    <w:p w14:paraId="2A45DD93" w14:textId="77777777" w:rsidR="00C21414" w:rsidRPr="00211885" w:rsidRDefault="00C21414" w:rsidP="00681DE0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b/>
          <w:bCs/>
          <w:szCs w:val="20"/>
        </w:rPr>
      </w:pPr>
      <w:r w:rsidRPr="00211885">
        <w:rPr>
          <w:szCs w:val="20"/>
        </w:rPr>
        <w:t>м. Лебедин</w:t>
      </w:r>
    </w:p>
    <w:p w14:paraId="55522751" w14:textId="77777777" w:rsidR="00FC14D0" w:rsidRPr="00211885" w:rsidRDefault="00FC14D0" w:rsidP="00681DE0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b/>
          <w:bCs/>
          <w:szCs w:val="20"/>
        </w:rPr>
      </w:pPr>
    </w:p>
    <w:p w14:paraId="4BBB433D" w14:textId="77777777" w:rsidR="00FC14D0" w:rsidRPr="00211885" w:rsidRDefault="00FC14D0" w:rsidP="00681DE0">
      <w:pPr>
        <w:pStyle w:val="ad"/>
        <w:tabs>
          <w:tab w:val="clear" w:pos="4153"/>
          <w:tab w:val="clear" w:pos="8306"/>
          <w:tab w:val="left" w:pos="0"/>
          <w:tab w:val="right" w:pos="10065"/>
        </w:tabs>
        <w:ind w:right="-2"/>
        <w:jc w:val="both"/>
        <w:rPr>
          <w:b/>
          <w:bCs/>
          <w:color w:val="FF0000"/>
          <w:szCs w:val="28"/>
        </w:rPr>
      </w:pPr>
      <w:r w:rsidRPr="00211885">
        <w:rPr>
          <w:b/>
          <w:szCs w:val="28"/>
        </w:rPr>
        <w:t xml:space="preserve">Про відмову </w:t>
      </w:r>
      <w:r w:rsidR="00994B26">
        <w:rPr>
          <w:b/>
          <w:szCs w:val="28"/>
        </w:rPr>
        <w:t>П</w:t>
      </w:r>
      <w:r w:rsidRPr="00211885">
        <w:rPr>
          <w:b/>
          <w:szCs w:val="28"/>
        </w:rPr>
        <w:t>риватному акціонерному товариству «ВФ У</w:t>
      </w:r>
      <w:r w:rsidR="00994B26">
        <w:rPr>
          <w:b/>
          <w:szCs w:val="28"/>
        </w:rPr>
        <w:t>КРАЇНА</w:t>
      </w:r>
      <w:r w:rsidRPr="00211885">
        <w:rPr>
          <w:b/>
          <w:szCs w:val="28"/>
        </w:rPr>
        <w:t xml:space="preserve">» </w:t>
      </w:r>
      <w:r w:rsidRPr="00211885">
        <w:rPr>
          <w:b/>
          <w:bCs/>
          <w:szCs w:val="28"/>
        </w:rPr>
        <w:t xml:space="preserve">у </w:t>
      </w:r>
      <w:r w:rsidRPr="00211885">
        <w:rPr>
          <w:b/>
          <w:bCs/>
          <w:color w:val="000000" w:themeColor="text1"/>
          <w:szCs w:val="28"/>
        </w:rPr>
        <w:t>заміні сторони</w:t>
      </w:r>
      <w:r w:rsidRPr="0025653B">
        <w:rPr>
          <w:b/>
          <w:bCs/>
          <w:szCs w:val="28"/>
        </w:rPr>
        <w:t xml:space="preserve"> </w:t>
      </w:r>
      <w:r w:rsidR="0064440A" w:rsidRPr="0025653B">
        <w:rPr>
          <w:b/>
          <w:bCs/>
          <w:szCs w:val="28"/>
        </w:rPr>
        <w:t>О</w:t>
      </w:r>
      <w:r w:rsidRPr="0025653B">
        <w:rPr>
          <w:b/>
          <w:bCs/>
          <w:szCs w:val="28"/>
        </w:rPr>
        <w:t>рендаря</w:t>
      </w:r>
      <w:r w:rsidRPr="00211885">
        <w:rPr>
          <w:b/>
          <w:bCs/>
          <w:color w:val="000000" w:themeColor="text1"/>
          <w:szCs w:val="28"/>
        </w:rPr>
        <w:t xml:space="preserve"> у договорах оренди землі </w:t>
      </w:r>
    </w:p>
    <w:p w14:paraId="6A0F5BD1" w14:textId="77777777" w:rsidR="00FC14D0" w:rsidRPr="00211885" w:rsidRDefault="00FC14D0" w:rsidP="00681DE0">
      <w:pPr>
        <w:pStyle w:val="ad"/>
        <w:tabs>
          <w:tab w:val="left" w:pos="708"/>
        </w:tabs>
        <w:ind w:right="-1"/>
      </w:pPr>
    </w:p>
    <w:p w14:paraId="6A4246E7" w14:textId="77777777" w:rsidR="00FC14D0" w:rsidRPr="0007700D" w:rsidRDefault="00FC14D0" w:rsidP="00681DE0">
      <w:pPr>
        <w:pStyle w:val="ad"/>
        <w:tabs>
          <w:tab w:val="clear" w:pos="4153"/>
          <w:tab w:val="clear" w:pos="8306"/>
          <w:tab w:val="right" w:pos="10065"/>
        </w:tabs>
        <w:ind w:right="-2" w:firstLine="567"/>
        <w:jc w:val="both"/>
        <w:rPr>
          <w:szCs w:val="28"/>
        </w:rPr>
      </w:pPr>
      <w:r w:rsidRPr="00211885">
        <w:rPr>
          <w:szCs w:val="28"/>
        </w:rPr>
        <w:t>Керуючись пунктом 34 частини першої статті 26, частиною першою статті 59 Закону України «Про місцеве самоврядування в Україні», статтями 12, 22, 93,</w:t>
      </w:r>
      <w:r w:rsidR="00994B26">
        <w:rPr>
          <w:szCs w:val="28"/>
        </w:rPr>
        <w:t xml:space="preserve"> </w:t>
      </w:r>
      <w:r w:rsidR="00DF151E" w:rsidRPr="00211885">
        <w:rPr>
          <w:szCs w:val="28"/>
        </w:rPr>
        <w:t xml:space="preserve">120, </w:t>
      </w:r>
      <w:r w:rsidRPr="00211885">
        <w:rPr>
          <w:szCs w:val="28"/>
        </w:rPr>
        <w:t xml:space="preserve">122, 123 </w:t>
      </w:r>
      <w:r w:rsidRPr="00211885">
        <w:rPr>
          <w:color w:val="000000" w:themeColor="text1"/>
          <w:szCs w:val="28"/>
        </w:rPr>
        <w:t xml:space="preserve">Земельного кодексу України, Законом України «Про оренду землі», </w:t>
      </w:r>
      <w:r w:rsidR="00994B26">
        <w:rPr>
          <w:color w:val="000000" w:themeColor="text1"/>
          <w:szCs w:val="28"/>
        </w:rPr>
        <w:t xml:space="preserve">розглянувши звернення керівника </w:t>
      </w:r>
      <w:r w:rsidRPr="00211885">
        <w:rPr>
          <w:color w:val="000000" w:themeColor="text1"/>
          <w:szCs w:val="28"/>
        </w:rPr>
        <w:t xml:space="preserve">технічного центру Суми </w:t>
      </w:r>
      <w:r w:rsidR="00994B26">
        <w:rPr>
          <w:szCs w:val="28"/>
        </w:rPr>
        <w:t>П</w:t>
      </w:r>
      <w:r w:rsidRPr="00211885">
        <w:rPr>
          <w:szCs w:val="28"/>
        </w:rPr>
        <w:t xml:space="preserve">риватного акціонерного товариства «ВФ </w:t>
      </w:r>
      <w:r w:rsidRPr="0007700D">
        <w:rPr>
          <w:szCs w:val="28"/>
        </w:rPr>
        <w:t>У</w:t>
      </w:r>
      <w:r w:rsidR="0064440A" w:rsidRPr="0007700D">
        <w:rPr>
          <w:szCs w:val="28"/>
        </w:rPr>
        <w:t>країна</w:t>
      </w:r>
      <w:r w:rsidRPr="0007700D">
        <w:rPr>
          <w:szCs w:val="28"/>
        </w:rPr>
        <w:t xml:space="preserve">» </w:t>
      </w:r>
      <w:r w:rsidR="0064440A" w:rsidRPr="0007700D">
        <w:rPr>
          <w:szCs w:val="28"/>
        </w:rPr>
        <w:t xml:space="preserve">Гладкого А. </w:t>
      </w:r>
      <w:r w:rsidRPr="0007700D">
        <w:rPr>
          <w:szCs w:val="28"/>
        </w:rPr>
        <w:t>від 20.05.2025</w:t>
      </w:r>
      <w:r w:rsidR="0064440A" w:rsidRPr="0007700D">
        <w:rPr>
          <w:szCs w:val="28"/>
        </w:rPr>
        <w:t>,</w:t>
      </w:r>
      <w:r w:rsidRPr="0007700D">
        <w:rPr>
          <w:szCs w:val="28"/>
        </w:rPr>
        <w:t xml:space="preserve"> зареєстрован</w:t>
      </w:r>
      <w:r w:rsidR="0064440A" w:rsidRPr="0007700D">
        <w:rPr>
          <w:szCs w:val="28"/>
        </w:rPr>
        <w:t>і</w:t>
      </w:r>
      <w:r w:rsidRPr="0007700D">
        <w:rPr>
          <w:szCs w:val="28"/>
        </w:rPr>
        <w:t xml:space="preserve"> </w:t>
      </w:r>
      <w:r w:rsidR="0064440A" w:rsidRPr="0007700D">
        <w:rPr>
          <w:szCs w:val="28"/>
        </w:rPr>
        <w:t>в Управлінні «Центр надання</w:t>
      </w:r>
      <w:r w:rsidRPr="0007700D">
        <w:rPr>
          <w:szCs w:val="28"/>
        </w:rPr>
        <w:t xml:space="preserve"> адміністративних послуг</w:t>
      </w:r>
      <w:r w:rsidR="0064440A" w:rsidRPr="0007700D">
        <w:rPr>
          <w:szCs w:val="28"/>
        </w:rPr>
        <w:t>»</w:t>
      </w:r>
      <w:r w:rsidRPr="0007700D">
        <w:rPr>
          <w:szCs w:val="28"/>
        </w:rPr>
        <w:t xml:space="preserve"> виконавчого комітету Лебединської міської ради 05.08.2025</w:t>
      </w:r>
      <w:r w:rsidR="005B768B" w:rsidRPr="0007700D">
        <w:rPr>
          <w:szCs w:val="28"/>
        </w:rPr>
        <w:t>,</w:t>
      </w:r>
      <w:r w:rsidR="007B2D48" w:rsidRPr="0007700D">
        <w:rPr>
          <w:szCs w:val="28"/>
        </w:rPr>
        <w:t xml:space="preserve"> </w:t>
      </w:r>
      <w:r w:rsidR="008F6017" w:rsidRPr="0007700D">
        <w:rPr>
          <w:szCs w:val="28"/>
        </w:rPr>
        <w:t>про</w:t>
      </w:r>
      <w:r w:rsidRPr="0007700D">
        <w:rPr>
          <w:szCs w:val="28"/>
        </w:rPr>
        <w:t xml:space="preserve"> замін</w:t>
      </w:r>
      <w:r w:rsidR="008F6017" w:rsidRPr="0007700D">
        <w:rPr>
          <w:szCs w:val="28"/>
        </w:rPr>
        <w:t>у</w:t>
      </w:r>
      <w:r w:rsidRPr="0007700D">
        <w:rPr>
          <w:szCs w:val="28"/>
        </w:rPr>
        <w:t xml:space="preserve"> сторони орендаря</w:t>
      </w:r>
      <w:r w:rsidR="005B768B" w:rsidRPr="0007700D">
        <w:rPr>
          <w:szCs w:val="28"/>
        </w:rPr>
        <w:t xml:space="preserve"> </w:t>
      </w:r>
      <w:r w:rsidR="00E2764C" w:rsidRPr="0007700D">
        <w:rPr>
          <w:szCs w:val="28"/>
        </w:rPr>
        <w:t>у зв’язку з пере</w:t>
      </w:r>
      <w:r w:rsidR="005B768B" w:rsidRPr="0007700D">
        <w:rPr>
          <w:szCs w:val="28"/>
        </w:rPr>
        <w:t>дачею прав власності на споруди</w:t>
      </w:r>
      <w:r w:rsidR="00E2764C" w:rsidRPr="0007700D">
        <w:rPr>
          <w:szCs w:val="28"/>
        </w:rPr>
        <w:t xml:space="preserve"> </w:t>
      </w:r>
      <w:r w:rsidR="00C8362F" w:rsidRPr="0007700D">
        <w:rPr>
          <w:szCs w:val="28"/>
        </w:rPr>
        <w:t>в договорах оренди землі від 02.04.2007, 21.10.2019, 10.03.2009, 25.12.2008, 11.02.2009</w:t>
      </w:r>
      <w:r w:rsidR="00DF151E" w:rsidRPr="0007700D">
        <w:rPr>
          <w:szCs w:val="28"/>
        </w:rPr>
        <w:t xml:space="preserve">, </w:t>
      </w:r>
      <w:r w:rsidR="007621CC" w:rsidRPr="0007700D">
        <w:rPr>
          <w:szCs w:val="28"/>
        </w:rPr>
        <w:t xml:space="preserve">беручи до уваги, що умови договорів оренди землі не передбачають можливості заміни сторони орендаря, заміна сторони договорів суперечить вимогам статей 7, 8-1 Закону України «Про оренду землі», відчуження права на оренду земельних ділянок комунальної власності заборонено, </w:t>
      </w:r>
      <w:r w:rsidRPr="0007700D">
        <w:rPr>
          <w:szCs w:val="28"/>
        </w:rPr>
        <w:t xml:space="preserve">Лебединська міська рада </w:t>
      </w:r>
      <w:r w:rsidR="007621CC" w:rsidRPr="0007700D">
        <w:rPr>
          <w:szCs w:val="28"/>
        </w:rPr>
        <w:t xml:space="preserve">                            </w:t>
      </w:r>
      <w:r w:rsidRPr="0007700D">
        <w:rPr>
          <w:b/>
          <w:szCs w:val="28"/>
        </w:rPr>
        <w:t>в и р і ш и л а</w:t>
      </w:r>
      <w:r w:rsidRPr="0007700D">
        <w:rPr>
          <w:szCs w:val="28"/>
        </w:rPr>
        <w:t>:</w:t>
      </w:r>
    </w:p>
    <w:p w14:paraId="0BA6EDED" w14:textId="49A12024" w:rsidR="006F43CB" w:rsidRPr="00211885" w:rsidRDefault="00FC14D0" w:rsidP="008F6017">
      <w:pPr>
        <w:pStyle w:val="ad"/>
        <w:numPr>
          <w:ilvl w:val="0"/>
          <w:numId w:val="1"/>
        </w:numPr>
        <w:tabs>
          <w:tab w:val="clear" w:pos="4153"/>
          <w:tab w:val="clear" w:pos="8306"/>
          <w:tab w:val="right" w:pos="360"/>
          <w:tab w:val="left" w:pos="851"/>
        </w:tabs>
        <w:ind w:left="0" w:right="-2" w:firstLine="567"/>
        <w:jc w:val="both"/>
      </w:pPr>
      <w:r w:rsidRPr="00211885">
        <w:rPr>
          <w:szCs w:val="28"/>
        </w:rPr>
        <w:t xml:space="preserve">Відмовити </w:t>
      </w:r>
      <w:r w:rsidR="00C8362F">
        <w:rPr>
          <w:szCs w:val="28"/>
        </w:rPr>
        <w:t>П</w:t>
      </w:r>
      <w:r w:rsidRPr="00211885">
        <w:rPr>
          <w:szCs w:val="28"/>
        </w:rPr>
        <w:t>риватному акціонерному товариству «ВФ У</w:t>
      </w:r>
      <w:r w:rsidR="00C8362F">
        <w:rPr>
          <w:szCs w:val="28"/>
        </w:rPr>
        <w:t>КРАЇНА</w:t>
      </w:r>
      <w:r w:rsidRPr="00211885">
        <w:rPr>
          <w:szCs w:val="28"/>
        </w:rPr>
        <w:t xml:space="preserve">» </w:t>
      </w:r>
      <w:r w:rsidRPr="00211885">
        <w:rPr>
          <w:color w:val="000000" w:themeColor="text1"/>
          <w:szCs w:val="28"/>
        </w:rPr>
        <w:t xml:space="preserve">(код ЄДРПОУ 14333937, місцезнаходження юридичної особи: вулиця Лейпцизька, будинок, </w:t>
      </w:r>
      <w:r w:rsidR="0007700D">
        <w:rPr>
          <w:color w:val="000000" w:themeColor="text1"/>
          <w:szCs w:val="28"/>
          <w:lang w:val="en-US"/>
        </w:rPr>
        <w:t>xx</w:t>
      </w:r>
      <w:r w:rsidR="008F6017" w:rsidRPr="00211885">
        <w:rPr>
          <w:color w:val="000000" w:themeColor="text1"/>
          <w:szCs w:val="28"/>
        </w:rPr>
        <w:t>, місто Київ</w:t>
      </w:r>
      <w:r w:rsidR="007B2D48">
        <w:rPr>
          <w:color w:val="000000" w:themeColor="text1"/>
          <w:szCs w:val="28"/>
        </w:rPr>
        <w:t>)</w:t>
      </w:r>
      <w:r w:rsidRPr="00211885">
        <w:rPr>
          <w:color w:val="000000" w:themeColor="text1"/>
          <w:szCs w:val="28"/>
        </w:rPr>
        <w:t xml:space="preserve"> </w:t>
      </w:r>
      <w:r w:rsidRPr="00211885">
        <w:rPr>
          <w:szCs w:val="28"/>
        </w:rPr>
        <w:t xml:space="preserve">у </w:t>
      </w:r>
      <w:r w:rsidRPr="00211885">
        <w:rPr>
          <w:color w:val="000000" w:themeColor="text1"/>
          <w:szCs w:val="28"/>
        </w:rPr>
        <w:t xml:space="preserve">заміні сторони </w:t>
      </w:r>
      <w:r w:rsidR="00625496" w:rsidRPr="0025653B">
        <w:rPr>
          <w:szCs w:val="28"/>
        </w:rPr>
        <w:t>О</w:t>
      </w:r>
      <w:r w:rsidRPr="0025653B">
        <w:rPr>
          <w:szCs w:val="28"/>
        </w:rPr>
        <w:t>ренда</w:t>
      </w:r>
      <w:r w:rsidRPr="00211885">
        <w:rPr>
          <w:color w:val="000000" w:themeColor="text1"/>
          <w:szCs w:val="28"/>
        </w:rPr>
        <w:t xml:space="preserve">ря </w:t>
      </w:r>
      <w:r w:rsidR="00625496">
        <w:rPr>
          <w:color w:val="000000" w:themeColor="text1"/>
          <w:szCs w:val="28"/>
        </w:rPr>
        <w:t>з</w:t>
      </w:r>
      <w:r w:rsidR="00625496" w:rsidRPr="00625496">
        <w:rPr>
          <w:szCs w:val="28"/>
        </w:rPr>
        <w:t xml:space="preserve"> </w:t>
      </w:r>
      <w:r w:rsidR="00625496">
        <w:rPr>
          <w:szCs w:val="28"/>
        </w:rPr>
        <w:t>«П</w:t>
      </w:r>
      <w:r w:rsidR="00625496" w:rsidRPr="00211885">
        <w:rPr>
          <w:szCs w:val="28"/>
        </w:rPr>
        <w:t>риватн</w:t>
      </w:r>
      <w:r w:rsidR="00625496">
        <w:rPr>
          <w:szCs w:val="28"/>
        </w:rPr>
        <w:t>е</w:t>
      </w:r>
      <w:r w:rsidR="00625496" w:rsidRPr="00211885">
        <w:rPr>
          <w:szCs w:val="28"/>
        </w:rPr>
        <w:t xml:space="preserve"> акціонерн</w:t>
      </w:r>
      <w:r w:rsidR="00E90074">
        <w:rPr>
          <w:szCs w:val="28"/>
        </w:rPr>
        <w:t>е</w:t>
      </w:r>
      <w:r w:rsidR="00625496" w:rsidRPr="00211885">
        <w:rPr>
          <w:szCs w:val="28"/>
        </w:rPr>
        <w:t xml:space="preserve"> товариств</w:t>
      </w:r>
      <w:r w:rsidR="00E90074">
        <w:rPr>
          <w:szCs w:val="28"/>
        </w:rPr>
        <w:t>о</w:t>
      </w:r>
      <w:r w:rsidR="00625496" w:rsidRPr="00211885">
        <w:rPr>
          <w:szCs w:val="28"/>
        </w:rPr>
        <w:t xml:space="preserve"> «ВФ У</w:t>
      </w:r>
      <w:r w:rsidR="00625496">
        <w:rPr>
          <w:szCs w:val="28"/>
        </w:rPr>
        <w:t>КРАЇНА</w:t>
      </w:r>
      <w:r w:rsidR="00625496" w:rsidRPr="00211885">
        <w:rPr>
          <w:szCs w:val="28"/>
        </w:rPr>
        <w:t>»</w:t>
      </w:r>
      <w:r w:rsidR="00625496" w:rsidRPr="00625496">
        <w:rPr>
          <w:color w:val="000000" w:themeColor="text1"/>
          <w:szCs w:val="28"/>
        </w:rPr>
        <w:t xml:space="preserve"> </w:t>
      </w:r>
      <w:r w:rsidR="00625496" w:rsidRPr="00211885">
        <w:rPr>
          <w:color w:val="000000" w:themeColor="text1"/>
          <w:szCs w:val="28"/>
        </w:rPr>
        <w:t xml:space="preserve">(далі – ПрАТ «ВФ </w:t>
      </w:r>
      <w:r w:rsidR="00625496">
        <w:rPr>
          <w:color w:val="000000" w:themeColor="text1"/>
          <w:szCs w:val="28"/>
        </w:rPr>
        <w:t>Україна</w:t>
      </w:r>
      <w:r w:rsidR="00625496">
        <w:rPr>
          <w:szCs w:val="28"/>
        </w:rPr>
        <w:t>»)</w:t>
      </w:r>
      <w:r w:rsidR="007B2D48">
        <w:rPr>
          <w:szCs w:val="28"/>
        </w:rPr>
        <w:t>»</w:t>
      </w:r>
      <w:r w:rsidR="00625496" w:rsidRPr="00211885">
        <w:rPr>
          <w:color w:val="000000" w:themeColor="text1"/>
          <w:szCs w:val="28"/>
        </w:rPr>
        <w:t xml:space="preserve"> </w:t>
      </w:r>
      <w:r w:rsidRPr="00211885">
        <w:rPr>
          <w:color w:val="000000" w:themeColor="text1"/>
          <w:szCs w:val="28"/>
        </w:rPr>
        <w:t xml:space="preserve">на </w:t>
      </w:r>
      <w:r w:rsidR="00625496">
        <w:rPr>
          <w:color w:val="000000" w:themeColor="text1"/>
          <w:szCs w:val="28"/>
        </w:rPr>
        <w:t>«</w:t>
      </w:r>
      <w:r w:rsidRPr="00211885">
        <w:rPr>
          <w:color w:val="000000" w:themeColor="text1"/>
          <w:szCs w:val="28"/>
        </w:rPr>
        <w:t>Товариство з обмеженою відповідальністю «</w:t>
      </w:r>
      <w:proofErr w:type="spellStart"/>
      <w:r w:rsidRPr="00211885">
        <w:rPr>
          <w:color w:val="000000" w:themeColor="text1"/>
          <w:szCs w:val="28"/>
        </w:rPr>
        <w:t>Юкрейніан</w:t>
      </w:r>
      <w:proofErr w:type="spellEnd"/>
      <w:r w:rsidRPr="00211885">
        <w:rPr>
          <w:color w:val="000000" w:themeColor="text1"/>
          <w:szCs w:val="28"/>
        </w:rPr>
        <w:t xml:space="preserve"> </w:t>
      </w:r>
      <w:proofErr w:type="spellStart"/>
      <w:r w:rsidRPr="00211885">
        <w:rPr>
          <w:color w:val="000000" w:themeColor="text1"/>
          <w:szCs w:val="28"/>
        </w:rPr>
        <w:t>Нетворк</w:t>
      </w:r>
      <w:proofErr w:type="spellEnd"/>
      <w:r w:rsidRPr="00211885">
        <w:rPr>
          <w:color w:val="000000" w:themeColor="text1"/>
          <w:szCs w:val="28"/>
        </w:rPr>
        <w:t xml:space="preserve"> </w:t>
      </w:r>
      <w:proofErr w:type="spellStart"/>
      <w:r w:rsidRPr="00211885">
        <w:rPr>
          <w:color w:val="000000" w:themeColor="text1"/>
          <w:szCs w:val="28"/>
        </w:rPr>
        <w:t>Солюшнс</w:t>
      </w:r>
      <w:proofErr w:type="spellEnd"/>
      <w:r w:rsidRPr="00211885">
        <w:rPr>
          <w:color w:val="000000" w:themeColor="text1"/>
          <w:szCs w:val="28"/>
        </w:rPr>
        <w:t>»</w:t>
      </w:r>
      <w:r w:rsidR="007B2D48">
        <w:rPr>
          <w:color w:val="000000" w:themeColor="text1"/>
          <w:szCs w:val="28"/>
        </w:rPr>
        <w:t xml:space="preserve"> (далі – </w:t>
      </w:r>
      <w:r w:rsidR="008F6017" w:rsidRPr="00211885">
        <w:rPr>
          <w:color w:val="000000" w:themeColor="text1"/>
          <w:szCs w:val="28"/>
        </w:rPr>
        <w:t>ТОВ «ЮНС»)</w:t>
      </w:r>
      <w:r w:rsidR="007B2D48">
        <w:rPr>
          <w:color w:val="000000" w:themeColor="text1"/>
          <w:szCs w:val="28"/>
        </w:rPr>
        <w:t>»</w:t>
      </w:r>
      <w:r w:rsidRPr="00211885">
        <w:rPr>
          <w:color w:val="000000" w:themeColor="text1"/>
          <w:szCs w:val="28"/>
        </w:rPr>
        <w:t xml:space="preserve"> (код ЄДРПОУ 45186671, місцезнаходження юридичної особи:</w:t>
      </w:r>
      <w:r w:rsidR="00B707B8">
        <w:rPr>
          <w:color w:val="000000" w:themeColor="text1"/>
          <w:szCs w:val="28"/>
        </w:rPr>
        <w:t xml:space="preserve"> </w:t>
      </w:r>
      <w:r w:rsidRPr="00211885">
        <w:rPr>
          <w:color w:val="000000" w:themeColor="text1"/>
          <w:szCs w:val="28"/>
        </w:rPr>
        <w:t xml:space="preserve">бульвар Гавела Вацлава, будинок, </w:t>
      </w:r>
      <w:r w:rsidR="0007700D">
        <w:rPr>
          <w:color w:val="000000" w:themeColor="text1"/>
          <w:szCs w:val="28"/>
          <w:lang w:val="en-US"/>
        </w:rPr>
        <w:t>x</w:t>
      </w:r>
      <w:r w:rsidRPr="00211885">
        <w:rPr>
          <w:color w:val="000000" w:themeColor="text1"/>
          <w:szCs w:val="28"/>
        </w:rPr>
        <w:t>, корпус 3)</w:t>
      </w:r>
      <w:r w:rsidR="00C0401F" w:rsidRPr="00211885">
        <w:rPr>
          <w:color w:val="000000" w:themeColor="text1"/>
          <w:szCs w:val="28"/>
        </w:rPr>
        <w:t xml:space="preserve"> </w:t>
      </w:r>
      <w:r w:rsidR="00625496" w:rsidRPr="00211885">
        <w:rPr>
          <w:color w:val="000000" w:themeColor="text1"/>
          <w:szCs w:val="28"/>
        </w:rPr>
        <w:t>у договорах оренди землі</w:t>
      </w:r>
      <w:r w:rsidR="007B2D48">
        <w:rPr>
          <w:color w:val="000000" w:themeColor="text1"/>
          <w:szCs w:val="28"/>
        </w:rPr>
        <w:t xml:space="preserve"> (далі – </w:t>
      </w:r>
      <w:r w:rsidR="00C61076">
        <w:rPr>
          <w:color w:val="000000" w:themeColor="text1"/>
          <w:szCs w:val="28"/>
        </w:rPr>
        <w:t>Договори)</w:t>
      </w:r>
      <w:r w:rsidR="00625496">
        <w:rPr>
          <w:color w:val="000000" w:themeColor="text1"/>
          <w:szCs w:val="28"/>
        </w:rPr>
        <w:t>:</w:t>
      </w:r>
    </w:p>
    <w:p w14:paraId="1E02670E" w14:textId="77777777" w:rsidR="008F6017" w:rsidRPr="00C61076" w:rsidRDefault="00625496" w:rsidP="00BF1E4F">
      <w:pPr>
        <w:pStyle w:val="ad"/>
        <w:tabs>
          <w:tab w:val="clear" w:pos="4153"/>
          <w:tab w:val="clear" w:pos="8306"/>
          <w:tab w:val="right" w:pos="360"/>
          <w:tab w:val="left" w:pos="851"/>
        </w:tabs>
        <w:ind w:right="-2" w:firstLine="567"/>
        <w:jc w:val="both"/>
        <w:rPr>
          <w:szCs w:val="28"/>
        </w:rPr>
      </w:pPr>
      <w:r w:rsidRPr="00C61076">
        <w:rPr>
          <w:szCs w:val="28"/>
        </w:rPr>
        <w:t xml:space="preserve">1) </w:t>
      </w:r>
      <w:r w:rsidR="00DF151E" w:rsidRPr="00C61076">
        <w:rPr>
          <w:szCs w:val="28"/>
        </w:rPr>
        <w:t xml:space="preserve">від 02.04.2007, укладеного між </w:t>
      </w:r>
      <w:r w:rsidRPr="005B768B">
        <w:rPr>
          <w:color w:val="000000" w:themeColor="text1"/>
          <w:szCs w:val="28"/>
        </w:rPr>
        <w:t>«Орендодавцем</w:t>
      </w:r>
      <w:r w:rsidR="007B2D48" w:rsidRPr="005B768B">
        <w:rPr>
          <w:color w:val="000000" w:themeColor="text1"/>
          <w:szCs w:val="28"/>
        </w:rPr>
        <w:t xml:space="preserve"> – </w:t>
      </w:r>
      <w:r w:rsidR="00DF151E" w:rsidRPr="005B768B">
        <w:rPr>
          <w:color w:val="000000" w:themeColor="text1"/>
          <w:szCs w:val="28"/>
        </w:rPr>
        <w:t>Московськобобрицьк</w:t>
      </w:r>
      <w:r w:rsidR="00BB4887" w:rsidRPr="005B768B">
        <w:rPr>
          <w:color w:val="000000" w:themeColor="text1"/>
          <w:szCs w:val="28"/>
        </w:rPr>
        <w:t>а</w:t>
      </w:r>
      <w:r w:rsidR="00DF151E" w:rsidRPr="005B768B">
        <w:rPr>
          <w:color w:val="000000" w:themeColor="text1"/>
          <w:szCs w:val="28"/>
        </w:rPr>
        <w:t xml:space="preserve"> сільськ</w:t>
      </w:r>
      <w:r w:rsidR="00BB4887" w:rsidRPr="005B768B">
        <w:rPr>
          <w:color w:val="000000" w:themeColor="text1"/>
          <w:szCs w:val="28"/>
        </w:rPr>
        <w:t>а</w:t>
      </w:r>
      <w:r w:rsidR="00DF151E" w:rsidRPr="005B768B">
        <w:rPr>
          <w:color w:val="000000" w:themeColor="text1"/>
          <w:szCs w:val="28"/>
        </w:rPr>
        <w:t xml:space="preserve"> рад</w:t>
      </w:r>
      <w:r w:rsidR="00BB4887" w:rsidRPr="005B768B">
        <w:rPr>
          <w:color w:val="000000" w:themeColor="text1"/>
          <w:szCs w:val="28"/>
        </w:rPr>
        <w:t>а</w:t>
      </w:r>
      <w:r w:rsidRPr="005B768B">
        <w:rPr>
          <w:color w:val="000000" w:themeColor="text1"/>
          <w:szCs w:val="28"/>
        </w:rPr>
        <w:t>»</w:t>
      </w:r>
      <w:r w:rsidR="00DF151E" w:rsidRPr="005B768B">
        <w:rPr>
          <w:color w:val="000000" w:themeColor="text1"/>
          <w:szCs w:val="28"/>
        </w:rPr>
        <w:t xml:space="preserve"> та </w:t>
      </w:r>
      <w:r w:rsidRPr="005B768B">
        <w:rPr>
          <w:color w:val="000000" w:themeColor="text1"/>
          <w:szCs w:val="28"/>
        </w:rPr>
        <w:t>«Орендарем</w:t>
      </w:r>
      <w:r w:rsidR="007B2D48" w:rsidRPr="005B768B">
        <w:rPr>
          <w:color w:val="000000" w:themeColor="text1"/>
          <w:szCs w:val="28"/>
        </w:rPr>
        <w:t xml:space="preserve"> – </w:t>
      </w:r>
      <w:r w:rsidR="00BB4887" w:rsidRPr="005B768B">
        <w:rPr>
          <w:color w:val="000000" w:themeColor="text1"/>
          <w:szCs w:val="28"/>
        </w:rPr>
        <w:t>ПрАТ «ВФ Україна»</w:t>
      </w:r>
      <w:r w:rsidR="007507BF" w:rsidRPr="005B768B">
        <w:rPr>
          <w:color w:val="000000" w:themeColor="text1"/>
          <w:szCs w:val="28"/>
        </w:rPr>
        <w:t xml:space="preserve">, зареєстрованого в </w:t>
      </w:r>
      <w:r w:rsidR="00212FD2" w:rsidRPr="005B768B">
        <w:rPr>
          <w:color w:val="000000" w:themeColor="text1"/>
          <w:szCs w:val="28"/>
        </w:rPr>
        <w:t>Державному реєстрі речових прав 23.10.2023 №</w:t>
      </w:r>
      <w:r w:rsidR="00A92D43" w:rsidRPr="005B768B">
        <w:rPr>
          <w:color w:val="000000" w:themeColor="text1"/>
          <w:szCs w:val="28"/>
        </w:rPr>
        <w:t xml:space="preserve"> </w:t>
      </w:r>
      <w:r w:rsidR="00212FD2" w:rsidRPr="005B768B">
        <w:rPr>
          <w:color w:val="000000" w:themeColor="text1"/>
          <w:szCs w:val="28"/>
        </w:rPr>
        <w:t>52270083,</w:t>
      </w:r>
      <w:r w:rsidR="007507BF" w:rsidRPr="005B768B">
        <w:rPr>
          <w:color w:val="000000" w:themeColor="text1"/>
          <w:szCs w:val="28"/>
        </w:rPr>
        <w:t xml:space="preserve"> земельн</w:t>
      </w:r>
      <w:r w:rsidR="00BB4887" w:rsidRPr="005B768B">
        <w:rPr>
          <w:color w:val="000000" w:themeColor="text1"/>
          <w:szCs w:val="28"/>
        </w:rPr>
        <w:t>ої</w:t>
      </w:r>
      <w:r w:rsidR="007507BF" w:rsidRPr="005B768B">
        <w:rPr>
          <w:color w:val="000000" w:themeColor="text1"/>
          <w:szCs w:val="28"/>
        </w:rPr>
        <w:t xml:space="preserve"> ділянк</w:t>
      </w:r>
      <w:r w:rsidR="00BB4887" w:rsidRPr="005B768B">
        <w:rPr>
          <w:color w:val="000000" w:themeColor="text1"/>
          <w:szCs w:val="28"/>
        </w:rPr>
        <w:t>и</w:t>
      </w:r>
      <w:r w:rsidR="007507BF" w:rsidRPr="005B768B">
        <w:rPr>
          <w:color w:val="000000" w:themeColor="text1"/>
          <w:szCs w:val="28"/>
        </w:rPr>
        <w:t xml:space="preserve"> площею 0,0289 га з </w:t>
      </w:r>
      <w:r w:rsidR="00B12745" w:rsidRPr="005B768B">
        <w:rPr>
          <w:color w:val="000000" w:themeColor="text1"/>
          <w:szCs w:val="28"/>
        </w:rPr>
        <w:t>кадастровим номером 5922986900</w:t>
      </w:r>
      <w:r w:rsidR="00B12745" w:rsidRPr="00C61076">
        <w:rPr>
          <w:szCs w:val="28"/>
        </w:rPr>
        <w:t>:</w:t>
      </w:r>
      <w:r w:rsidR="007507BF" w:rsidRPr="00C61076">
        <w:rPr>
          <w:szCs w:val="28"/>
        </w:rPr>
        <w:t>01:001:1035;</w:t>
      </w:r>
    </w:p>
    <w:p w14:paraId="5D384246" w14:textId="77777777" w:rsidR="007507BF" w:rsidRPr="00C61076" w:rsidRDefault="00625496" w:rsidP="00BF1E4F">
      <w:pPr>
        <w:pStyle w:val="ad"/>
        <w:tabs>
          <w:tab w:val="clear" w:pos="4153"/>
          <w:tab w:val="clear" w:pos="8306"/>
          <w:tab w:val="right" w:pos="360"/>
          <w:tab w:val="left" w:pos="851"/>
        </w:tabs>
        <w:ind w:right="-2" w:firstLine="567"/>
        <w:jc w:val="both"/>
        <w:rPr>
          <w:szCs w:val="28"/>
        </w:rPr>
      </w:pPr>
      <w:r w:rsidRPr="00C61076">
        <w:rPr>
          <w:szCs w:val="28"/>
        </w:rPr>
        <w:t xml:space="preserve">2) </w:t>
      </w:r>
      <w:r w:rsidR="00F6769C" w:rsidRPr="00C61076">
        <w:rPr>
          <w:szCs w:val="28"/>
        </w:rPr>
        <w:t xml:space="preserve">від 11.02.2009, укладеного між </w:t>
      </w:r>
      <w:r w:rsidR="007B2D48">
        <w:rPr>
          <w:szCs w:val="28"/>
        </w:rPr>
        <w:t xml:space="preserve">«Орендодавцем – </w:t>
      </w:r>
      <w:r w:rsidR="00F6769C" w:rsidRPr="00C61076">
        <w:rPr>
          <w:szCs w:val="28"/>
        </w:rPr>
        <w:t>Лебединськ</w:t>
      </w:r>
      <w:r w:rsidR="00BB4887" w:rsidRPr="00C61076">
        <w:rPr>
          <w:szCs w:val="28"/>
        </w:rPr>
        <w:t>а</w:t>
      </w:r>
      <w:r w:rsidR="00F6769C" w:rsidRPr="00C61076">
        <w:rPr>
          <w:szCs w:val="28"/>
        </w:rPr>
        <w:t xml:space="preserve"> районн</w:t>
      </w:r>
      <w:r w:rsidR="00BB4887" w:rsidRPr="00C61076">
        <w:rPr>
          <w:szCs w:val="28"/>
        </w:rPr>
        <w:t>а</w:t>
      </w:r>
      <w:r w:rsidR="00F6769C" w:rsidRPr="00C61076">
        <w:rPr>
          <w:szCs w:val="28"/>
        </w:rPr>
        <w:t xml:space="preserve"> державн</w:t>
      </w:r>
      <w:r w:rsidR="00BB4887" w:rsidRPr="00C61076">
        <w:rPr>
          <w:szCs w:val="28"/>
        </w:rPr>
        <w:t>а</w:t>
      </w:r>
      <w:r w:rsidR="00F6769C" w:rsidRPr="00C61076">
        <w:rPr>
          <w:szCs w:val="28"/>
        </w:rPr>
        <w:t xml:space="preserve"> </w:t>
      </w:r>
      <w:r w:rsidR="00F6769C" w:rsidRPr="007B2D48">
        <w:rPr>
          <w:color w:val="000000" w:themeColor="text1"/>
          <w:szCs w:val="28"/>
        </w:rPr>
        <w:t>адміністраці</w:t>
      </w:r>
      <w:r w:rsidR="00BB4887" w:rsidRPr="007B2D48">
        <w:rPr>
          <w:color w:val="000000" w:themeColor="text1"/>
          <w:szCs w:val="28"/>
        </w:rPr>
        <w:t>я»</w:t>
      </w:r>
      <w:r w:rsidR="00F6769C" w:rsidRPr="007B2D48">
        <w:rPr>
          <w:color w:val="FF0000"/>
          <w:szCs w:val="28"/>
        </w:rPr>
        <w:t xml:space="preserve"> </w:t>
      </w:r>
      <w:r w:rsidR="00F6769C" w:rsidRPr="00C61076">
        <w:rPr>
          <w:szCs w:val="28"/>
        </w:rPr>
        <w:t xml:space="preserve">та </w:t>
      </w:r>
      <w:r w:rsidR="00BB4887" w:rsidRPr="00C61076">
        <w:rPr>
          <w:szCs w:val="28"/>
        </w:rPr>
        <w:t xml:space="preserve">«Орендарем – </w:t>
      </w:r>
      <w:r w:rsidR="00F6769C" w:rsidRPr="00C61076">
        <w:rPr>
          <w:szCs w:val="28"/>
        </w:rPr>
        <w:t>З</w:t>
      </w:r>
      <w:r w:rsidR="00BB4887" w:rsidRPr="00C61076">
        <w:rPr>
          <w:szCs w:val="28"/>
        </w:rPr>
        <w:t>акрите акціонерне</w:t>
      </w:r>
      <w:r w:rsidR="004C4CC1" w:rsidRPr="00C61076">
        <w:rPr>
          <w:szCs w:val="28"/>
        </w:rPr>
        <w:t xml:space="preserve"> товариство</w:t>
      </w:r>
      <w:r w:rsidR="00F6769C" w:rsidRPr="00C61076">
        <w:rPr>
          <w:szCs w:val="28"/>
        </w:rPr>
        <w:t xml:space="preserve"> «Український мобільний зв’язок», зареєстрованого в Державному реєстрі земель 11.02.2009 за № 04096210</w:t>
      </w:r>
      <w:r w:rsidR="0017330B" w:rsidRPr="00C61076">
        <w:rPr>
          <w:szCs w:val="28"/>
        </w:rPr>
        <w:t>0272</w:t>
      </w:r>
      <w:r w:rsidR="00CE3D02" w:rsidRPr="00C61076">
        <w:rPr>
          <w:szCs w:val="28"/>
        </w:rPr>
        <w:t xml:space="preserve"> </w:t>
      </w:r>
      <w:r w:rsidR="00A92D43" w:rsidRPr="00C61076">
        <w:rPr>
          <w:szCs w:val="28"/>
        </w:rPr>
        <w:t>(в Державному</w:t>
      </w:r>
      <w:r w:rsidR="007B2D48">
        <w:rPr>
          <w:szCs w:val="28"/>
        </w:rPr>
        <w:t xml:space="preserve"> реєстрі речових прав </w:t>
      </w:r>
      <w:r w:rsidR="007B2D48">
        <w:rPr>
          <w:szCs w:val="28"/>
        </w:rPr>
        <w:lastRenderedPageBreak/>
        <w:t>відомості</w:t>
      </w:r>
      <w:r w:rsidR="00A92D43" w:rsidRPr="00C61076">
        <w:rPr>
          <w:szCs w:val="28"/>
        </w:rPr>
        <w:t xml:space="preserve"> відсутні), </w:t>
      </w:r>
      <w:r w:rsidR="00F6769C" w:rsidRPr="00C61076">
        <w:rPr>
          <w:szCs w:val="28"/>
        </w:rPr>
        <w:t>земельн</w:t>
      </w:r>
      <w:r w:rsidR="00BB4887" w:rsidRPr="00C61076">
        <w:rPr>
          <w:szCs w:val="28"/>
        </w:rPr>
        <w:t>ої</w:t>
      </w:r>
      <w:r w:rsidR="00F6769C" w:rsidRPr="00C61076">
        <w:rPr>
          <w:szCs w:val="28"/>
        </w:rPr>
        <w:t xml:space="preserve"> ділянк</w:t>
      </w:r>
      <w:r w:rsidR="00BB4887" w:rsidRPr="00C61076">
        <w:rPr>
          <w:szCs w:val="28"/>
        </w:rPr>
        <w:t>и</w:t>
      </w:r>
      <w:r w:rsidR="00F6769C" w:rsidRPr="00C61076">
        <w:rPr>
          <w:szCs w:val="28"/>
        </w:rPr>
        <w:t xml:space="preserve"> площею 0,0</w:t>
      </w:r>
      <w:r w:rsidR="0017330B" w:rsidRPr="00C61076">
        <w:rPr>
          <w:szCs w:val="28"/>
        </w:rPr>
        <w:t>060</w:t>
      </w:r>
      <w:r w:rsidR="00F6769C" w:rsidRPr="00C61076">
        <w:rPr>
          <w:szCs w:val="28"/>
        </w:rPr>
        <w:t xml:space="preserve"> га з кадастровим номером 592298</w:t>
      </w:r>
      <w:r w:rsidR="0017330B" w:rsidRPr="00C61076">
        <w:rPr>
          <w:szCs w:val="28"/>
        </w:rPr>
        <w:t>73</w:t>
      </w:r>
      <w:r w:rsidR="00F6769C" w:rsidRPr="00C61076">
        <w:rPr>
          <w:szCs w:val="28"/>
        </w:rPr>
        <w:t>00:0</w:t>
      </w:r>
      <w:r w:rsidR="0017330B" w:rsidRPr="00C61076">
        <w:rPr>
          <w:szCs w:val="28"/>
        </w:rPr>
        <w:t>7</w:t>
      </w:r>
      <w:r w:rsidR="00F6769C" w:rsidRPr="00C61076">
        <w:rPr>
          <w:szCs w:val="28"/>
        </w:rPr>
        <w:t>:00</w:t>
      </w:r>
      <w:r w:rsidR="0017330B" w:rsidRPr="00C61076">
        <w:rPr>
          <w:szCs w:val="28"/>
        </w:rPr>
        <w:t>2</w:t>
      </w:r>
      <w:r w:rsidR="00F6769C" w:rsidRPr="00C61076">
        <w:rPr>
          <w:szCs w:val="28"/>
        </w:rPr>
        <w:t>:0</w:t>
      </w:r>
      <w:r w:rsidR="0017330B" w:rsidRPr="00C61076">
        <w:rPr>
          <w:szCs w:val="28"/>
        </w:rPr>
        <w:t>441</w:t>
      </w:r>
      <w:r w:rsidR="00BF1E4F" w:rsidRPr="00C61076">
        <w:rPr>
          <w:szCs w:val="28"/>
        </w:rPr>
        <w:t>;</w:t>
      </w:r>
    </w:p>
    <w:p w14:paraId="52536E7D" w14:textId="77777777" w:rsidR="004C4CC1" w:rsidRPr="00C61076" w:rsidRDefault="00625496" w:rsidP="000B04AD">
      <w:pPr>
        <w:pStyle w:val="ad"/>
        <w:tabs>
          <w:tab w:val="clear" w:pos="4153"/>
          <w:tab w:val="clear" w:pos="8306"/>
          <w:tab w:val="right" w:pos="360"/>
          <w:tab w:val="left" w:pos="851"/>
        </w:tabs>
        <w:ind w:right="-2" w:firstLine="567"/>
        <w:jc w:val="both"/>
        <w:rPr>
          <w:szCs w:val="28"/>
        </w:rPr>
      </w:pPr>
      <w:r w:rsidRPr="00C61076">
        <w:rPr>
          <w:szCs w:val="28"/>
        </w:rPr>
        <w:t xml:space="preserve">3) </w:t>
      </w:r>
      <w:r w:rsidR="00BF1E4F" w:rsidRPr="00C61076">
        <w:rPr>
          <w:szCs w:val="28"/>
        </w:rPr>
        <w:t xml:space="preserve">від 25.12.2008, укладеного між </w:t>
      </w:r>
      <w:r w:rsidR="00BB4887" w:rsidRPr="00C61076">
        <w:rPr>
          <w:szCs w:val="28"/>
        </w:rPr>
        <w:t>«Ор</w:t>
      </w:r>
      <w:r w:rsidR="007B2D48">
        <w:rPr>
          <w:szCs w:val="28"/>
        </w:rPr>
        <w:t xml:space="preserve">ендодавцем – </w:t>
      </w:r>
      <w:r w:rsidR="00BF1E4F" w:rsidRPr="00C61076">
        <w:rPr>
          <w:szCs w:val="28"/>
        </w:rPr>
        <w:t>Лебединсь</w:t>
      </w:r>
      <w:r w:rsidR="00BB4887" w:rsidRPr="00C61076">
        <w:rPr>
          <w:szCs w:val="28"/>
        </w:rPr>
        <w:t>ка</w:t>
      </w:r>
      <w:r w:rsidR="00BF1E4F" w:rsidRPr="00C61076">
        <w:rPr>
          <w:szCs w:val="28"/>
        </w:rPr>
        <w:t xml:space="preserve"> міськ</w:t>
      </w:r>
      <w:r w:rsidR="00BB4887" w:rsidRPr="00C61076">
        <w:rPr>
          <w:szCs w:val="28"/>
        </w:rPr>
        <w:t>а</w:t>
      </w:r>
      <w:r w:rsidR="00BF1E4F" w:rsidRPr="00C61076">
        <w:rPr>
          <w:szCs w:val="28"/>
        </w:rPr>
        <w:t xml:space="preserve"> рад</w:t>
      </w:r>
      <w:r w:rsidR="00BB4887" w:rsidRPr="00C61076">
        <w:rPr>
          <w:szCs w:val="28"/>
        </w:rPr>
        <w:t>а</w:t>
      </w:r>
      <w:r w:rsidR="00BB4887" w:rsidRPr="007B2D48">
        <w:rPr>
          <w:color w:val="000000" w:themeColor="text1"/>
          <w:szCs w:val="28"/>
        </w:rPr>
        <w:t>»</w:t>
      </w:r>
      <w:r w:rsidR="00BF1E4F" w:rsidRPr="00C61076">
        <w:rPr>
          <w:szCs w:val="28"/>
        </w:rPr>
        <w:t xml:space="preserve"> та </w:t>
      </w:r>
      <w:r w:rsidR="00BB4887" w:rsidRPr="00C61076">
        <w:rPr>
          <w:szCs w:val="28"/>
        </w:rPr>
        <w:t xml:space="preserve">«Орендарем – </w:t>
      </w:r>
      <w:r w:rsidR="00985270" w:rsidRPr="00C61076">
        <w:rPr>
          <w:szCs w:val="28"/>
        </w:rPr>
        <w:t>Приватне акціонерне товариство «</w:t>
      </w:r>
      <w:r w:rsidR="00937DA5" w:rsidRPr="00C61076">
        <w:rPr>
          <w:szCs w:val="28"/>
        </w:rPr>
        <w:t>МТС УКРАЇНА</w:t>
      </w:r>
      <w:r w:rsidR="00985270" w:rsidRPr="00C61076">
        <w:rPr>
          <w:szCs w:val="28"/>
        </w:rPr>
        <w:t>»</w:t>
      </w:r>
      <w:r w:rsidR="00BF1E4F" w:rsidRPr="00C61076">
        <w:rPr>
          <w:szCs w:val="28"/>
        </w:rPr>
        <w:t>, зареєстрованого в Державному реєстрі земель 25.12.2008 за № 040892000177, продовженого</w:t>
      </w:r>
      <w:r w:rsidR="00BB4887" w:rsidRPr="00C61076">
        <w:rPr>
          <w:szCs w:val="28"/>
        </w:rPr>
        <w:t xml:space="preserve"> додатковою угодою від 26.12.20</w:t>
      </w:r>
      <w:r w:rsidR="00BF1E4F" w:rsidRPr="00C61076">
        <w:rPr>
          <w:szCs w:val="28"/>
        </w:rPr>
        <w:t>18</w:t>
      </w:r>
      <w:r w:rsidR="00A92D43" w:rsidRPr="00C61076">
        <w:rPr>
          <w:szCs w:val="28"/>
        </w:rPr>
        <w:t xml:space="preserve"> (в Державному</w:t>
      </w:r>
      <w:r w:rsidR="007B2D48">
        <w:rPr>
          <w:szCs w:val="28"/>
        </w:rPr>
        <w:t xml:space="preserve"> реєстрі речових прав відомості</w:t>
      </w:r>
      <w:r w:rsidR="00A92D43" w:rsidRPr="00C61076">
        <w:rPr>
          <w:szCs w:val="28"/>
        </w:rPr>
        <w:t xml:space="preserve"> відсутні), </w:t>
      </w:r>
      <w:r w:rsidR="00BF1E4F" w:rsidRPr="00C61076">
        <w:rPr>
          <w:szCs w:val="28"/>
        </w:rPr>
        <w:t>земельн</w:t>
      </w:r>
      <w:r w:rsidR="00985270" w:rsidRPr="00C61076">
        <w:rPr>
          <w:szCs w:val="28"/>
        </w:rPr>
        <w:t>ої</w:t>
      </w:r>
      <w:r w:rsidR="00BF1E4F" w:rsidRPr="00C61076">
        <w:rPr>
          <w:szCs w:val="28"/>
        </w:rPr>
        <w:t xml:space="preserve"> ділянк</w:t>
      </w:r>
      <w:r w:rsidR="00985270" w:rsidRPr="00C61076">
        <w:rPr>
          <w:szCs w:val="28"/>
        </w:rPr>
        <w:t>и</w:t>
      </w:r>
      <w:r w:rsidR="00BF1E4F" w:rsidRPr="00C61076">
        <w:rPr>
          <w:szCs w:val="28"/>
        </w:rPr>
        <w:t xml:space="preserve"> площею 0,0400 га з кадастровим номером 5910500000:01:042:0268</w:t>
      </w:r>
      <w:r w:rsidR="00A92D43" w:rsidRPr="00C61076">
        <w:rPr>
          <w:szCs w:val="28"/>
        </w:rPr>
        <w:t>;</w:t>
      </w:r>
    </w:p>
    <w:p w14:paraId="65C2A34D" w14:textId="77777777" w:rsidR="00CE3D02" w:rsidRPr="00C61076" w:rsidRDefault="00625496" w:rsidP="000B04AD">
      <w:pPr>
        <w:pStyle w:val="ad"/>
        <w:tabs>
          <w:tab w:val="clear" w:pos="4153"/>
          <w:tab w:val="clear" w:pos="8306"/>
          <w:tab w:val="right" w:pos="360"/>
          <w:tab w:val="left" w:pos="851"/>
        </w:tabs>
        <w:ind w:right="-2" w:firstLine="567"/>
        <w:jc w:val="both"/>
        <w:rPr>
          <w:szCs w:val="28"/>
        </w:rPr>
      </w:pPr>
      <w:r w:rsidRPr="00C61076">
        <w:rPr>
          <w:szCs w:val="28"/>
        </w:rPr>
        <w:t xml:space="preserve">4) </w:t>
      </w:r>
      <w:r w:rsidR="00CE3D02" w:rsidRPr="00C61076">
        <w:rPr>
          <w:szCs w:val="28"/>
        </w:rPr>
        <w:t xml:space="preserve">від 10.03.2009, укладеного між </w:t>
      </w:r>
      <w:r w:rsidR="007B2D48">
        <w:rPr>
          <w:szCs w:val="28"/>
        </w:rPr>
        <w:t xml:space="preserve">«Орендодавцем – </w:t>
      </w:r>
      <w:r w:rsidR="004C4CC1" w:rsidRPr="00C61076">
        <w:rPr>
          <w:szCs w:val="28"/>
        </w:rPr>
        <w:t>Лебединська районна державна адміністрація» та «Орендарем – Закрите акціонерне товариство «Український мобільний зв’язок»</w:t>
      </w:r>
      <w:r w:rsidR="00CE3D02" w:rsidRPr="00C61076">
        <w:rPr>
          <w:szCs w:val="28"/>
        </w:rPr>
        <w:t>, зареєстрованого в Державному реєстрі земель 24.03.2009 за № 040962100529 (в Державному реєстрі речових прав відомості</w:t>
      </w:r>
      <w:r w:rsidR="00A92D43" w:rsidRPr="00C61076">
        <w:rPr>
          <w:szCs w:val="28"/>
        </w:rPr>
        <w:t xml:space="preserve"> </w:t>
      </w:r>
      <w:r w:rsidR="00CE3D02" w:rsidRPr="00C61076">
        <w:rPr>
          <w:szCs w:val="28"/>
        </w:rPr>
        <w:t>відсутні), на земельну ділянку площею 0,0</w:t>
      </w:r>
      <w:r w:rsidR="00495CA3" w:rsidRPr="00C61076">
        <w:rPr>
          <w:szCs w:val="28"/>
        </w:rPr>
        <w:t>306</w:t>
      </w:r>
      <w:r w:rsidR="00CE3D02" w:rsidRPr="00C61076">
        <w:rPr>
          <w:szCs w:val="28"/>
        </w:rPr>
        <w:t xml:space="preserve"> га з кадастровим номером 5922982400:15:002:0099;</w:t>
      </w:r>
    </w:p>
    <w:p w14:paraId="76FF9E68" w14:textId="77777777" w:rsidR="007D182D" w:rsidRPr="00211885" w:rsidRDefault="00625496" w:rsidP="000B04AD">
      <w:pPr>
        <w:pStyle w:val="ad"/>
        <w:tabs>
          <w:tab w:val="clear" w:pos="4153"/>
          <w:tab w:val="clear" w:pos="8306"/>
          <w:tab w:val="right" w:pos="360"/>
          <w:tab w:val="left" w:pos="851"/>
        </w:tabs>
        <w:ind w:right="-2" w:firstLine="567"/>
        <w:jc w:val="both"/>
        <w:rPr>
          <w:szCs w:val="28"/>
        </w:rPr>
      </w:pPr>
      <w:r w:rsidRPr="00C61076">
        <w:rPr>
          <w:szCs w:val="28"/>
        </w:rPr>
        <w:t xml:space="preserve">5) </w:t>
      </w:r>
      <w:r w:rsidR="007D182D" w:rsidRPr="00C61076">
        <w:rPr>
          <w:szCs w:val="28"/>
        </w:rPr>
        <w:t xml:space="preserve">від </w:t>
      </w:r>
      <w:r w:rsidR="00887317" w:rsidRPr="00C61076">
        <w:rPr>
          <w:szCs w:val="28"/>
        </w:rPr>
        <w:t>21.10.2019</w:t>
      </w:r>
      <w:r w:rsidR="007D182D" w:rsidRPr="00C61076">
        <w:rPr>
          <w:szCs w:val="28"/>
        </w:rPr>
        <w:t>, укладеного</w:t>
      </w:r>
      <w:r w:rsidR="00256C07" w:rsidRPr="00C61076">
        <w:rPr>
          <w:szCs w:val="28"/>
        </w:rPr>
        <w:t xml:space="preserve"> між «Орендодавцем – </w:t>
      </w:r>
      <w:proofErr w:type="spellStart"/>
      <w:r w:rsidR="00256C07" w:rsidRPr="00C61076">
        <w:rPr>
          <w:szCs w:val="28"/>
        </w:rPr>
        <w:t>Межиріцька</w:t>
      </w:r>
      <w:proofErr w:type="spellEnd"/>
      <w:r w:rsidR="00256C07" w:rsidRPr="00C61076">
        <w:rPr>
          <w:szCs w:val="28"/>
        </w:rPr>
        <w:t xml:space="preserve"> сільська рада Лебединського району» </w:t>
      </w:r>
      <w:r w:rsidR="00256C07" w:rsidRPr="006C2A5C">
        <w:rPr>
          <w:szCs w:val="28"/>
        </w:rPr>
        <w:t xml:space="preserve">та «Орендарем – </w:t>
      </w:r>
      <w:r w:rsidR="00256C07" w:rsidRPr="006C2A5C">
        <w:rPr>
          <w:color w:val="000000" w:themeColor="text1"/>
          <w:szCs w:val="28"/>
        </w:rPr>
        <w:t>ПрАТ «ВФ Україна</w:t>
      </w:r>
      <w:r w:rsidR="00256C07" w:rsidRPr="006C2A5C">
        <w:rPr>
          <w:szCs w:val="28"/>
        </w:rPr>
        <w:t xml:space="preserve">»), </w:t>
      </w:r>
      <w:r w:rsidR="007D182D" w:rsidRPr="006C2A5C">
        <w:rPr>
          <w:szCs w:val="28"/>
        </w:rPr>
        <w:t xml:space="preserve">зареєстрованого в Державному реєстрі </w:t>
      </w:r>
      <w:r w:rsidR="00887317" w:rsidRPr="006C2A5C">
        <w:rPr>
          <w:szCs w:val="28"/>
        </w:rPr>
        <w:t>речових прав 10.12.2019</w:t>
      </w:r>
      <w:r w:rsidR="007D182D" w:rsidRPr="006C2A5C">
        <w:rPr>
          <w:szCs w:val="28"/>
        </w:rPr>
        <w:t xml:space="preserve"> за № </w:t>
      </w:r>
      <w:r w:rsidR="00887317" w:rsidRPr="006C2A5C">
        <w:rPr>
          <w:szCs w:val="28"/>
        </w:rPr>
        <w:t>34708310</w:t>
      </w:r>
      <w:r w:rsidR="00256C07" w:rsidRPr="006C2A5C">
        <w:rPr>
          <w:szCs w:val="28"/>
        </w:rPr>
        <w:t xml:space="preserve">, </w:t>
      </w:r>
      <w:r w:rsidR="007D182D" w:rsidRPr="006C2A5C">
        <w:rPr>
          <w:szCs w:val="28"/>
        </w:rPr>
        <w:t>земельн</w:t>
      </w:r>
      <w:r w:rsidR="00256C07" w:rsidRPr="006C2A5C">
        <w:rPr>
          <w:szCs w:val="28"/>
        </w:rPr>
        <w:t>ої</w:t>
      </w:r>
      <w:r w:rsidR="007D182D" w:rsidRPr="006C2A5C">
        <w:rPr>
          <w:szCs w:val="28"/>
        </w:rPr>
        <w:t xml:space="preserve"> ділянк</w:t>
      </w:r>
      <w:r w:rsidR="00256C07" w:rsidRPr="006C2A5C">
        <w:rPr>
          <w:szCs w:val="28"/>
        </w:rPr>
        <w:t>и</w:t>
      </w:r>
      <w:r w:rsidR="007D182D" w:rsidRPr="006C2A5C">
        <w:rPr>
          <w:szCs w:val="28"/>
        </w:rPr>
        <w:t xml:space="preserve"> площею 0,0</w:t>
      </w:r>
      <w:r w:rsidR="00887317" w:rsidRPr="006C2A5C">
        <w:rPr>
          <w:szCs w:val="28"/>
        </w:rPr>
        <w:t xml:space="preserve">048 </w:t>
      </w:r>
      <w:r w:rsidR="007D182D" w:rsidRPr="006C2A5C">
        <w:rPr>
          <w:szCs w:val="28"/>
        </w:rPr>
        <w:t>га з кадастровим номером 5922986</w:t>
      </w:r>
      <w:r w:rsidR="00887317" w:rsidRPr="006C2A5C">
        <w:rPr>
          <w:szCs w:val="28"/>
        </w:rPr>
        <w:t>2</w:t>
      </w:r>
      <w:r w:rsidR="00256C07" w:rsidRPr="006C2A5C">
        <w:rPr>
          <w:szCs w:val="28"/>
        </w:rPr>
        <w:t>00:</w:t>
      </w:r>
      <w:r w:rsidR="007D182D" w:rsidRPr="006C2A5C">
        <w:rPr>
          <w:szCs w:val="28"/>
        </w:rPr>
        <w:t>01:00</w:t>
      </w:r>
      <w:r w:rsidR="00887317" w:rsidRPr="006C2A5C">
        <w:rPr>
          <w:szCs w:val="28"/>
        </w:rPr>
        <w:t>2</w:t>
      </w:r>
      <w:r w:rsidR="007D182D" w:rsidRPr="006C2A5C">
        <w:rPr>
          <w:szCs w:val="28"/>
        </w:rPr>
        <w:t>:0</w:t>
      </w:r>
      <w:r w:rsidR="00887317" w:rsidRPr="006C2A5C">
        <w:rPr>
          <w:szCs w:val="28"/>
        </w:rPr>
        <w:t>184</w:t>
      </w:r>
      <w:r w:rsidR="007621CC">
        <w:rPr>
          <w:szCs w:val="28"/>
        </w:rPr>
        <w:t>.</w:t>
      </w:r>
    </w:p>
    <w:p w14:paraId="476CE907" w14:textId="77777777" w:rsidR="00D41458" w:rsidRPr="007B2D48" w:rsidRDefault="00256C07" w:rsidP="000B04AD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D41458" w:rsidRPr="00211885">
        <w:rPr>
          <w:szCs w:val="28"/>
        </w:rPr>
        <w:t>Відділу адміністративних послуг управління «Центр надання адміністративних послуг» виконавчого комітету Лебединської міської ради надати (вручити</w:t>
      </w:r>
      <w:r w:rsidR="00D41458" w:rsidRPr="007B2D48">
        <w:rPr>
          <w:szCs w:val="28"/>
        </w:rPr>
        <w:t>) заявник</w:t>
      </w:r>
      <w:r w:rsidR="00F02AFB" w:rsidRPr="007B2D48">
        <w:rPr>
          <w:szCs w:val="28"/>
        </w:rPr>
        <w:t>у</w:t>
      </w:r>
      <w:r w:rsidR="00D41458" w:rsidRPr="007B2D48">
        <w:rPr>
          <w:szCs w:val="28"/>
        </w:rPr>
        <w:t xml:space="preserve"> копі</w:t>
      </w:r>
      <w:r w:rsidR="00F02AFB" w:rsidRPr="007B2D48">
        <w:rPr>
          <w:szCs w:val="28"/>
        </w:rPr>
        <w:t>ю</w:t>
      </w:r>
      <w:r w:rsidR="00D41458" w:rsidRPr="007B2D48">
        <w:rPr>
          <w:szCs w:val="28"/>
        </w:rPr>
        <w:t xml:space="preserve"> рішення, завірен</w:t>
      </w:r>
      <w:r w:rsidR="00F02AFB" w:rsidRPr="007B2D48">
        <w:rPr>
          <w:szCs w:val="28"/>
        </w:rPr>
        <w:t xml:space="preserve">у </w:t>
      </w:r>
      <w:r w:rsidR="00D41458" w:rsidRPr="007B2D48">
        <w:rPr>
          <w:szCs w:val="28"/>
        </w:rPr>
        <w:t>належним чином.</w:t>
      </w:r>
    </w:p>
    <w:p w14:paraId="38348517" w14:textId="77777777" w:rsidR="00D41458" w:rsidRPr="007B2D48" w:rsidRDefault="00D41458" w:rsidP="000B04AD">
      <w:pPr>
        <w:spacing w:after="0"/>
        <w:ind w:firstLine="567"/>
        <w:jc w:val="both"/>
        <w:rPr>
          <w:szCs w:val="28"/>
        </w:rPr>
      </w:pPr>
      <w:r w:rsidRPr="007B2D48">
        <w:rPr>
          <w:szCs w:val="28"/>
        </w:rPr>
        <w:t>3. Рішення набирає чинності із дня доведення до відома заявни</w:t>
      </w:r>
      <w:r w:rsidR="00F02AFB" w:rsidRPr="007B2D48">
        <w:rPr>
          <w:szCs w:val="28"/>
        </w:rPr>
        <w:t>ка</w:t>
      </w:r>
      <w:r w:rsidRPr="007B2D48">
        <w:rPr>
          <w:szCs w:val="28"/>
        </w:rPr>
        <w:t xml:space="preserve">. </w:t>
      </w:r>
    </w:p>
    <w:p w14:paraId="51E28B23" w14:textId="77777777" w:rsidR="00D41458" w:rsidRPr="007B2D48" w:rsidRDefault="00D41458" w:rsidP="000B04AD">
      <w:pPr>
        <w:spacing w:after="0"/>
        <w:ind w:firstLine="567"/>
        <w:jc w:val="both"/>
        <w:rPr>
          <w:color w:val="000000"/>
          <w:szCs w:val="28"/>
        </w:rPr>
      </w:pPr>
      <w:r w:rsidRPr="007B2D48">
        <w:rPr>
          <w:szCs w:val="28"/>
        </w:rPr>
        <w:t>4. Рішення може бути оскаржене заявник</w:t>
      </w:r>
      <w:r w:rsidR="000B2801" w:rsidRPr="007B2D48">
        <w:rPr>
          <w:szCs w:val="28"/>
        </w:rPr>
        <w:t>ом</w:t>
      </w:r>
      <w:r w:rsidRPr="007B2D48">
        <w:rPr>
          <w:szCs w:val="28"/>
        </w:rPr>
        <w:t xml:space="preserve"> до Сумського окружного адміністративного суду. </w:t>
      </w:r>
      <w:r w:rsidRPr="007B2D48">
        <w:rPr>
          <w:color w:val="000000"/>
          <w:szCs w:val="28"/>
        </w:rPr>
        <w:t xml:space="preserve"> </w:t>
      </w:r>
    </w:p>
    <w:p w14:paraId="7B009800" w14:textId="77777777" w:rsidR="00D41458" w:rsidRPr="007B2D48" w:rsidRDefault="00D41458" w:rsidP="000B04AD">
      <w:pPr>
        <w:tabs>
          <w:tab w:val="left" w:pos="0"/>
        </w:tabs>
        <w:spacing w:after="0"/>
        <w:ind w:firstLine="567"/>
        <w:jc w:val="both"/>
        <w:rPr>
          <w:color w:val="000000"/>
          <w:szCs w:val="28"/>
        </w:rPr>
      </w:pPr>
      <w:r w:rsidRPr="007B2D48">
        <w:rPr>
          <w:color w:val="000000"/>
          <w:szCs w:val="28"/>
        </w:rPr>
        <w:t xml:space="preserve">5. </w:t>
      </w:r>
      <w:r w:rsidR="00256C07" w:rsidRPr="007B2D48">
        <w:rPr>
          <w:szCs w:val="28"/>
        </w:rPr>
        <w:t>Контроль за виконанням цього рішення покласти на постійну комісію з питань планування, бюджету, фінансів, ринкових реформ і управління комунальною власністю (голова комісії Карпенко О.В.),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60D4337B" w14:textId="77777777" w:rsidR="007B2D48" w:rsidRDefault="007B2D48" w:rsidP="00D41458">
      <w:pPr>
        <w:tabs>
          <w:tab w:val="left" w:pos="5152"/>
          <w:tab w:val="left" w:pos="6946"/>
        </w:tabs>
        <w:rPr>
          <w:b/>
          <w:color w:val="000000"/>
          <w:szCs w:val="28"/>
        </w:rPr>
      </w:pPr>
    </w:p>
    <w:p w14:paraId="47C7DCB6" w14:textId="77777777" w:rsidR="005E348A" w:rsidRDefault="005E348A" w:rsidP="00D41458">
      <w:pPr>
        <w:tabs>
          <w:tab w:val="left" w:pos="5152"/>
          <w:tab w:val="left" w:pos="6946"/>
        </w:tabs>
        <w:rPr>
          <w:b/>
          <w:color w:val="000000"/>
          <w:szCs w:val="28"/>
        </w:rPr>
      </w:pPr>
    </w:p>
    <w:p w14:paraId="596B0297" w14:textId="77777777" w:rsidR="00D41458" w:rsidRPr="00F375A1" w:rsidRDefault="00D41458" w:rsidP="00D41458">
      <w:pPr>
        <w:tabs>
          <w:tab w:val="left" w:pos="5152"/>
          <w:tab w:val="left" w:pos="6946"/>
        </w:tabs>
        <w:rPr>
          <w:b/>
          <w:color w:val="000000"/>
          <w:szCs w:val="28"/>
        </w:rPr>
      </w:pPr>
      <w:r w:rsidRPr="00211885">
        <w:rPr>
          <w:b/>
          <w:color w:val="000000"/>
          <w:szCs w:val="28"/>
        </w:rPr>
        <w:t>Секретар ради</w:t>
      </w:r>
      <w:r w:rsidRPr="00211885">
        <w:rPr>
          <w:b/>
          <w:color w:val="000000"/>
          <w:szCs w:val="28"/>
        </w:rPr>
        <w:tab/>
        <w:t xml:space="preserve">                  </w:t>
      </w:r>
      <w:r w:rsidR="00256C07">
        <w:rPr>
          <w:b/>
          <w:color w:val="000000"/>
          <w:szCs w:val="28"/>
        </w:rPr>
        <w:t xml:space="preserve">     </w:t>
      </w:r>
      <w:r w:rsidRPr="00211885">
        <w:rPr>
          <w:b/>
          <w:color w:val="000000"/>
          <w:szCs w:val="28"/>
        </w:rPr>
        <w:t xml:space="preserve"> Світлана ГОРОШКО</w:t>
      </w:r>
    </w:p>
    <w:p w14:paraId="794F37D7" w14:textId="77777777" w:rsidR="007507BF" w:rsidRDefault="007507BF" w:rsidP="00BF1E4F">
      <w:pPr>
        <w:pStyle w:val="ad"/>
        <w:tabs>
          <w:tab w:val="clear" w:pos="4153"/>
          <w:tab w:val="clear" w:pos="8306"/>
          <w:tab w:val="right" w:pos="360"/>
          <w:tab w:val="left" w:pos="851"/>
        </w:tabs>
        <w:ind w:right="-2" w:firstLine="567"/>
        <w:jc w:val="both"/>
      </w:pPr>
    </w:p>
    <w:sectPr w:rsidR="007507BF" w:rsidSect="007B2D48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A2C80" w14:textId="77777777" w:rsidR="00E0360F" w:rsidRDefault="00E0360F" w:rsidP="007B2D48">
      <w:pPr>
        <w:spacing w:after="0"/>
      </w:pPr>
      <w:r>
        <w:separator/>
      </w:r>
    </w:p>
  </w:endnote>
  <w:endnote w:type="continuationSeparator" w:id="0">
    <w:p w14:paraId="0549DA33" w14:textId="77777777" w:rsidR="00E0360F" w:rsidRDefault="00E0360F" w:rsidP="007B2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4926D" w14:textId="77777777" w:rsidR="00E0360F" w:rsidRDefault="00E0360F" w:rsidP="007B2D48">
      <w:pPr>
        <w:spacing w:after="0"/>
      </w:pPr>
      <w:r>
        <w:separator/>
      </w:r>
    </w:p>
  </w:footnote>
  <w:footnote w:type="continuationSeparator" w:id="0">
    <w:p w14:paraId="6579AB7E" w14:textId="77777777" w:rsidR="00E0360F" w:rsidRDefault="00E0360F" w:rsidP="007B2D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110797"/>
      <w:docPartObj>
        <w:docPartGallery w:val="Page Numbers (Top of Page)"/>
        <w:docPartUnique/>
      </w:docPartObj>
    </w:sdtPr>
    <w:sdtContent>
      <w:p w14:paraId="135C5B05" w14:textId="77777777" w:rsidR="007B2D48" w:rsidRDefault="00463913">
        <w:pPr>
          <w:pStyle w:val="af"/>
          <w:jc w:val="center"/>
        </w:pPr>
        <w:r>
          <w:fldChar w:fldCharType="begin"/>
        </w:r>
        <w:r w:rsidR="005E348A">
          <w:instrText xml:space="preserve"> PAGE   \* MERGEFORMAT </w:instrText>
        </w:r>
        <w:r>
          <w:fldChar w:fldCharType="separate"/>
        </w:r>
        <w:r w:rsidR="005B76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C8A60" w14:textId="77777777" w:rsidR="007B2D48" w:rsidRDefault="007B2D4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34795"/>
    <w:multiLevelType w:val="hybridMultilevel"/>
    <w:tmpl w:val="C5E67B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91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D88"/>
    <w:rsid w:val="0007700D"/>
    <w:rsid w:val="000B04AD"/>
    <w:rsid w:val="000B2801"/>
    <w:rsid w:val="001721AB"/>
    <w:rsid w:val="0017330B"/>
    <w:rsid w:val="00203AB4"/>
    <w:rsid w:val="00211885"/>
    <w:rsid w:val="00212FD2"/>
    <w:rsid w:val="00237F59"/>
    <w:rsid w:val="0025653B"/>
    <w:rsid w:val="00256C07"/>
    <w:rsid w:val="00280A73"/>
    <w:rsid w:val="002A0D88"/>
    <w:rsid w:val="003D0768"/>
    <w:rsid w:val="00463913"/>
    <w:rsid w:val="00477078"/>
    <w:rsid w:val="0049234E"/>
    <w:rsid w:val="00495CA3"/>
    <w:rsid w:val="004B22FD"/>
    <w:rsid w:val="004B354A"/>
    <w:rsid w:val="004C4CC1"/>
    <w:rsid w:val="00531266"/>
    <w:rsid w:val="005B768B"/>
    <w:rsid w:val="005E348A"/>
    <w:rsid w:val="00625496"/>
    <w:rsid w:val="0064440A"/>
    <w:rsid w:val="00644A98"/>
    <w:rsid w:val="00681DE0"/>
    <w:rsid w:val="006C0B77"/>
    <w:rsid w:val="006C2A5C"/>
    <w:rsid w:val="006F43CB"/>
    <w:rsid w:val="007507BF"/>
    <w:rsid w:val="007621CC"/>
    <w:rsid w:val="007B2D48"/>
    <w:rsid w:val="007D182D"/>
    <w:rsid w:val="007D3186"/>
    <w:rsid w:val="007F4F00"/>
    <w:rsid w:val="008242FF"/>
    <w:rsid w:val="008467AA"/>
    <w:rsid w:val="00870751"/>
    <w:rsid w:val="0088092A"/>
    <w:rsid w:val="00887317"/>
    <w:rsid w:val="008F6017"/>
    <w:rsid w:val="00922C48"/>
    <w:rsid w:val="00937DA5"/>
    <w:rsid w:val="00985270"/>
    <w:rsid w:val="0099078C"/>
    <w:rsid w:val="00994B26"/>
    <w:rsid w:val="009B4519"/>
    <w:rsid w:val="009E23BB"/>
    <w:rsid w:val="00A54010"/>
    <w:rsid w:val="00A72255"/>
    <w:rsid w:val="00A92D43"/>
    <w:rsid w:val="00B12745"/>
    <w:rsid w:val="00B707B8"/>
    <w:rsid w:val="00B915B7"/>
    <w:rsid w:val="00BB4887"/>
    <w:rsid w:val="00BF1E4F"/>
    <w:rsid w:val="00C0401F"/>
    <w:rsid w:val="00C21414"/>
    <w:rsid w:val="00C4606E"/>
    <w:rsid w:val="00C61076"/>
    <w:rsid w:val="00C8362F"/>
    <w:rsid w:val="00C91C36"/>
    <w:rsid w:val="00C95131"/>
    <w:rsid w:val="00CE3D02"/>
    <w:rsid w:val="00D41458"/>
    <w:rsid w:val="00DB3E1E"/>
    <w:rsid w:val="00DE7664"/>
    <w:rsid w:val="00DF151E"/>
    <w:rsid w:val="00E0360F"/>
    <w:rsid w:val="00E2764C"/>
    <w:rsid w:val="00E305F3"/>
    <w:rsid w:val="00E90074"/>
    <w:rsid w:val="00EA59DF"/>
    <w:rsid w:val="00EE4070"/>
    <w:rsid w:val="00F02AFB"/>
    <w:rsid w:val="00F12C76"/>
    <w:rsid w:val="00F6769C"/>
    <w:rsid w:val="00F90FA4"/>
    <w:rsid w:val="00F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05FF7"/>
  <w15:docId w15:val="{6C56EF0C-1163-4524-B015-7FE90FFE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414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0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0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0D8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0D8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A0D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A0D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A0D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A0D8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A0D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0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0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0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0D8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A0D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0D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0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0D8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A0D8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F43C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F43CB"/>
    <w:rPr>
      <w:color w:val="605E5C"/>
      <w:shd w:val="clear" w:color="auto" w:fill="E1DFDD"/>
    </w:rPr>
  </w:style>
  <w:style w:type="paragraph" w:styleId="ad">
    <w:name w:val="footer"/>
    <w:basedOn w:val="a"/>
    <w:link w:val="ae"/>
    <w:unhideWhenUsed/>
    <w:rsid w:val="00C21414"/>
    <w:pPr>
      <w:tabs>
        <w:tab w:val="center" w:pos="4153"/>
        <w:tab w:val="right" w:pos="8306"/>
      </w:tabs>
      <w:spacing w:after="0"/>
    </w:pPr>
    <w:rPr>
      <w:rFonts w:eastAsia="Times New Roman" w:cs="Times New Roman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C21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B2D48"/>
    <w:pPr>
      <w:tabs>
        <w:tab w:val="center" w:pos="4819"/>
        <w:tab w:val="right" w:pos="9639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7B2D4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69A9-C300-4C55-A0DF-E53A892E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2025-08-18T07:02:00Z</dcterms:created>
  <dcterms:modified xsi:type="dcterms:W3CDTF">2025-08-25T12:27:00Z</dcterms:modified>
</cp:coreProperties>
</file>