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A535" w14:textId="77777777" w:rsidR="005B2B4C" w:rsidRPr="00197CEC" w:rsidRDefault="00000000" w:rsidP="00B24C43">
      <w:pPr>
        <w:tabs>
          <w:tab w:val="left" w:pos="5152"/>
        </w:tabs>
        <w:ind w:right="-1" w:firstLine="720"/>
        <w:jc w:val="center"/>
        <w:rPr>
          <w:b/>
          <w:color w:val="000000"/>
          <w:sz w:val="28"/>
          <w:szCs w:val="28"/>
        </w:rPr>
      </w:pPr>
      <w:r>
        <w:rPr>
          <w:b/>
          <w:noProof/>
          <w:color w:val="000000"/>
          <w:sz w:val="28"/>
          <w:szCs w:val="28"/>
        </w:rPr>
        <w:object w:dxaOrig="1440" w:dyaOrig="1440" w14:anchorId="104EB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3.85pt;width:34pt;height:48.3pt;z-index:251659264;visibility:visible;mso-wrap-edited:f;mso-position-horizontal-relative:page">
            <v:imagedata r:id="rId7" o:title=""/>
            <w10:wrap anchorx="page"/>
          </v:shape>
          <o:OLEObject Type="Embed" ProgID="Word.Picture.8" ShapeID="_x0000_s2050" DrawAspect="Content" ObjectID="_1812171258" r:id="rId8"/>
        </w:object>
      </w:r>
    </w:p>
    <w:p w14:paraId="681DB606" w14:textId="77777777" w:rsidR="00484439" w:rsidRDefault="00484439" w:rsidP="00B24C43">
      <w:pPr>
        <w:tabs>
          <w:tab w:val="left" w:pos="5152"/>
        </w:tabs>
        <w:ind w:right="-1"/>
        <w:jc w:val="center"/>
        <w:rPr>
          <w:b/>
          <w:color w:val="000000"/>
          <w:sz w:val="28"/>
          <w:szCs w:val="28"/>
        </w:rPr>
      </w:pPr>
    </w:p>
    <w:p w14:paraId="56DCE0DD" w14:textId="77777777" w:rsidR="005B2B4C" w:rsidRPr="00197CEC" w:rsidRDefault="005B2B4C" w:rsidP="00B24C43">
      <w:pPr>
        <w:tabs>
          <w:tab w:val="left" w:pos="5152"/>
        </w:tabs>
        <w:ind w:right="-1"/>
        <w:jc w:val="center"/>
        <w:rPr>
          <w:b/>
          <w:color w:val="000000"/>
          <w:sz w:val="28"/>
          <w:szCs w:val="28"/>
        </w:rPr>
      </w:pPr>
      <w:r w:rsidRPr="00197CEC">
        <w:rPr>
          <w:b/>
          <w:color w:val="000000"/>
          <w:sz w:val="28"/>
          <w:szCs w:val="28"/>
        </w:rPr>
        <w:t>ЛЕБЕДИНСЬКА МІСЬКА РАДА</w:t>
      </w:r>
    </w:p>
    <w:p w14:paraId="72AB7292" w14:textId="77777777" w:rsidR="005B2B4C" w:rsidRPr="00197CEC" w:rsidRDefault="005B2B4C" w:rsidP="00B24C43">
      <w:pPr>
        <w:tabs>
          <w:tab w:val="left" w:pos="5152"/>
        </w:tabs>
        <w:ind w:right="-1"/>
        <w:jc w:val="center"/>
        <w:rPr>
          <w:b/>
          <w:color w:val="000000"/>
          <w:sz w:val="28"/>
          <w:szCs w:val="28"/>
        </w:rPr>
      </w:pPr>
      <w:r w:rsidRPr="00197CEC">
        <w:rPr>
          <w:b/>
          <w:color w:val="000000"/>
          <w:sz w:val="28"/>
          <w:szCs w:val="28"/>
        </w:rPr>
        <w:t>СУМСЬКОЇ ОБЛАСТІ</w:t>
      </w:r>
    </w:p>
    <w:p w14:paraId="365747A5" w14:textId="77777777" w:rsidR="005B2B4C" w:rsidRPr="00197CEC" w:rsidRDefault="005B2B4C" w:rsidP="00B24C43">
      <w:pPr>
        <w:tabs>
          <w:tab w:val="left" w:pos="5152"/>
        </w:tabs>
        <w:ind w:right="-1"/>
        <w:jc w:val="center"/>
        <w:rPr>
          <w:b/>
          <w:color w:val="000000"/>
          <w:sz w:val="28"/>
          <w:szCs w:val="28"/>
        </w:rPr>
      </w:pPr>
    </w:p>
    <w:p w14:paraId="4D64617A" w14:textId="77777777" w:rsidR="005B2B4C" w:rsidRPr="00197CEC" w:rsidRDefault="005B2B4C" w:rsidP="00B24C43">
      <w:pPr>
        <w:tabs>
          <w:tab w:val="left" w:pos="5152"/>
        </w:tabs>
        <w:ind w:right="-1"/>
        <w:jc w:val="center"/>
        <w:rPr>
          <w:b/>
          <w:color w:val="000000"/>
          <w:sz w:val="28"/>
          <w:szCs w:val="28"/>
        </w:rPr>
      </w:pPr>
      <w:r w:rsidRPr="00197CEC">
        <w:rPr>
          <w:b/>
          <w:color w:val="000000"/>
          <w:sz w:val="28"/>
          <w:szCs w:val="28"/>
        </w:rPr>
        <w:t>ВОСЬМЕ СКЛИКАННЯ</w:t>
      </w:r>
    </w:p>
    <w:p w14:paraId="1EFC6BAD" w14:textId="77777777" w:rsidR="005B2B4C" w:rsidRPr="00197CEC" w:rsidRDefault="00060AA6" w:rsidP="00B24C43">
      <w:pPr>
        <w:tabs>
          <w:tab w:val="left" w:pos="5152"/>
        </w:tabs>
        <w:ind w:right="-1"/>
        <w:jc w:val="center"/>
        <w:rPr>
          <w:b/>
          <w:bCs/>
          <w:color w:val="000000"/>
          <w:sz w:val="28"/>
          <w:szCs w:val="28"/>
        </w:rPr>
      </w:pPr>
      <w:r>
        <w:rPr>
          <w:b/>
          <w:color w:val="000000"/>
          <w:sz w:val="28"/>
          <w:szCs w:val="28"/>
        </w:rPr>
        <w:t>ШІСТДЕСЯТ ЧЕТВЕРТА</w:t>
      </w:r>
      <w:r w:rsidR="005B2B4C" w:rsidRPr="00197CEC">
        <w:rPr>
          <w:b/>
          <w:color w:val="000000"/>
          <w:sz w:val="28"/>
          <w:szCs w:val="28"/>
        </w:rPr>
        <w:t xml:space="preserve"> СЕСІЯ  </w:t>
      </w:r>
    </w:p>
    <w:p w14:paraId="54BB83F8" w14:textId="77777777" w:rsidR="005B2B4C" w:rsidRPr="00197CEC" w:rsidRDefault="005B2B4C" w:rsidP="00B24C43">
      <w:pPr>
        <w:tabs>
          <w:tab w:val="left" w:pos="5152"/>
        </w:tabs>
        <w:ind w:right="-1"/>
        <w:jc w:val="center"/>
        <w:rPr>
          <w:b/>
          <w:color w:val="000000"/>
          <w:sz w:val="28"/>
          <w:szCs w:val="28"/>
        </w:rPr>
      </w:pPr>
    </w:p>
    <w:p w14:paraId="38C29CCF" w14:textId="77777777" w:rsidR="005B2B4C" w:rsidRPr="00197CEC" w:rsidRDefault="005B2B4C" w:rsidP="00B24C43">
      <w:pPr>
        <w:tabs>
          <w:tab w:val="left" w:pos="5152"/>
        </w:tabs>
        <w:ind w:right="-1"/>
        <w:jc w:val="center"/>
        <w:rPr>
          <w:b/>
          <w:bCs/>
          <w:color w:val="000000"/>
          <w:sz w:val="28"/>
          <w:szCs w:val="28"/>
        </w:rPr>
      </w:pPr>
      <w:r w:rsidRPr="00197CEC">
        <w:rPr>
          <w:b/>
          <w:color w:val="000000"/>
          <w:sz w:val="28"/>
          <w:szCs w:val="28"/>
        </w:rPr>
        <w:t>РІШЕННЯ</w:t>
      </w:r>
    </w:p>
    <w:p w14:paraId="1D067144" w14:textId="77777777" w:rsidR="005B2B4C" w:rsidRPr="00197CEC" w:rsidRDefault="005B2B4C" w:rsidP="00B24C43">
      <w:pPr>
        <w:tabs>
          <w:tab w:val="left" w:pos="5152"/>
        </w:tabs>
        <w:ind w:right="-1"/>
        <w:jc w:val="center"/>
        <w:rPr>
          <w:b/>
          <w:bCs/>
          <w:color w:val="000000"/>
          <w:sz w:val="28"/>
          <w:szCs w:val="28"/>
        </w:rPr>
      </w:pPr>
    </w:p>
    <w:p w14:paraId="1B33FCCC" w14:textId="77777777" w:rsidR="005B2B4C" w:rsidRPr="00197CEC" w:rsidRDefault="00060AA6" w:rsidP="00B24C43">
      <w:pPr>
        <w:tabs>
          <w:tab w:val="left" w:pos="5152"/>
        </w:tabs>
        <w:ind w:right="-1"/>
        <w:rPr>
          <w:bCs/>
          <w:color w:val="000000"/>
          <w:sz w:val="28"/>
          <w:szCs w:val="28"/>
        </w:rPr>
      </w:pPr>
      <w:r>
        <w:rPr>
          <w:color w:val="000000"/>
          <w:sz w:val="28"/>
          <w:szCs w:val="28"/>
          <w:lang w:val="ru-RU"/>
        </w:rPr>
        <w:t>00</w:t>
      </w:r>
      <w:r w:rsidR="005B2B4C" w:rsidRPr="00197CEC">
        <w:rPr>
          <w:color w:val="000000"/>
          <w:sz w:val="28"/>
          <w:szCs w:val="28"/>
        </w:rPr>
        <w:t>.0</w:t>
      </w:r>
      <w:r w:rsidR="00A520C1">
        <w:rPr>
          <w:color w:val="000000"/>
          <w:sz w:val="28"/>
          <w:szCs w:val="28"/>
        </w:rPr>
        <w:t>6</w:t>
      </w:r>
      <w:r w:rsidR="005B2B4C" w:rsidRPr="00197CEC">
        <w:rPr>
          <w:color w:val="000000"/>
          <w:sz w:val="28"/>
          <w:szCs w:val="28"/>
        </w:rPr>
        <w:t>.202</w:t>
      </w:r>
      <w:r w:rsidR="005B2B4C">
        <w:rPr>
          <w:color w:val="000000"/>
          <w:sz w:val="28"/>
          <w:szCs w:val="28"/>
        </w:rPr>
        <w:t>5</w:t>
      </w:r>
      <w:r w:rsidR="005B2B4C" w:rsidRPr="00197CEC">
        <w:rPr>
          <w:color w:val="000000"/>
          <w:sz w:val="28"/>
          <w:szCs w:val="28"/>
        </w:rPr>
        <w:tab/>
      </w:r>
      <w:r w:rsidR="005B2B4C" w:rsidRPr="00197CEC">
        <w:rPr>
          <w:color w:val="000000"/>
          <w:sz w:val="28"/>
          <w:szCs w:val="28"/>
        </w:rPr>
        <w:tab/>
      </w:r>
      <w:r w:rsidR="005B2B4C" w:rsidRPr="00197CEC">
        <w:rPr>
          <w:color w:val="000000"/>
          <w:sz w:val="28"/>
          <w:szCs w:val="28"/>
        </w:rPr>
        <w:tab/>
      </w:r>
      <w:r w:rsidR="005B2B4C" w:rsidRPr="00197CEC">
        <w:rPr>
          <w:color w:val="000000"/>
          <w:sz w:val="28"/>
          <w:szCs w:val="28"/>
        </w:rPr>
        <w:tab/>
        <w:t xml:space="preserve">   </w:t>
      </w:r>
      <w:r w:rsidR="00652654">
        <w:rPr>
          <w:color w:val="000000"/>
          <w:sz w:val="28"/>
          <w:szCs w:val="28"/>
        </w:rPr>
        <w:t xml:space="preserve">          </w:t>
      </w:r>
      <w:r w:rsidR="005B2B4C" w:rsidRPr="00197CEC">
        <w:rPr>
          <w:color w:val="000000"/>
          <w:sz w:val="28"/>
          <w:szCs w:val="28"/>
        </w:rPr>
        <w:t xml:space="preserve">   № </w:t>
      </w:r>
      <w:r>
        <w:rPr>
          <w:color w:val="000000"/>
          <w:sz w:val="28"/>
          <w:szCs w:val="28"/>
          <w:lang w:val="ru-RU"/>
        </w:rPr>
        <w:t>0000</w:t>
      </w:r>
      <w:r w:rsidR="005B2B4C" w:rsidRPr="00197CEC">
        <w:rPr>
          <w:color w:val="000000"/>
          <w:sz w:val="28"/>
          <w:szCs w:val="28"/>
        </w:rPr>
        <w:t>-МР</w:t>
      </w:r>
    </w:p>
    <w:p w14:paraId="3475CF57" w14:textId="77777777" w:rsidR="005B2B4C" w:rsidRPr="00197CEC" w:rsidRDefault="005B2B4C" w:rsidP="00B24C43">
      <w:pPr>
        <w:tabs>
          <w:tab w:val="left" w:pos="708"/>
          <w:tab w:val="center" w:pos="4153"/>
          <w:tab w:val="left" w:pos="5152"/>
          <w:tab w:val="right" w:pos="8306"/>
        </w:tabs>
        <w:ind w:right="-1"/>
        <w:rPr>
          <w:b/>
          <w:bCs/>
          <w:color w:val="000000"/>
          <w:sz w:val="28"/>
          <w:szCs w:val="20"/>
        </w:rPr>
      </w:pPr>
      <w:r w:rsidRPr="00197CEC">
        <w:rPr>
          <w:color w:val="000000"/>
          <w:sz w:val="28"/>
          <w:szCs w:val="20"/>
        </w:rPr>
        <w:t>м. Лебедин</w:t>
      </w:r>
    </w:p>
    <w:p w14:paraId="269FFD0C" w14:textId="77777777" w:rsidR="005B2B4C" w:rsidRPr="00197CEC" w:rsidRDefault="005B2B4C" w:rsidP="00B24C43">
      <w:pPr>
        <w:ind w:right="-1"/>
        <w:rPr>
          <w:b/>
          <w:bCs/>
          <w:color w:val="000000"/>
          <w:sz w:val="28"/>
          <w:szCs w:val="28"/>
        </w:rPr>
      </w:pPr>
    </w:p>
    <w:p w14:paraId="62BB70ED" w14:textId="77777777" w:rsidR="005B2B4C" w:rsidRPr="00775456" w:rsidRDefault="005B2B4C" w:rsidP="00B24C43">
      <w:pPr>
        <w:pStyle w:val="2"/>
        <w:suppressAutoHyphens/>
        <w:ind w:right="-1"/>
        <w:jc w:val="both"/>
        <w:rPr>
          <w:rFonts w:ascii="Times New Roman" w:hAnsi="Times New Roman" w:cs="Times New Roman"/>
          <w:b/>
          <w:bCs/>
          <w:color w:val="auto"/>
          <w:sz w:val="28"/>
          <w:szCs w:val="28"/>
        </w:rPr>
      </w:pPr>
      <w:r w:rsidRPr="000E69CF">
        <w:rPr>
          <w:rFonts w:ascii="Times New Roman" w:hAnsi="Times New Roman" w:cs="Times New Roman"/>
          <w:b/>
          <w:color w:val="000000"/>
          <w:sz w:val="28"/>
          <w:szCs w:val="28"/>
        </w:rPr>
        <w:t xml:space="preserve">Про затвердження умов продажу права оренди </w:t>
      </w:r>
      <w:r w:rsidRPr="00C60214">
        <w:rPr>
          <w:rFonts w:ascii="Times New Roman" w:hAnsi="Times New Roman" w:cs="Times New Roman"/>
          <w:b/>
          <w:color w:val="000000" w:themeColor="text1"/>
          <w:sz w:val="28"/>
          <w:szCs w:val="28"/>
        </w:rPr>
        <w:t xml:space="preserve">земельних ділянок на земельних торгах та встановлення </w:t>
      </w:r>
      <w:r w:rsidRPr="00C60214">
        <w:rPr>
          <w:rFonts w:ascii="Times New Roman" w:hAnsi="Times New Roman" w:cs="Times New Roman"/>
          <w:b/>
          <w:color w:val="000000" w:themeColor="text1"/>
          <w:sz w:val="28"/>
          <w:szCs w:val="28"/>
          <w:lang w:val="ru-RU"/>
        </w:rPr>
        <w:t>стартового розм</w:t>
      </w:r>
      <w:r w:rsidRPr="00C60214">
        <w:rPr>
          <w:rFonts w:ascii="Times New Roman" w:hAnsi="Times New Roman" w:cs="Times New Roman"/>
          <w:b/>
          <w:color w:val="000000" w:themeColor="text1"/>
          <w:sz w:val="28"/>
          <w:szCs w:val="28"/>
        </w:rPr>
        <w:t xml:space="preserve">іру орендної плати за користування земельними ділянками </w:t>
      </w:r>
      <w:r w:rsidR="00775456" w:rsidRPr="00C60214">
        <w:rPr>
          <w:rFonts w:ascii="Times New Roman" w:hAnsi="Times New Roman" w:cs="Times New Roman"/>
          <w:b/>
          <w:bCs/>
          <w:color w:val="000000" w:themeColor="text1"/>
          <w:sz w:val="28"/>
          <w:szCs w:val="28"/>
        </w:rPr>
        <w:t>для ведення товарного</w:t>
      </w:r>
      <w:r w:rsidR="00775456" w:rsidRPr="00775456">
        <w:rPr>
          <w:rFonts w:ascii="Times New Roman" w:hAnsi="Times New Roman" w:cs="Times New Roman"/>
          <w:b/>
          <w:bCs/>
          <w:color w:val="auto"/>
          <w:sz w:val="28"/>
          <w:szCs w:val="28"/>
        </w:rPr>
        <w:t xml:space="preserve"> сільськогосподарського виробництва</w:t>
      </w:r>
    </w:p>
    <w:p w14:paraId="4BE81D72" w14:textId="77777777" w:rsidR="005B2B4C" w:rsidRPr="001B10C8" w:rsidRDefault="005B2B4C" w:rsidP="00B24C43">
      <w:pPr>
        <w:tabs>
          <w:tab w:val="left" w:pos="-709"/>
        </w:tabs>
        <w:ind w:right="-1" w:firstLine="567"/>
        <w:rPr>
          <w:color w:val="000000"/>
        </w:rPr>
      </w:pPr>
    </w:p>
    <w:p w14:paraId="22BE8717" w14:textId="77777777" w:rsidR="005B2B4C" w:rsidRPr="006B4ADA" w:rsidRDefault="005B2B4C" w:rsidP="00B24C43">
      <w:pPr>
        <w:tabs>
          <w:tab w:val="left" w:pos="-709"/>
        </w:tabs>
        <w:suppressAutoHyphens/>
        <w:ind w:right="-1" w:firstLine="567"/>
        <w:jc w:val="both"/>
        <w:rPr>
          <w:b/>
          <w:color w:val="000000"/>
          <w:sz w:val="28"/>
          <w:szCs w:val="28"/>
        </w:rPr>
      </w:pPr>
      <w:r w:rsidRPr="000261B4">
        <w:rPr>
          <w:color w:val="000000"/>
          <w:sz w:val="28"/>
          <w:szCs w:val="28"/>
        </w:rPr>
        <w:t xml:space="preserve">Керуючись пунктом 34 частини першої статті 26, </w:t>
      </w:r>
      <w:r w:rsidRPr="000261B4">
        <w:rPr>
          <w:bCs/>
          <w:color w:val="000000"/>
          <w:sz w:val="28"/>
          <w:szCs w:val="28"/>
        </w:rPr>
        <w:t>частиною першою статті 59</w:t>
      </w:r>
      <w:r w:rsidRPr="000261B4">
        <w:rPr>
          <w:color w:val="000000"/>
          <w:sz w:val="28"/>
          <w:szCs w:val="28"/>
        </w:rPr>
        <w:t xml:space="preserve"> Закону України «Про місцеве самоврядування в Україні», </w:t>
      </w:r>
      <w:r>
        <w:rPr>
          <w:color w:val="000000"/>
          <w:sz w:val="28"/>
          <w:szCs w:val="28"/>
        </w:rPr>
        <w:t>З</w:t>
      </w:r>
      <w:r w:rsidRPr="000261B4">
        <w:rPr>
          <w:color w:val="000000"/>
          <w:sz w:val="28"/>
          <w:szCs w:val="28"/>
        </w:rPr>
        <w:t>ак</w:t>
      </w:r>
      <w:r>
        <w:rPr>
          <w:color w:val="000000"/>
          <w:sz w:val="28"/>
          <w:szCs w:val="28"/>
        </w:rPr>
        <w:t>оном</w:t>
      </w:r>
      <w:r w:rsidRPr="000261B4">
        <w:rPr>
          <w:color w:val="000000"/>
          <w:sz w:val="28"/>
          <w:szCs w:val="28"/>
        </w:rPr>
        <w:t xml:space="preserve"> України «Про оцінку земель», статтями 134-137 Земельного кодексу України, постановою Кабінету Міністрів України від 22 вересня 2021 р. № 1013 «</w:t>
      </w:r>
      <w:r w:rsidRPr="000261B4">
        <w:rPr>
          <w:rFonts w:ascii="ProbaPro" w:hAnsi="ProbaPro"/>
          <w:bCs/>
          <w:color w:val="000000"/>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0261B4">
        <w:rPr>
          <w:color w:val="000000"/>
          <w:sz w:val="28"/>
          <w:szCs w:val="28"/>
        </w:rPr>
        <w:t xml:space="preserve"> </w:t>
      </w:r>
      <w:r w:rsidR="006F2501">
        <w:rPr>
          <w:color w:val="000000"/>
          <w:sz w:val="28"/>
          <w:szCs w:val="28"/>
        </w:rPr>
        <w:t xml:space="preserve">розглянувши </w:t>
      </w:r>
      <w:r w:rsidRPr="000E607B">
        <w:rPr>
          <w:color w:val="000000"/>
          <w:sz w:val="28"/>
          <w:szCs w:val="28"/>
        </w:rPr>
        <w:t xml:space="preserve">службову записку </w:t>
      </w:r>
      <w:r w:rsidRPr="000E607B">
        <w:rPr>
          <w:sz w:val="28"/>
          <w:szCs w:val="28"/>
        </w:rPr>
        <w:t xml:space="preserve">начальника відділу земельних відносин виконавчого комітету Лебединської міської ради </w:t>
      </w:r>
      <w:r w:rsidR="006F2501">
        <w:rPr>
          <w:sz w:val="28"/>
          <w:szCs w:val="28"/>
        </w:rPr>
        <w:br/>
      </w:r>
      <w:r w:rsidRPr="000E607B">
        <w:rPr>
          <w:sz w:val="28"/>
          <w:szCs w:val="28"/>
        </w:rPr>
        <w:t>Найди Т.О</w:t>
      </w:r>
      <w:r w:rsidRPr="00C60214">
        <w:rPr>
          <w:color w:val="000000" w:themeColor="text1"/>
          <w:sz w:val="28"/>
          <w:szCs w:val="28"/>
        </w:rPr>
        <w:t xml:space="preserve">. від </w:t>
      </w:r>
      <w:r w:rsidR="00DA1F81" w:rsidRPr="00C60214">
        <w:rPr>
          <w:color w:val="000000" w:themeColor="text1"/>
          <w:sz w:val="28"/>
          <w:szCs w:val="28"/>
        </w:rPr>
        <w:t>23.06.2025</w:t>
      </w:r>
      <w:r w:rsidRPr="00C60214">
        <w:rPr>
          <w:color w:val="000000" w:themeColor="text1"/>
          <w:sz w:val="28"/>
          <w:szCs w:val="28"/>
        </w:rPr>
        <w:t>,</w:t>
      </w:r>
      <w:r w:rsidRPr="000E607B">
        <w:rPr>
          <w:color w:val="000000"/>
          <w:sz w:val="28"/>
          <w:szCs w:val="28"/>
        </w:rPr>
        <w:t xml:space="preserve"> витяги з технічної документації з нормативної грош</w:t>
      </w:r>
      <w:r w:rsidR="00C504D4">
        <w:rPr>
          <w:color w:val="000000"/>
          <w:sz w:val="28"/>
          <w:szCs w:val="28"/>
        </w:rPr>
        <w:t xml:space="preserve">ової оцінки земельних ділянок № </w:t>
      </w:r>
      <w:r w:rsidRPr="000E607B">
        <w:rPr>
          <w:color w:val="000000"/>
          <w:sz w:val="28"/>
          <w:szCs w:val="28"/>
        </w:rPr>
        <w:t>НВ-</w:t>
      </w:r>
      <w:r w:rsidR="00060AA6">
        <w:rPr>
          <w:color w:val="000000"/>
          <w:sz w:val="28"/>
          <w:szCs w:val="28"/>
        </w:rPr>
        <w:t>9966329192025</w:t>
      </w:r>
      <w:r w:rsidRPr="000E607B">
        <w:rPr>
          <w:color w:val="000000"/>
          <w:sz w:val="28"/>
          <w:szCs w:val="28"/>
        </w:rPr>
        <w:t xml:space="preserve">, </w:t>
      </w:r>
      <w:r w:rsidR="006F2501">
        <w:rPr>
          <w:color w:val="000000"/>
          <w:sz w:val="28"/>
          <w:szCs w:val="28"/>
        </w:rPr>
        <w:br/>
      </w:r>
      <w:r w:rsidR="00C60214">
        <w:rPr>
          <w:color w:val="000000"/>
          <w:sz w:val="28"/>
          <w:szCs w:val="28"/>
        </w:rPr>
        <w:t xml:space="preserve">№ </w:t>
      </w:r>
      <w:r w:rsidRPr="000E607B">
        <w:rPr>
          <w:color w:val="000000"/>
          <w:sz w:val="28"/>
          <w:szCs w:val="28"/>
        </w:rPr>
        <w:t>НВ-</w:t>
      </w:r>
      <w:r w:rsidR="00060AA6">
        <w:rPr>
          <w:color w:val="000000"/>
          <w:sz w:val="28"/>
          <w:szCs w:val="28"/>
        </w:rPr>
        <w:t>9966329282025</w:t>
      </w:r>
      <w:r w:rsidR="00C504D4">
        <w:rPr>
          <w:color w:val="000000"/>
          <w:sz w:val="28"/>
          <w:szCs w:val="28"/>
        </w:rPr>
        <w:t xml:space="preserve">, </w:t>
      </w:r>
      <w:r w:rsidR="00C60214">
        <w:rPr>
          <w:color w:val="000000"/>
          <w:sz w:val="28"/>
          <w:szCs w:val="28"/>
        </w:rPr>
        <w:t xml:space="preserve">№ </w:t>
      </w:r>
      <w:r w:rsidR="008D7A8F">
        <w:rPr>
          <w:color w:val="000000"/>
          <w:sz w:val="28"/>
          <w:szCs w:val="28"/>
        </w:rPr>
        <w:t>НВ-</w:t>
      </w:r>
      <w:r w:rsidR="00060AA6">
        <w:rPr>
          <w:color w:val="000000"/>
          <w:sz w:val="28"/>
          <w:szCs w:val="28"/>
        </w:rPr>
        <w:t>9966329362025</w:t>
      </w:r>
      <w:r w:rsidR="00C504D4">
        <w:rPr>
          <w:color w:val="000000"/>
          <w:sz w:val="28"/>
          <w:szCs w:val="28"/>
        </w:rPr>
        <w:t xml:space="preserve">, </w:t>
      </w:r>
      <w:r w:rsidRPr="006B4ADA">
        <w:rPr>
          <w:color w:val="000000"/>
          <w:sz w:val="28"/>
          <w:szCs w:val="28"/>
        </w:rPr>
        <w:t xml:space="preserve">Лебединська міська рада </w:t>
      </w:r>
      <w:r w:rsidR="008F06EB">
        <w:rPr>
          <w:color w:val="000000"/>
          <w:sz w:val="28"/>
          <w:szCs w:val="28"/>
        </w:rPr>
        <w:t xml:space="preserve">                                       </w:t>
      </w:r>
      <w:r w:rsidRPr="006B4ADA">
        <w:rPr>
          <w:b/>
          <w:color w:val="000000"/>
          <w:sz w:val="28"/>
          <w:szCs w:val="28"/>
        </w:rPr>
        <w:t>в и р і ш и л а:</w:t>
      </w:r>
    </w:p>
    <w:p w14:paraId="02514DAF" w14:textId="77777777" w:rsidR="005B2B4C" w:rsidRPr="006B4ADA" w:rsidRDefault="005B2B4C" w:rsidP="00B24C43">
      <w:pPr>
        <w:tabs>
          <w:tab w:val="left" w:pos="-709"/>
        </w:tabs>
        <w:suppressAutoHyphens/>
        <w:ind w:right="-1" w:firstLine="567"/>
        <w:jc w:val="both"/>
        <w:rPr>
          <w:bCs/>
          <w:color w:val="000000"/>
          <w:sz w:val="28"/>
          <w:szCs w:val="28"/>
        </w:rPr>
      </w:pPr>
      <w:r w:rsidRPr="006B4ADA">
        <w:rPr>
          <w:color w:val="000000"/>
          <w:sz w:val="28"/>
          <w:szCs w:val="28"/>
        </w:rPr>
        <w:t xml:space="preserve">1. Затвердити умови продажу </w:t>
      </w:r>
      <w:r w:rsidRPr="006B4ADA">
        <w:rPr>
          <w:bCs/>
          <w:color w:val="000000"/>
          <w:sz w:val="28"/>
          <w:szCs w:val="28"/>
        </w:rPr>
        <w:t xml:space="preserve">права оренди </w:t>
      </w:r>
      <w:r w:rsidRPr="00C60214">
        <w:rPr>
          <w:bCs/>
          <w:color w:val="000000" w:themeColor="text1"/>
          <w:sz w:val="28"/>
          <w:szCs w:val="28"/>
        </w:rPr>
        <w:t>земельних ділянок на</w:t>
      </w:r>
      <w:r w:rsidRPr="006B4ADA">
        <w:rPr>
          <w:bCs/>
          <w:color w:val="000000"/>
          <w:sz w:val="28"/>
          <w:szCs w:val="28"/>
        </w:rPr>
        <w:t xml:space="preserve"> земельних торгах, </w:t>
      </w:r>
      <w:r w:rsidRPr="006B4ADA">
        <w:rPr>
          <w:color w:val="000000"/>
          <w:sz w:val="28"/>
          <w:szCs w:val="28"/>
        </w:rPr>
        <w:t>що додаються.</w:t>
      </w:r>
    </w:p>
    <w:p w14:paraId="041DDB44" w14:textId="77777777" w:rsidR="005B2B4C" w:rsidRPr="006B4ADA" w:rsidRDefault="005B2B4C" w:rsidP="00B24C43">
      <w:pPr>
        <w:pStyle w:val="ae"/>
        <w:tabs>
          <w:tab w:val="left" w:pos="-709"/>
        </w:tabs>
        <w:suppressAutoHyphens/>
        <w:ind w:left="0" w:right="-1" w:firstLine="567"/>
        <w:rPr>
          <w:color w:val="000000"/>
          <w:sz w:val="28"/>
          <w:szCs w:val="28"/>
        </w:rPr>
      </w:pPr>
      <w:r w:rsidRPr="006B4ADA">
        <w:rPr>
          <w:color w:val="000000"/>
          <w:sz w:val="28"/>
          <w:szCs w:val="28"/>
        </w:rPr>
        <w:t>2. Установити:</w:t>
      </w:r>
    </w:p>
    <w:p w14:paraId="08716506" w14:textId="77777777" w:rsidR="00EC74B8" w:rsidRPr="006F2501" w:rsidRDefault="005B2B4C" w:rsidP="00B24C43">
      <w:pPr>
        <w:ind w:right="-1" w:firstLine="567"/>
        <w:jc w:val="both"/>
        <w:rPr>
          <w:sz w:val="28"/>
          <w:szCs w:val="28"/>
        </w:rPr>
      </w:pPr>
      <w:r w:rsidRPr="006B4ADA">
        <w:rPr>
          <w:color w:val="000000"/>
          <w:sz w:val="28"/>
          <w:szCs w:val="28"/>
        </w:rPr>
        <w:t xml:space="preserve">1) стартовий розмір орендної плати </w:t>
      </w:r>
      <w:r w:rsidRPr="006B4ADA">
        <w:rPr>
          <w:sz w:val="28"/>
          <w:szCs w:val="28"/>
        </w:rPr>
        <w:t xml:space="preserve">за користування земельними ділянками із цільовим призначенням «01.01 </w:t>
      </w:r>
      <w:bookmarkStart w:id="0" w:name="_Hlk196399730"/>
      <w:r w:rsidRPr="006B4ADA">
        <w:rPr>
          <w:sz w:val="28"/>
          <w:szCs w:val="28"/>
        </w:rPr>
        <w:t>Для ведення товарного сільськогосподарського виробництва</w:t>
      </w:r>
      <w:bookmarkEnd w:id="0"/>
      <w:r w:rsidRPr="006B4ADA">
        <w:rPr>
          <w:sz w:val="28"/>
          <w:szCs w:val="28"/>
        </w:rPr>
        <w:t xml:space="preserve">» </w:t>
      </w:r>
      <w:r w:rsidRPr="006B4ADA">
        <w:rPr>
          <w:color w:val="000000"/>
          <w:sz w:val="28"/>
          <w:szCs w:val="28"/>
        </w:rPr>
        <w:t xml:space="preserve">на території </w:t>
      </w:r>
      <w:r w:rsidR="00DC46A3">
        <w:rPr>
          <w:color w:val="000000"/>
          <w:sz w:val="28"/>
          <w:szCs w:val="28"/>
        </w:rPr>
        <w:t xml:space="preserve">Михайлівського </w:t>
      </w:r>
      <w:r w:rsidRPr="006B4ADA">
        <w:rPr>
          <w:color w:val="000000"/>
          <w:sz w:val="28"/>
          <w:szCs w:val="28"/>
        </w:rPr>
        <w:t>старостинськ</w:t>
      </w:r>
      <w:r w:rsidR="00060AA6">
        <w:rPr>
          <w:color w:val="000000"/>
          <w:sz w:val="28"/>
          <w:szCs w:val="28"/>
        </w:rPr>
        <w:t>ого</w:t>
      </w:r>
      <w:r w:rsidRPr="006B4ADA">
        <w:rPr>
          <w:color w:val="000000"/>
          <w:sz w:val="28"/>
          <w:szCs w:val="28"/>
        </w:rPr>
        <w:t xml:space="preserve"> округ</w:t>
      </w:r>
      <w:r w:rsidR="00060AA6">
        <w:rPr>
          <w:color w:val="000000"/>
          <w:sz w:val="28"/>
          <w:szCs w:val="28"/>
        </w:rPr>
        <w:t>у</w:t>
      </w:r>
      <w:r w:rsidRPr="006B4ADA">
        <w:rPr>
          <w:color w:val="000000"/>
          <w:sz w:val="28"/>
          <w:szCs w:val="28"/>
        </w:rPr>
        <w:t xml:space="preserve"> Лебединської міської</w:t>
      </w:r>
      <w:r w:rsidRPr="00EC74B8">
        <w:rPr>
          <w:color w:val="000000"/>
          <w:sz w:val="28"/>
          <w:szCs w:val="28"/>
        </w:rPr>
        <w:t xml:space="preserve"> територіальної громади </w:t>
      </w:r>
      <w:r w:rsidR="00D11A47">
        <w:rPr>
          <w:color w:val="000000"/>
          <w:sz w:val="28"/>
          <w:szCs w:val="28"/>
        </w:rPr>
        <w:t xml:space="preserve">Сумського району </w:t>
      </w:r>
      <w:r w:rsidRPr="00EC74B8">
        <w:rPr>
          <w:color w:val="000000"/>
          <w:sz w:val="28"/>
          <w:szCs w:val="28"/>
        </w:rPr>
        <w:t>Сумської області, право</w:t>
      </w:r>
      <w:r w:rsidRPr="00EC74B8">
        <w:rPr>
          <w:sz w:val="28"/>
          <w:szCs w:val="28"/>
        </w:rPr>
        <w:t xml:space="preserve"> оренди яких підлягає продажу на конкурентних засадах (земельних торгах), визначається відповідно до ставок орендної плати за користування земельними ділянками</w:t>
      </w:r>
      <w:r w:rsidRPr="00EC74B8">
        <w:rPr>
          <w:color w:val="000000"/>
          <w:sz w:val="28"/>
          <w:szCs w:val="28"/>
        </w:rPr>
        <w:t xml:space="preserve">, затверджених рішенням </w:t>
      </w:r>
      <w:r w:rsidR="00EC74B8" w:rsidRPr="00EC74B8">
        <w:rPr>
          <w:color w:val="000000"/>
          <w:sz w:val="28"/>
          <w:szCs w:val="28"/>
        </w:rPr>
        <w:t>сорок дев</w:t>
      </w:r>
      <w:r w:rsidR="000E69CF">
        <w:rPr>
          <w:color w:val="000000"/>
          <w:sz w:val="28"/>
          <w:szCs w:val="28"/>
        </w:rPr>
        <w:t>’</w:t>
      </w:r>
      <w:r w:rsidR="00EC74B8" w:rsidRPr="00EC74B8">
        <w:rPr>
          <w:color w:val="000000"/>
          <w:sz w:val="28"/>
          <w:szCs w:val="28"/>
        </w:rPr>
        <w:t xml:space="preserve">ятої сесії Лебединської міської ради восьмого скликання від </w:t>
      </w:r>
      <w:r w:rsidR="00EC74B8" w:rsidRPr="00EC74B8">
        <w:rPr>
          <w:sz w:val="27"/>
          <w:szCs w:val="27"/>
        </w:rPr>
        <w:t>20.06.2024 №</w:t>
      </w:r>
      <w:r w:rsidR="008F06EB">
        <w:rPr>
          <w:sz w:val="27"/>
          <w:szCs w:val="27"/>
        </w:rPr>
        <w:t xml:space="preserve"> </w:t>
      </w:r>
      <w:r w:rsidR="00EC74B8" w:rsidRPr="00EC74B8">
        <w:rPr>
          <w:sz w:val="27"/>
          <w:szCs w:val="27"/>
        </w:rPr>
        <w:t>1238-</w:t>
      </w:r>
      <w:r w:rsidR="00EC74B8" w:rsidRPr="006F2501">
        <w:rPr>
          <w:sz w:val="28"/>
          <w:szCs w:val="28"/>
        </w:rPr>
        <w:t>МР «</w:t>
      </w:r>
      <w:r w:rsidR="00EC74B8" w:rsidRPr="006F2501">
        <w:rPr>
          <w:sz w:val="28"/>
          <w:szCs w:val="28"/>
          <w:shd w:val="clear" w:color="auto" w:fill="FFFFFF"/>
        </w:rPr>
        <w:t xml:space="preserve">Про встановлення ставок орендної плати за земельні ділянки комунальної власності </w:t>
      </w:r>
      <w:r w:rsidR="00EC74B8" w:rsidRPr="006F2501">
        <w:rPr>
          <w:sz w:val="28"/>
          <w:szCs w:val="28"/>
        </w:rPr>
        <w:t>на території Лебединської міської територіальної громади»</w:t>
      </w:r>
      <w:r w:rsidR="006F2501">
        <w:rPr>
          <w:sz w:val="28"/>
          <w:szCs w:val="28"/>
        </w:rPr>
        <w:t>;</w:t>
      </w:r>
    </w:p>
    <w:p w14:paraId="013D4CD3" w14:textId="77777777" w:rsidR="005B2B4C" w:rsidRPr="00467D04" w:rsidRDefault="005B2B4C" w:rsidP="00B24C43">
      <w:pPr>
        <w:pStyle w:val="ae"/>
        <w:tabs>
          <w:tab w:val="left" w:pos="-709"/>
        </w:tabs>
        <w:suppressAutoHyphens/>
        <w:ind w:left="0" w:right="-1" w:firstLine="567"/>
        <w:rPr>
          <w:sz w:val="28"/>
          <w:szCs w:val="28"/>
        </w:rPr>
      </w:pPr>
      <w:r w:rsidRPr="00197CEC">
        <w:rPr>
          <w:color w:val="000000"/>
          <w:sz w:val="28"/>
          <w:szCs w:val="28"/>
        </w:rPr>
        <w:lastRenderedPageBreak/>
        <w:t xml:space="preserve">2) гарантійний внесок становить 30% стартового розміру річної орендної плати за користування </w:t>
      </w:r>
      <w:r w:rsidRPr="00775456">
        <w:rPr>
          <w:sz w:val="28"/>
          <w:szCs w:val="28"/>
        </w:rPr>
        <w:t>земельн</w:t>
      </w:r>
      <w:r w:rsidR="004E1199" w:rsidRPr="00775456">
        <w:rPr>
          <w:sz w:val="28"/>
          <w:szCs w:val="28"/>
        </w:rPr>
        <w:t>ими</w:t>
      </w:r>
      <w:r w:rsidRPr="00775456">
        <w:rPr>
          <w:sz w:val="28"/>
          <w:szCs w:val="28"/>
        </w:rPr>
        <w:t xml:space="preserve"> ділянк</w:t>
      </w:r>
      <w:r w:rsidR="004E1199" w:rsidRPr="00775456">
        <w:rPr>
          <w:sz w:val="28"/>
          <w:szCs w:val="28"/>
        </w:rPr>
        <w:t>ами</w:t>
      </w:r>
      <w:r w:rsidRPr="00775456">
        <w:rPr>
          <w:sz w:val="28"/>
          <w:szCs w:val="28"/>
        </w:rPr>
        <w:t>. Гарантійний</w:t>
      </w:r>
      <w:r w:rsidRPr="00467D04">
        <w:rPr>
          <w:sz w:val="28"/>
          <w:szCs w:val="28"/>
        </w:rPr>
        <w:t xml:space="preserve"> внесок, сплачений переможцем до поч</w:t>
      </w:r>
      <w:r w:rsidRPr="00B972ED">
        <w:rPr>
          <w:color w:val="000000"/>
          <w:sz w:val="28"/>
          <w:szCs w:val="28"/>
        </w:rPr>
        <w:t>атку земельних торгів, зараховується до орендної плати за земельн</w:t>
      </w:r>
      <w:r w:rsidR="004E1199">
        <w:rPr>
          <w:color w:val="000000"/>
          <w:sz w:val="28"/>
          <w:szCs w:val="28"/>
        </w:rPr>
        <w:t>і</w:t>
      </w:r>
      <w:r w:rsidRPr="005D4F94">
        <w:rPr>
          <w:color w:val="FF0000"/>
          <w:sz w:val="28"/>
          <w:szCs w:val="28"/>
        </w:rPr>
        <w:t xml:space="preserve"> </w:t>
      </w:r>
      <w:r w:rsidRPr="00467D04">
        <w:rPr>
          <w:sz w:val="28"/>
          <w:szCs w:val="28"/>
        </w:rPr>
        <w:t>ділянк</w:t>
      </w:r>
      <w:r w:rsidR="004E1199">
        <w:rPr>
          <w:sz w:val="28"/>
          <w:szCs w:val="28"/>
        </w:rPr>
        <w:t>и</w:t>
      </w:r>
      <w:r w:rsidRPr="00467D04">
        <w:rPr>
          <w:sz w:val="28"/>
          <w:szCs w:val="28"/>
        </w:rPr>
        <w:t>;</w:t>
      </w:r>
    </w:p>
    <w:p w14:paraId="27B8E0F8" w14:textId="77777777" w:rsidR="005B2B4C" w:rsidRPr="00197CEC" w:rsidRDefault="005B2B4C" w:rsidP="00B24C43">
      <w:pPr>
        <w:pStyle w:val="ae"/>
        <w:suppressAutoHyphens/>
        <w:ind w:left="0" w:right="-1" w:firstLine="567"/>
        <w:rPr>
          <w:color w:val="000000"/>
          <w:shd w:val="clear" w:color="auto" w:fill="FFFFFF"/>
        </w:rPr>
      </w:pPr>
      <w:r w:rsidRPr="00197CEC">
        <w:rPr>
          <w:color w:val="000000"/>
          <w:sz w:val="28"/>
          <w:szCs w:val="28"/>
          <w:shd w:val="clear" w:color="auto" w:fill="FFFFFF"/>
        </w:rPr>
        <w:t xml:space="preserve">3) реєстраційний внесок за лотом установлюється у розмірі 0,1 мінімальної заробітної плати, визначеної законом про Державний бюджет України на </w:t>
      </w:r>
      <w:r w:rsidR="005D4F94">
        <w:rPr>
          <w:color w:val="000000"/>
          <w:sz w:val="28"/>
          <w:szCs w:val="28"/>
          <w:shd w:val="clear" w:color="auto" w:fill="FFFFFF"/>
        </w:rPr>
        <w:t xml:space="preserve">          </w:t>
      </w:r>
      <w:r w:rsidRPr="00197CEC">
        <w:rPr>
          <w:color w:val="000000"/>
          <w:sz w:val="28"/>
          <w:szCs w:val="28"/>
          <w:shd w:val="clear" w:color="auto" w:fill="FFFFFF"/>
        </w:rPr>
        <w:t>1 січня року, в якому оприлюднюється оголошення про проведення земельних торгів;</w:t>
      </w:r>
    </w:p>
    <w:p w14:paraId="7A9B645F" w14:textId="77777777" w:rsidR="005B2B4C" w:rsidRPr="00197CEC" w:rsidRDefault="005B2B4C" w:rsidP="00B24C43">
      <w:pPr>
        <w:pStyle w:val="ae"/>
        <w:suppressAutoHyphens/>
        <w:ind w:left="0" w:right="-1" w:firstLine="567"/>
        <w:rPr>
          <w:color w:val="000000"/>
          <w:sz w:val="28"/>
          <w:szCs w:val="28"/>
        </w:rPr>
      </w:pPr>
      <w:r w:rsidRPr="00197CEC">
        <w:rPr>
          <w:color w:val="000000"/>
          <w:sz w:val="28"/>
          <w:szCs w:val="28"/>
        </w:rPr>
        <w:t>4) р</w:t>
      </w:r>
      <w:r w:rsidRPr="00197CEC">
        <w:rPr>
          <w:color w:val="000000"/>
          <w:sz w:val="28"/>
          <w:szCs w:val="28"/>
          <w:shd w:val="clear" w:color="auto" w:fill="FFFFFF"/>
        </w:rPr>
        <w:t>озмір мінімального кроку торгів становить 1 відсоток стартової ціни лота</w:t>
      </w:r>
      <w:r w:rsidRPr="00197CEC">
        <w:rPr>
          <w:color w:val="000000"/>
          <w:sz w:val="28"/>
          <w:szCs w:val="28"/>
        </w:rPr>
        <w:t>;</w:t>
      </w:r>
    </w:p>
    <w:p w14:paraId="36668840"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lang w:val="uk-UA"/>
        </w:rPr>
      </w:pPr>
      <w:r w:rsidRPr="00197CEC">
        <w:rPr>
          <w:color w:val="000000"/>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1685BCEB"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lang w:val="uk-UA"/>
        </w:rPr>
      </w:pPr>
      <w:bookmarkStart w:id="1" w:name="n2914"/>
      <w:bookmarkEnd w:id="1"/>
      <w:r w:rsidRPr="00197CEC">
        <w:rPr>
          <w:color w:val="000000"/>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23AD49A8"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197CEC">
        <w:rPr>
          <w:color w:val="000000"/>
          <w:sz w:val="28"/>
          <w:szCs w:val="28"/>
          <w:lang w:val="uk-UA"/>
        </w:rPr>
        <w:t>6)</w:t>
      </w:r>
      <w:r w:rsidRPr="00197CEC">
        <w:rPr>
          <w:color w:val="000000"/>
          <w:sz w:val="28"/>
          <w:szCs w:val="28"/>
          <w:shd w:val="clear" w:color="auto" w:fill="FFFFFF"/>
          <w:lang w:val="uk-UA"/>
        </w:rPr>
        <w:t xml:space="preserve"> за результатами проведення земельних торгів </w:t>
      </w:r>
      <w:r w:rsidRPr="00197CEC">
        <w:rPr>
          <w:color w:val="000000"/>
          <w:sz w:val="28"/>
          <w:szCs w:val="28"/>
          <w:lang w:val="uk-UA"/>
        </w:rPr>
        <w:t>д</w:t>
      </w:r>
      <w:r w:rsidRPr="00197CEC">
        <w:rPr>
          <w:color w:val="000000"/>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49EF740B"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197CEC">
        <w:rPr>
          <w:color w:val="000000"/>
          <w:sz w:val="28"/>
          <w:szCs w:val="28"/>
          <w:lang w:val="uk-UA"/>
        </w:rPr>
        <w:t>7) в</w:t>
      </w:r>
      <w:r w:rsidRPr="00197CEC">
        <w:rPr>
          <w:color w:val="000000"/>
          <w:sz w:val="28"/>
          <w:szCs w:val="28"/>
          <w:shd w:val="clear" w:color="auto" w:fill="FFFFFF"/>
        </w:rPr>
        <w:t>итрати, здійснені на підготовку лот</w:t>
      </w:r>
      <w:r>
        <w:rPr>
          <w:color w:val="000000"/>
          <w:sz w:val="28"/>
          <w:szCs w:val="28"/>
          <w:shd w:val="clear" w:color="auto" w:fill="FFFFFF"/>
          <w:lang w:val="uk-UA"/>
        </w:rPr>
        <w:t>ів</w:t>
      </w:r>
      <w:r w:rsidRPr="00197CEC">
        <w:rPr>
          <w:color w:val="000000"/>
          <w:sz w:val="28"/>
          <w:szCs w:val="28"/>
          <w:shd w:val="clear" w:color="auto" w:fill="FFFFFF"/>
        </w:rPr>
        <w:t xml:space="preserve"> для продажу на земельних торгах</w:t>
      </w:r>
      <w:r w:rsidRPr="00197CEC">
        <w:rPr>
          <w:color w:val="000000"/>
          <w:sz w:val="28"/>
          <w:szCs w:val="28"/>
          <w:shd w:val="clear" w:color="auto" w:fill="FFFFFF"/>
          <w:lang w:val="uk-UA"/>
        </w:rPr>
        <w:t>,</w:t>
      </w:r>
      <w:r w:rsidRPr="00197CEC">
        <w:rPr>
          <w:color w:val="000000"/>
          <w:sz w:val="28"/>
          <w:szCs w:val="28"/>
          <w:shd w:val="clear" w:color="auto" w:fill="FFFFFF"/>
        </w:rPr>
        <w:t xml:space="preserve"> відшкодовуються переможцем земельних торгів</w:t>
      </w:r>
      <w:r>
        <w:rPr>
          <w:color w:val="000000"/>
          <w:sz w:val="28"/>
          <w:szCs w:val="28"/>
          <w:shd w:val="clear" w:color="auto" w:fill="FFFFFF"/>
          <w:lang w:val="uk-UA"/>
        </w:rPr>
        <w:t>.</w:t>
      </w:r>
    </w:p>
    <w:p w14:paraId="0243A4D0" w14:textId="77777777" w:rsidR="005B2B4C" w:rsidRPr="00DE53ED" w:rsidRDefault="005B2B4C" w:rsidP="00B24C43">
      <w:pPr>
        <w:pStyle w:val="11"/>
        <w:tabs>
          <w:tab w:val="left" w:pos="1400"/>
        </w:tabs>
        <w:spacing w:after="0"/>
        <w:ind w:right="-1" w:firstLine="567"/>
        <w:jc w:val="both"/>
        <w:rPr>
          <w:rFonts w:ascii="Times New Roman" w:hAnsi="Times New Roman" w:cs="Times New Roman"/>
          <w:color w:val="000000"/>
          <w:sz w:val="28"/>
          <w:szCs w:val="28"/>
        </w:rPr>
      </w:pPr>
      <w:r w:rsidRPr="00DE53ED">
        <w:rPr>
          <w:rFonts w:ascii="Times New Roman" w:hAnsi="Times New Roman" w:cs="Times New Roman"/>
          <w:color w:val="000000"/>
          <w:sz w:val="28"/>
          <w:szCs w:val="28"/>
        </w:rPr>
        <w:t>3. Відділу земельних відносин виконавчого комітету Лебединської міської ради забезпечити підготовку до проведення земельних торгів із продажу права оренди земельними ділянками.</w:t>
      </w:r>
    </w:p>
    <w:p w14:paraId="781678BB" w14:textId="77777777" w:rsidR="005B2B4C" w:rsidRPr="00467D04" w:rsidRDefault="005B2B4C" w:rsidP="00B24C43">
      <w:pPr>
        <w:pStyle w:val="11"/>
        <w:tabs>
          <w:tab w:val="left" w:pos="1400"/>
        </w:tabs>
        <w:spacing w:after="0"/>
        <w:ind w:right="-1" w:firstLine="567"/>
        <w:jc w:val="both"/>
        <w:rPr>
          <w:sz w:val="28"/>
          <w:szCs w:val="28"/>
        </w:rPr>
      </w:pPr>
      <w:r w:rsidRPr="00DE53ED">
        <w:rPr>
          <w:rFonts w:ascii="Times New Roman" w:hAnsi="Times New Roman" w:cs="Times New Roman"/>
          <w:sz w:val="28"/>
          <w:szCs w:val="28"/>
        </w:rPr>
        <w:t>4. Затвердити проекти договорів оренди земельних</w:t>
      </w:r>
      <w:r w:rsidRPr="000E69CF">
        <w:rPr>
          <w:rFonts w:ascii="Times New Roman" w:hAnsi="Times New Roman" w:cs="Times New Roman"/>
          <w:sz w:val="28"/>
          <w:szCs w:val="28"/>
        </w:rPr>
        <w:t xml:space="preserve"> ділянок</w:t>
      </w:r>
      <w:r w:rsidRPr="000E69CF">
        <w:rPr>
          <w:rFonts w:ascii="Times New Roman" w:hAnsi="Times New Roman" w:cs="Times New Roman"/>
          <w:bCs/>
          <w:sz w:val="28"/>
          <w:szCs w:val="28"/>
        </w:rPr>
        <w:t>, що додаються</w:t>
      </w:r>
      <w:r w:rsidRPr="000E69CF">
        <w:rPr>
          <w:bCs/>
          <w:sz w:val="28"/>
          <w:szCs w:val="28"/>
        </w:rPr>
        <w:t>.</w:t>
      </w:r>
      <w:r w:rsidRPr="00467D04">
        <w:rPr>
          <w:sz w:val="28"/>
          <w:szCs w:val="28"/>
        </w:rPr>
        <w:t xml:space="preserve"> </w:t>
      </w:r>
    </w:p>
    <w:p w14:paraId="11228E7B" w14:textId="77777777" w:rsidR="005B2B4C" w:rsidRPr="00197CEC" w:rsidRDefault="005B2B4C" w:rsidP="00B24C43">
      <w:pPr>
        <w:pStyle w:val="af2"/>
        <w:spacing w:before="0" w:beforeAutospacing="0" w:after="0" w:afterAutospacing="0"/>
        <w:ind w:right="-1" w:firstLine="567"/>
        <w:jc w:val="both"/>
        <w:rPr>
          <w:color w:val="000000"/>
          <w:sz w:val="28"/>
          <w:szCs w:val="28"/>
          <w:lang w:val="uk-UA"/>
        </w:rPr>
      </w:pPr>
      <w:r w:rsidRPr="0050496F">
        <w:rPr>
          <w:sz w:val="28"/>
          <w:szCs w:val="28"/>
          <w:lang w:val="uk-UA"/>
        </w:rPr>
        <w:t>5. Уповноважити секретаря Лебединської міської ради Горошко</w:t>
      </w:r>
      <w:r w:rsidRPr="00197CEC">
        <w:rPr>
          <w:color w:val="000000"/>
          <w:sz w:val="28"/>
          <w:szCs w:val="28"/>
          <w:lang w:val="uk-UA"/>
        </w:rPr>
        <w:t xml:space="preserve"> Світлану Олександрівну на підписання договор</w:t>
      </w:r>
      <w:r>
        <w:rPr>
          <w:color w:val="000000"/>
          <w:sz w:val="28"/>
          <w:szCs w:val="28"/>
          <w:lang w:val="uk-UA"/>
        </w:rPr>
        <w:t>ів</w:t>
      </w:r>
      <w:r w:rsidRPr="00197CEC">
        <w:rPr>
          <w:color w:val="000000"/>
          <w:sz w:val="28"/>
          <w:szCs w:val="28"/>
          <w:lang w:val="uk-UA"/>
        </w:rPr>
        <w:t xml:space="preserve"> оренди </w:t>
      </w:r>
      <w:r>
        <w:rPr>
          <w:bCs/>
          <w:sz w:val="28"/>
          <w:szCs w:val="28"/>
          <w:lang w:val="uk-UA"/>
        </w:rPr>
        <w:t>земельних ділянок</w:t>
      </w:r>
      <w:r w:rsidRPr="00F80619">
        <w:rPr>
          <w:color w:val="1F497D"/>
          <w:sz w:val="28"/>
          <w:szCs w:val="28"/>
          <w:lang w:val="uk-UA"/>
        </w:rPr>
        <w:t xml:space="preserve"> </w:t>
      </w:r>
      <w:r w:rsidRPr="00197CEC">
        <w:rPr>
          <w:color w:val="000000"/>
          <w:sz w:val="28"/>
          <w:szCs w:val="28"/>
          <w:lang w:val="uk-UA"/>
        </w:rPr>
        <w:t>від імені Лебединської міської ради з переможц</w:t>
      </w:r>
      <w:r>
        <w:rPr>
          <w:color w:val="000000"/>
          <w:sz w:val="28"/>
          <w:szCs w:val="28"/>
          <w:lang w:val="uk-UA"/>
        </w:rPr>
        <w:t>ями</w:t>
      </w:r>
      <w:r w:rsidRPr="00197CEC">
        <w:rPr>
          <w:color w:val="000000"/>
          <w:sz w:val="28"/>
          <w:szCs w:val="28"/>
          <w:lang w:val="uk-UA"/>
        </w:rPr>
        <w:t xml:space="preserve"> аукціо</w:t>
      </w:r>
      <w:r>
        <w:rPr>
          <w:color w:val="000000"/>
          <w:sz w:val="28"/>
          <w:szCs w:val="28"/>
          <w:lang w:val="uk-UA"/>
        </w:rPr>
        <w:t>нів</w:t>
      </w:r>
      <w:r w:rsidRPr="00197CEC">
        <w:rPr>
          <w:color w:val="000000"/>
          <w:sz w:val="28"/>
          <w:szCs w:val="28"/>
          <w:lang w:val="uk-UA"/>
        </w:rPr>
        <w:t>.</w:t>
      </w:r>
    </w:p>
    <w:p w14:paraId="75C0C87E" w14:textId="77777777" w:rsidR="005B2B4C" w:rsidRPr="00197CEC" w:rsidRDefault="005B2B4C" w:rsidP="00B24C43">
      <w:pPr>
        <w:pStyle w:val="ae"/>
        <w:suppressAutoHyphens/>
        <w:ind w:left="0" w:right="-1" w:firstLine="567"/>
        <w:rPr>
          <w:color w:val="000000"/>
          <w:sz w:val="28"/>
          <w:szCs w:val="28"/>
          <w:lang w:val="ru-RU"/>
        </w:rPr>
      </w:pPr>
      <w:r w:rsidRPr="00197CEC">
        <w:rPr>
          <w:color w:val="000000"/>
          <w:sz w:val="28"/>
          <w:szCs w:val="28"/>
        </w:rPr>
        <w:t>6. Контроль за виконанням цього рішення покласти на пості</w:t>
      </w:r>
      <w:r>
        <w:rPr>
          <w:color w:val="000000"/>
          <w:sz w:val="28"/>
          <w:szCs w:val="28"/>
        </w:rPr>
        <w:t>йну комісію з питань планування,</w:t>
      </w:r>
      <w:r w:rsidRPr="00197CEC">
        <w:rPr>
          <w:color w:val="000000"/>
          <w:sz w:val="28"/>
          <w:szCs w:val="28"/>
        </w:rPr>
        <w:t xml:space="preserve"> бюджету, фінансів, ринкових реформ і управління комунальною власністю (</w:t>
      </w:r>
      <w:r w:rsidRPr="00197CEC">
        <w:rPr>
          <w:color w:val="000000"/>
          <w:sz w:val="28"/>
          <w:szCs w:val="20"/>
        </w:rPr>
        <w:t xml:space="preserve">голова комісії </w:t>
      </w:r>
      <w:r w:rsidRPr="00197CEC">
        <w:rPr>
          <w:color w:val="000000"/>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FD8725F" w14:textId="77777777" w:rsidR="005B2B4C" w:rsidRPr="00197CEC" w:rsidRDefault="005B2B4C" w:rsidP="00B24C43">
      <w:pPr>
        <w:ind w:right="-1"/>
        <w:rPr>
          <w:b/>
          <w:bCs/>
          <w:color w:val="000000"/>
          <w:sz w:val="28"/>
          <w:szCs w:val="28"/>
        </w:rPr>
      </w:pPr>
    </w:p>
    <w:p w14:paraId="2DA8963B" w14:textId="77777777" w:rsidR="005B2B4C" w:rsidRPr="00197CEC" w:rsidRDefault="005B2B4C" w:rsidP="00B24C43">
      <w:pPr>
        <w:ind w:right="-1"/>
        <w:rPr>
          <w:b/>
          <w:bCs/>
          <w:color w:val="000000"/>
          <w:sz w:val="28"/>
          <w:szCs w:val="28"/>
        </w:rPr>
      </w:pPr>
    </w:p>
    <w:p w14:paraId="379828AE" w14:textId="77777777" w:rsidR="00DE53ED" w:rsidRDefault="005B2B4C" w:rsidP="00B24C43">
      <w:pPr>
        <w:pStyle w:val="ac"/>
        <w:tabs>
          <w:tab w:val="left" w:pos="6804"/>
        </w:tabs>
        <w:suppressAutoHyphens/>
        <w:ind w:right="-1"/>
        <w:rPr>
          <w:b/>
          <w:color w:val="000000"/>
        </w:rPr>
        <w:sectPr w:rsidR="00DE53ED" w:rsidSect="00981AA7">
          <w:headerReference w:type="default" r:id="rId9"/>
          <w:pgSz w:w="11906" w:h="16838" w:code="9"/>
          <w:pgMar w:top="1134" w:right="567" w:bottom="1134" w:left="1701" w:header="709" w:footer="709" w:gutter="0"/>
          <w:cols w:space="708"/>
          <w:docGrid w:linePitch="360"/>
        </w:sectPr>
      </w:pPr>
      <w:r w:rsidRPr="00197CEC">
        <w:rPr>
          <w:b/>
          <w:color w:val="000000"/>
        </w:rPr>
        <w:t>Секретар ради</w:t>
      </w:r>
      <w:r w:rsidR="00981AA7">
        <w:rPr>
          <w:b/>
          <w:color w:val="000000"/>
        </w:rPr>
        <w:tab/>
      </w:r>
      <w:r w:rsidRPr="00197CEC">
        <w:rPr>
          <w:b/>
          <w:color w:val="000000"/>
        </w:rPr>
        <w:t>Світлана ГОРОШКО</w:t>
      </w:r>
    </w:p>
    <w:p w14:paraId="635D6D7B" w14:textId="77777777" w:rsidR="00152D2E" w:rsidRDefault="00152D2E" w:rsidP="006B4ADA">
      <w:pPr>
        <w:pStyle w:val="ac"/>
        <w:tabs>
          <w:tab w:val="decimal" w:pos="7080"/>
        </w:tabs>
        <w:suppressAutoHyphens/>
        <w:ind w:left="10490"/>
        <w:rPr>
          <w:bCs/>
          <w:color w:val="000000"/>
        </w:rPr>
      </w:pPr>
      <w:r w:rsidRPr="00152D2E">
        <w:rPr>
          <w:bCs/>
          <w:color w:val="000000"/>
        </w:rPr>
        <w:lastRenderedPageBreak/>
        <w:t>ЗАТВЕРДЖЕНО</w:t>
      </w:r>
    </w:p>
    <w:p w14:paraId="123DF276" w14:textId="77777777" w:rsidR="006B4ADA" w:rsidRDefault="006B4ADA" w:rsidP="006B4ADA">
      <w:pPr>
        <w:spacing w:line="240" w:lineRule="atLeast"/>
        <w:ind w:left="10490"/>
        <w:jc w:val="both"/>
        <w:rPr>
          <w:sz w:val="28"/>
          <w:szCs w:val="28"/>
        </w:rPr>
      </w:pPr>
    </w:p>
    <w:p w14:paraId="6D8B461F" w14:textId="77777777" w:rsidR="006F2501" w:rsidRDefault="006F2501" w:rsidP="006B4ADA">
      <w:pPr>
        <w:spacing w:line="240" w:lineRule="atLeast"/>
        <w:ind w:left="10490"/>
        <w:jc w:val="both"/>
        <w:rPr>
          <w:sz w:val="28"/>
          <w:szCs w:val="28"/>
        </w:rPr>
      </w:pPr>
      <w:r>
        <w:rPr>
          <w:sz w:val="28"/>
          <w:szCs w:val="28"/>
        </w:rPr>
        <w:t>Р</w:t>
      </w:r>
      <w:r w:rsidR="005B2B4C" w:rsidRPr="00071599">
        <w:rPr>
          <w:sz w:val="28"/>
          <w:szCs w:val="28"/>
        </w:rPr>
        <w:t xml:space="preserve">ішення </w:t>
      </w:r>
      <w:r w:rsidR="00DC46A3">
        <w:rPr>
          <w:sz w:val="28"/>
          <w:szCs w:val="28"/>
        </w:rPr>
        <w:t xml:space="preserve">шістдесят </w:t>
      </w:r>
      <w:r w:rsidR="00060AA6">
        <w:rPr>
          <w:sz w:val="28"/>
          <w:szCs w:val="28"/>
        </w:rPr>
        <w:t>четвертої</w:t>
      </w:r>
      <w:r w:rsidR="005B2B4C">
        <w:rPr>
          <w:sz w:val="28"/>
          <w:szCs w:val="28"/>
        </w:rPr>
        <w:t xml:space="preserve"> </w:t>
      </w:r>
      <w:r w:rsidR="005B2B4C" w:rsidRPr="00071599">
        <w:rPr>
          <w:sz w:val="28"/>
          <w:szCs w:val="28"/>
        </w:rPr>
        <w:t xml:space="preserve">сесії Лебединської міської ради восьмого скликання </w:t>
      </w:r>
    </w:p>
    <w:p w14:paraId="130E0861" w14:textId="77777777" w:rsidR="006B4ADA" w:rsidRDefault="006B4ADA" w:rsidP="006B4ADA">
      <w:pPr>
        <w:spacing w:line="240" w:lineRule="atLeast"/>
        <w:ind w:left="10490"/>
        <w:jc w:val="both"/>
        <w:rPr>
          <w:sz w:val="28"/>
          <w:szCs w:val="28"/>
        </w:rPr>
      </w:pPr>
    </w:p>
    <w:p w14:paraId="1C64211F" w14:textId="77777777" w:rsidR="00152D2E" w:rsidRDefault="00060AA6" w:rsidP="006B4ADA">
      <w:pPr>
        <w:spacing w:line="240" w:lineRule="atLeast"/>
        <w:ind w:left="10490"/>
        <w:jc w:val="both"/>
        <w:rPr>
          <w:sz w:val="28"/>
          <w:szCs w:val="28"/>
        </w:rPr>
      </w:pPr>
      <w:r>
        <w:rPr>
          <w:sz w:val="28"/>
          <w:szCs w:val="28"/>
        </w:rPr>
        <w:t>00</w:t>
      </w:r>
      <w:r w:rsidR="00FF1D34">
        <w:rPr>
          <w:sz w:val="28"/>
          <w:szCs w:val="28"/>
        </w:rPr>
        <w:t xml:space="preserve"> </w:t>
      </w:r>
      <w:r>
        <w:rPr>
          <w:sz w:val="28"/>
          <w:szCs w:val="28"/>
        </w:rPr>
        <w:t xml:space="preserve">         </w:t>
      </w:r>
      <w:r w:rsidR="00152D2E">
        <w:rPr>
          <w:sz w:val="28"/>
          <w:szCs w:val="28"/>
        </w:rPr>
        <w:t xml:space="preserve"> 2025</w:t>
      </w:r>
      <w:r w:rsidR="006F2501">
        <w:rPr>
          <w:sz w:val="28"/>
          <w:szCs w:val="28"/>
        </w:rPr>
        <w:t xml:space="preserve"> </w:t>
      </w:r>
      <w:r w:rsidR="00152D2E">
        <w:rPr>
          <w:sz w:val="28"/>
          <w:szCs w:val="28"/>
        </w:rPr>
        <w:t>року №</w:t>
      </w:r>
      <w:r>
        <w:rPr>
          <w:sz w:val="28"/>
          <w:szCs w:val="28"/>
        </w:rPr>
        <w:t xml:space="preserve"> 0000</w:t>
      </w:r>
      <w:r w:rsidR="00152D2E">
        <w:rPr>
          <w:sz w:val="28"/>
          <w:szCs w:val="28"/>
        </w:rPr>
        <w:t>-МР</w:t>
      </w:r>
    </w:p>
    <w:p w14:paraId="4857585C" w14:textId="77777777" w:rsidR="0045325D" w:rsidRDefault="0045325D" w:rsidP="00B24C43">
      <w:pPr>
        <w:ind w:right="-1"/>
        <w:jc w:val="center"/>
        <w:rPr>
          <w:b/>
        </w:rPr>
      </w:pPr>
    </w:p>
    <w:p w14:paraId="59E5A0CE" w14:textId="77777777" w:rsidR="00D867FC" w:rsidRDefault="005B2B4C" w:rsidP="00B24C43">
      <w:pPr>
        <w:ind w:right="-1"/>
        <w:jc w:val="center"/>
        <w:rPr>
          <w:b/>
          <w:bCs/>
          <w:sz w:val="28"/>
          <w:szCs w:val="28"/>
        </w:rPr>
      </w:pPr>
      <w:r w:rsidRPr="006B4ADA">
        <w:rPr>
          <w:b/>
          <w:sz w:val="28"/>
          <w:szCs w:val="28"/>
        </w:rPr>
        <w:t xml:space="preserve">Умови продажу </w:t>
      </w:r>
      <w:r w:rsidRPr="006B4ADA">
        <w:rPr>
          <w:b/>
          <w:bCs/>
          <w:sz w:val="28"/>
          <w:szCs w:val="28"/>
        </w:rPr>
        <w:t xml:space="preserve">права оренди земельних ділянок </w:t>
      </w:r>
      <w:r w:rsidRPr="00C60214">
        <w:rPr>
          <w:b/>
          <w:bCs/>
          <w:color w:val="000000" w:themeColor="text1"/>
          <w:sz w:val="28"/>
          <w:szCs w:val="28"/>
        </w:rPr>
        <w:t>сільськогосподарського призначення на земельних</w:t>
      </w:r>
      <w:r w:rsidRPr="006B4ADA">
        <w:rPr>
          <w:b/>
          <w:bCs/>
          <w:sz w:val="28"/>
          <w:szCs w:val="28"/>
        </w:rPr>
        <w:t xml:space="preserve"> торгах</w:t>
      </w:r>
    </w:p>
    <w:p w14:paraId="5956E171" w14:textId="77777777" w:rsidR="00060AA6" w:rsidRDefault="00060AA6" w:rsidP="00B24C43">
      <w:pPr>
        <w:ind w:right="-1"/>
        <w:jc w:val="center"/>
        <w:rPr>
          <w:b/>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424"/>
        <w:gridCol w:w="3119"/>
        <w:gridCol w:w="3827"/>
        <w:gridCol w:w="3686"/>
      </w:tblGrid>
      <w:tr w:rsidR="00060AA6" w:rsidRPr="00D3162A" w14:paraId="2D10FCDA" w14:textId="77777777" w:rsidTr="006A4974">
        <w:trPr>
          <w:tblHeader/>
        </w:trPr>
        <w:tc>
          <w:tcPr>
            <w:tcW w:w="545" w:type="dxa"/>
            <w:vMerge w:val="restart"/>
            <w:shd w:val="clear" w:color="auto" w:fill="auto"/>
          </w:tcPr>
          <w:p w14:paraId="75138763" w14:textId="77777777" w:rsidR="00060AA6" w:rsidRPr="006A4974" w:rsidRDefault="00060AA6" w:rsidP="00060AA6">
            <w:pPr>
              <w:ind w:right="-1" w:hanging="142"/>
              <w:jc w:val="center"/>
              <w:rPr>
                <w:b/>
                <w:color w:val="000000"/>
              </w:rPr>
            </w:pPr>
            <w:r w:rsidRPr="006A4974">
              <w:rPr>
                <w:b/>
                <w:color w:val="000000"/>
              </w:rPr>
              <w:t>№ з/п</w:t>
            </w:r>
          </w:p>
        </w:tc>
        <w:tc>
          <w:tcPr>
            <w:tcW w:w="3424" w:type="dxa"/>
            <w:vMerge w:val="restart"/>
            <w:shd w:val="clear" w:color="auto" w:fill="auto"/>
          </w:tcPr>
          <w:p w14:paraId="093DCAEB" w14:textId="77777777" w:rsidR="00060AA6" w:rsidRPr="006A4974" w:rsidRDefault="00060AA6" w:rsidP="00060AA6">
            <w:pPr>
              <w:ind w:right="-1"/>
              <w:jc w:val="center"/>
              <w:rPr>
                <w:b/>
                <w:color w:val="000000"/>
              </w:rPr>
            </w:pPr>
            <w:r w:rsidRPr="006A4974">
              <w:rPr>
                <w:b/>
                <w:color w:val="000000"/>
              </w:rPr>
              <w:t>Умови продажу</w:t>
            </w:r>
          </w:p>
        </w:tc>
        <w:tc>
          <w:tcPr>
            <w:tcW w:w="10632" w:type="dxa"/>
            <w:gridSpan w:val="3"/>
            <w:shd w:val="clear" w:color="auto" w:fill="auto"/>
          </w:tcPr>
          <w:p w14:paraId="229E46DB" w14:textId="77777777" w:rsidR="00060AA6" w:rsidRPr="006A4974" w:rsidRDefault="00060AA6" w:rsidP="00060AA6">
            <w:pPr>
              <w:ind w:right="-1"/>
              <w:jc w:val="center"/>
              <w:rPr>
                <w:b/>
                <w:color w:val="000000"/>
              </w:rPr>
            </w:pPr>
            <w:r w:rsidRPr="006A4974">
              <w:rPr>
                <w:b/>
                <w:color w:val="000000"/>
              </w:rPr>
              <w:t>З кадастровими номерами</w:t>
            </w:r>
          </w:p>
        </w:tc>
      </w:tr>
      <w:tr w:rsidR="00060AA6" w:rsidRPr="00D3162A" w14:paraId="433D685C" w14:textId="77777777" w:rsidTr="006A4974">
        <w:trPr>
          <w:tblHeader/>
        </w:trPr>
        <w:tc>
          <w:tcPr>
            <w:tcW w:w="545" w:type="dxa"/>
            <w:vMerge/>
            <w:shd w:val="clear" w:color="auto" w:fill="auto"/>
          </w:tcPr>
          <w:p w14:paraId="7FC100FF" w14:textId="77777777" w:rsidR="00060AA6" w:rsidRPr="006A4974" w:rsidRDefault="00060AA6" w:rsidP="00060AA6">
            <w:pPr>
              <w:ind w:right="-1" w:hanging="142"/>
              <w:jc w:val="center"/>
              <w:rPr>
                <w:b/>
                <w:color w:val="000000"/>
              </w:rPr>
            </w:pPr>
          </w:p>
        </w:tc>
        <w:tc>
          <w:tcPr>
            <w:tcW w:w="3424" w:type="dxa"/>
            <w:vMerge/>
            <w:shd w:val="clear" w:color="auto" w:fill="auto"/>
          </w:tcPr>
          <w:p w14:paraId="2A50339E" w14:textId="77777777" w:rsidR="00060AA6" w:rsidRPr="006A4974" w:rsidRDefault="00060AA6" w:rsidP="00060AA6">
            <w:pPr>
              <w:ind w:right="-1"/>
              <w:jc w:val="center"/>
              <w:rPr>
                <w:b/>
                <w:color w:val="000000"/>
              </w:rPr>
            </w:pPr>
          </w:p>
        </w:tc>
        <w:tc>
          <w:tcPr>
            <w:tcW w:w="3119" w:type="dxa"/>
            <w:shd w:val="clear" w:color="auto" w:fill="auto"/>
          </w:tcPr>
          <w:p w14:paraId="61D90D56" w14:textId="77777777" w:rsidR="00060AA6" w:rsidRPr="006A4974" w:rsidRDefault="00060AA6" w:rsidP="00060AA6">
            <w:pPr>
              <w:ind w:right="-1"/>
              <w:jc w:val="center"/>
              <w:rPr>
                <w:b/>
                <w:color w:val="000000"/>
              </w:rPr>
            </w:pPr>
            <w:r w:rsidRPr="006A4974">
              <w:rPr>
                <w:b/>
                <w:color w:val="000000"/>
              </w:rPr>
              <w:t>5922986500:08:002:0</w:t>
            </w:r>
            <w:r w:rsidRPr="006A4974">
              <w:rPr>
                <w:b/>
                <w:color w:val="000000"/>
                <w:lang w:val="ru-RU"/>
              </w:rPr>
              <w:t>467</w:t>
            </w:r>
          </w:p>
        </w:tc>
        <w:tc>
          <w:tcPr>
            <w:tcW w:w="3827" w:type="dxa"/>
            <w:shd w:val="clear" w:color="auto" w:fill="auto"/>
          </w:tcPr>
          <w:p w14:paraId="5EE18D62" w14:textId="77777777" w:rsidR="00060AA6" w:rsidRPr="006A4974" w:rsidRDefault="00060AA6" w:rsidP="00060AA6">
            <w:pPr>
              <w:ind w:right="-1"/>
              <w:jc w:val="center"/>
              <w:rPr>
                <w:b/>
                <w:color w:val="000000"/>
              </w:rPr>
            </w:pPr>
            <w:r w:rsidRPr="006A4974">
              <w:rPr>
                <w:b/>
                <w:color w:val="000000"/>
              </w:rPr>
              <w:t>5922986500:08:002:0</w:t>
            </w:r>
            <w:r w:rsidR="00911482" w:rsidRPr="006A4974">
              <w:rPr>
                <w:b/>
                <w:color w:val="000000"/>
                <w:lang w:val="ru-RU"/>
              </w:rPr>
              <w:t>470</w:t>
            </w:r>
          </w:p>
        </w:tc>
        <w:tc>
          <w:tcPr>
            <w:tcW w:w="3686" w:type="dxa"/>
            <w:shd w:val="clear" w:color="auto" w:fill="auto"/>
          </w:tcPr>
          <w:p w14:paraId="0DF9CD15" w14:textId="77777777" w:rsidR="00060AA6" w:rsidRPr="006A4974" w:rsidRDefault="00060AA6" w:rsidP="00060AA6">
            <w:pPr>
              <w:ind w:right="-1"/>
              <w:jc w:val="center"/>
              <w:rPr>
                <w:b/>
                <w:color w:val="000000"/>
              </w:rPr>
            </w:pPr>
            <w:r w:rsidRPr="006A4974">
              <w:rPr>
                <w:b/>
                <w:color w:val="000000"/>
              </w:rPr>
              <w:t>5922986500:08:002:0</w:t>
            </w:r>
            <w:r w:rsidR="00911482" w:rsidRPr="006A4974">
              <w:rPr>
                <w:b/>
                <w:color w:val="000000"/>
                <w:lang w:val="ru-RU"/>
              </w:rPr>
              <w:t>468</w:t>
            </w:r>
          </w:p>
        </w:tc>
      </w:tr>
      <w:tr w:rsidR="00060AA6" w:rsidRPr="00D3162A" w14:paraId="3AE71055" w14:textId="77777777" w:rsidTr="006A4974">
        <w:tc>
          <w:tcPr>
            <w:tcW w:w="545" w:type="dxa"/>
            <w:shd w:val="clear" w:color="auto" w:fill="auto"/>
          </w:tcPr>
          <w:p w14:paraId="25D96113" w14:textId="77777777" w:rsidR="00060AA6" w:rsidRPr="006A4974" w:rsidRDefault="00060AA6" w:rsidP="00060AA6">
            <w:pPr>
              <w:ind w:right="-1"/>
              <w:jc w:val="center"/>
              <w:rPr>
                <w:color w:val="000000"/>
              </w:rPr>
            </w:pPr>
            <w:r w:rsidRPr="006A4974">
              <w:rPr>
                <w:color w:val="000000"/>
              </w:rPr>
              <w:t>1.</w:t>
            </w:r>
          </w:p>
        </w:tc>
        <w:tc>
          <w:tcPr>
            <w:tcW w:w="3424" w:type="dxa"/>
            <w:shd w:val="clear" w:color="auto" w:fill="auto"/>
          </w:tcPr>
          <w:p w14:paraId="1F6DCC9A" w14:textId="77777777" w:rsidR="00060AA6" w:rsidRPr="006A4974" w:rsidRDefault="00060AA6" w:rsidP="00060AA6">
            <w:pPr>
              <w:ind w:right="-1"/>
              <w:jc w:val="both"/>
              <w:rPr>
                <w:color w:val="000000"/>
              </w:rPr>
            </w:pPr>
            <w:r w:rsidRPr="006A4974">
              <w:rPr>
                <w:color w:val="000000"/>
              </w:rPr>
              <w:t>Місце розташування земельної ділянки</w:t>
            </w:r>
          </w:p>
        </w:tc>
        <w:tc>
          <w:tcPr>
            <w:tcW w:w="10632" w:type="dxa"/>
            <w:gridSpan w:val="3"/>
            <w:shd w:val="clear" w:color="auto" w:fill="auto"/>
          </w:tcPr>
          <w:p w14:paraId="524EFA59" w14:textId="77777777" w:rsidR="00060AA6" w:rsidRPr="006A4974" w:rsidRDefault="00060AA6" w:rsidP="00911482">
            <w:pPr>
              <w:ind w:right="-1"/>
              <w:jc w:val="center"/>
              <w:rPr>
                <w:color w:val="000000"/>
              </w:rPr>
            </w:pPr>
            <w:r w:rsidRPr="006A4974">
              <w:rPr>
                <w:color w:val="000000"/>
              </w:rPr>
              <w:t>На території Михайлівського старостинського округу Лебединської міської територіальної громади Сумської області</w:t>
            </w:r>
          </w:p>
        </w:tc>
      </w:tr>
      <w:tr w:rsidR="00060AA6" w:rsidRPr="00D3162A" w14:paraId="2D53DBBC" w14:textId="77777777" w:rsidTr="006A4974">
        <w:tc>
          <w:tcPr>
            <w:tcW w:w="545" w:type="dxa"/>
            <w:shd w:val="clear" w:color="auto" w:fill="auto"/>
          </w:tcPr>
          <w:p w14:paraId="4D6A6B37" w14:textId="77777777" w:rsidR="00060AA6" w:rsidRPr="006A4974" w:rsidRDefault="00060AA6" w:rsidP="00060AA6">
            <w:pPr>
              <w:ind w:right="-1"/>
              <w:jc w:val="center"/>
              <w:rPr>
                <w:color w:val="000000"/>
              </w:rPr>
            </w:pPr>
            <w:r w:rsidRPr="006A4974">
              <w:rPr>
                <w:color w:val="000000"/>
              </w:rPr>
              <w:t>2.</w:t>
            </w:r>
          </w:p>
        </w:tc>
        <w:tc>
          <w:tcPr>
            <w:tcW w:w="3424" w:type="dxa"/>
            <w:shd w:val="clear" w:color="auto" w:fill="auto"/>
          </w:tcPr>
          <w:p w14:paraId="069FEAC3" w14:textId="77777777" w:rsidR="00060AA6" w:rsidRPr="006A4974" w:rsidRDefault="00060AA6" w:rsidP="00060AA6">
            <w:pPr>
              <w:ind w:right="-1"/>
              <w:jc w:val="both"/>
              <w:rPr>
                <w:color w:val="000000"/>
              </w:rPr>
            </w:pPr>
            <w:r w:rsidRPr="006A4974">
              <w:rPr>
                <w:color w:val="000000"/>
              </w:rPr>
              <w:t>Площа земельної ділянки, га</w:t>
            </w:r>
          </w:p>
        </w:tc>
        <w:tc>
          <w:tcPr>
            <w:tcW w:w="3119" w:type="dxa"/>
            <w:shd w:val="clear" w:color="auto" w:fill="auto"/>
          </w:tcPr>
          <w:p w14:paraId="3FFDDCC8" w14:textId="77777777" w:rsidR="00060AA6" w:rsidRPr="006A4974" w:rsidRDefault="00911482" w:rsidP="00060AA6">
            <w:pPr>
              <w:ind w:right="-1"/>
              <w:jc w:val="center"/>
              <w:rPr>
                <w:color w:val="000000"/>
              </w:rPr>
            </w:pPr>
            <w:r w:rsidRPr="006A4974">
              <w:rPr>
                <w:shd w:val="clear" w:color="auto" w:fill="FFFFFF"/>
              </w:rPr>
              <w:t>6,3815</w:t>
            </w:r>
          </w:p>
        </w:tc>
        <w:tc>
          <w:tcPr>
            <w:tcW w:w="3827" w:type="dxa"/>
            <w:shd w:val="clear" w:color="auto" w:fill="auto"/>
          </w:tcPr>
          <w:p w14:paraId="090BC95D" w14:textId="77777777" w:rsidR="00060AA6" w:rsidRPr="006A4974" w:rsidRDefault="00911482" w:rsidP="00060AA6">
            <w:pPr>
              <w:ind w:right="-1"/>
              <w:jc w:val="center"/>
              <w:rPr>
                <w:color w:val="000000"/>
              </w:rPr>
            </w:pPr>
            <w:r w:rsidRPr="006A4974">
              <w:rPr>
                <w:shd w:val="clear" w:color="auto" w:fill="FFFFFF"/>
              </w:rPr>
              <w:t>8,9726</w:t>
            </w:r>
          </w:p>
        </w:tc>
        <w:tc>
          <w:tcPr>
            <w:tcW w:w="3686" w:type="dxa"/>
            <w:shd w:val="clear" w:color="auto" w:fill="auto"/>
          </w:tcPr>
          <w:p w14:paraId="2438AD0F" w14:textId="77777777" w:rsidR="00060AA6" w:rsidRPr="006A4974" w:rsidRDefault="00911482" w:rsidP="00060AA6">
            <w:pPr>
              <w:ind w:right="-1"/>
              <w:jc w:val="center"/>
              <w:rPr>
                <w:color w:val="000000"/>
              </w:rPr>
            </w:pPr>
            <w:r w:rsidRPr="006A4974">
              <w:rPr>
                <w:shd w:val="clear" w:color="auto" w:fill="FFFFFF"/>
              </w:rPr>
              <w:t>7,9452</w:t>
            </w:r>
          </w:p>
        </w:tc>
      </w:tr>
      <w:tr w:rsidR="00060AA6" w:rsidRPr="00D3162A" w14:paraId="7B7BA91E" w14:textId="77777777" w:rsidTr="006A4974">
        <w:tc>
          <w:tcPr>
            <w:tcW w:w="545" w:type="dxa"/>
            <w:shd w:val="clear" w:color="auto" w:fill="auto"/>
          </w:tcPr>
          <w:p w14:paraId="0521997C" w14:textId="77777777" w:rsidR="00060AA6" w:rsidRPr="006A4974" w:rsidRDefault="00060AA6" w:rsidP="00060AA6">
            <w:pPr>
              <w:ind w:right="-1"/>
              <w:jc w:val="center"/>
              <w:rPr>
                <w:color w:val="000000"/>
              </w:rPr>
            </w:pPr>
            <w:r w:rsidRPr="006A4974">
              <w:rPr>
                <w:color w:val="000000"/>
              </w:rPr>
              <w:t>3.</w:t>
            </w:r>
          </w:p>
        </w:tc>
        <w:tc>
          <w:tcPr>
            <w:tcW w:w="3424" w:type="dxa"/>
            <w:shd w:val="clear" w:color="auto" w:fill="auto"/>
          </w:tcPr>
          <w:p w14:paraId="7509E9E2" w14:textId="77777777" w:rsidR="00060AA6" w:rsidRPr="006A4974" w:rsidRDefault="00060AA6" w:rsidP="00060AA6">
            <w:pPr>
              <w:ind w:right="-1"/>
              <w:jc w:val="both"/>
              <w:rPr>
                <w:color w:val="000000"/>
              </w:rPr>
            </w:pPr>
            <w:r w:rsidRPr="006A4974">
              <w:rPr>
                <w:color w:val="000000"/>
              </w:rPr>
              <w:t>Категорія земель</w:t>
            </w:r>
          </w:p>
        </w:tc>
        <w:tc>
          <w:tcPr>
            <w:tcW w:w="10632" w:type="dxa"/>
            <w:gridSpan w:val="3"/>
            <w:shd w:val="clear" w:color="auto" w:fill="auto"/>
          </w:tcPr>
          <w:p w14:paraId="185E7A04" w14:textId="77777777" w:rsidR="00060AA6" w:rsidRPr="006A4974" w:rsidRDefault="00060AA6" w:rsidP="00060AA6">
            <w:pPr>
              <w:ind w:right="-1"/>
              <w:jc w:val="center"/>
              <w:rPr>
                <w:color w:val="000000"/>
              </w:rPr>
            </w:pPr>
            <w:r w:rsidRPr="006A4974">
              <w:rPr>
                <w:color w:val="000000"/>
              </w:rPr>
              <w:t>Землі сільськогосподарського призначення</w:t>
            </w:r>
          </w:p>
        </w:tc>
      </w:tr>
      <w:tr w:rsidR="00060AA6" w:rsidRPr="009B3951" w14:paraId="33F20EF8" w14:textId="77777777" w:rsidTr="006A4974">
        <w:tc>
          <w:tcPr>
            <w:tcW w:w="545" w:type="dxa"/>
            <w:shd w:val="clear" w:color="auto" w:fill="auto"/>
          </w:tcPr>
          <w:p w14:paraId="5213D08B" w14:textId="77777777" w:rsidR="00060AA6" w:rsidRPr="006A4974" w:rsidRDefault="00060AA6" w:rsidP="00060AA6">
            <w:pPr>
              <w:ind w:right="-1"/>
              <w:jc w:val="center"/>
              <w:rPr>
                <w:color w:val="000000"/>
              </w:rPr>
            </w:pPr>
            <w:r w:rsidRPr="006A4974">
              <w:rPr>
                <w:color w:val="000000"/>
              </w:rPr>
              <w:t>4.</w:t>
            </w:r>
          </w:p>
        </w:tc>
        <w:tc>
          <w:tcPr>
            <w:tcW w:w="3424" w:type="dxa"/>
            <w:shd w:val="clear" w:color="auto" w:fill="auto"/>
          </w:tcPr>
          <w:p w14:paraId="5D344D05" w14:textId="77777777" w:rsidR="00060AA6" w:rsidRPr="006A4974" w:rsidRDefault="00060AA6" w:rsidP="00060AA6">
            <w:pPr>
              <w:ind w:right="-1"/>
              <w:jc w:val="both"/>
              <w:rPr>
                <w:color w:val="000000"/>
              </w:rPr>
            </w:pPr>
            <w:r w:rsidRPr="006A4974">
              <w:rPr>
                <w:color w:val="000000"/>
              </w:rPr>
              <w:t>Цільове призначення</w:t>
            </w:r>
          </w:p>
        </w:tc>
        <w:tc>
          <w:tcPr>
            <w:tcW w:w="10632" w:type="dxa"/>
            <w:gridSpan w:val="3"/>
            <w:shd w:val="clear" w:color="auto" w:fill="auto"/>
          </w:tcPr>
          <w:p w14:paraId="3A7BA191" w14:textId="77777777" w:rsidR="00060AA6" w:rsidRPr="006A4974" w:rsidRDefault="00911482" w:rsidP="00060AA6">
            <w:pPr>
              <w:ind w:right="-1"/>
              <w:jc w:val="center"/>
              <w:rPr>
                <w:color w:val="000000"/>
              </w:rPr>
            </w:pPr>
            <w:r w:rsidRPr="006A4974">
              <w:rPr>
                <w:color w:val="000000"/>
              </w:rPr>
              <w:t>01.01 Для ведення товарного сільськогосподарського виробництва</w:t>
            </w:r>
          </w:p>
        </w:tc>
      </w:tr>
      <w:tr w:rsidR="00060AA6" w:rsidRPr="00D3162A" w14:paraId="5F241CEA" w14:textId="77777777" w:rsidTr="006A4974">
        <w:tc>
          <w:tcPr>
            <w:tcW w:w="545" w:type="dxa"/>
            <w:shd w:val="clear" w:color="auto" w:fill="auto"/>
          </w:tcPr>
          <w:p w14:paraId="68350B05" w14:textId="77777777" w:rsidR="00060AA6" w:rsidRPr="006A4974" w:rsidRDefault="00060AA6" w:rsidP="00060AA6">
            <w:pPr>
              <w:ind w:right="-1"/>
              <w:jc w:val="center"/>
              <w:rPr>
                <w:color w:val="000000"/>
              </w:rPr>
            </w:pPr>
            <w:r w:rsidRPr="006A4974">
              <w:rPr>
                <w:color w:val="000000"/>
              </w:rPr>
              <w:t>5.</w:t>
            </w:r>
          </w:p>
        </w:tc>
        <w:tc>
          <w:tcPr>
            <w:tcW w:w="3424" w:type="dxa"/>
            <w:shd w:val="clear" w:color="auto" w:fill="auto"/>
          </w:tcPr>
          <w:p w14:paraId="55F4B13B" w14:textId="77777777" w:rsidR="00060AA6" w:rsidRPr="006A4974" w:rsidRDefault="00060AA6" w:rsidP="00060AA6">
            <w:pPr>
              <w:ind w:right="-1"/>
              <w:jc w:val="both"/>
              <w:rPr>
                <w:color w:val="000000"/>
              </w:rPr>
            </w:pPr>
            <w:r w:rsidRPr="006A4974">
              <w:rPr>
                <w:color w:val="000000"/>
              </w:rPr>
              <w:t>Строк оренди</w:t>
            </w:r>
          </w:p>
        </w:tc>
        <w:tc>
          <w:tcPr>
            <w:tcW w:w="10632" w:type="dxa"/>
            <w:gridSpan w:val="3"/>
            <w:shd w:val="clear" w:color="auto" w:fill="auto"/>
          </w:tcPr>
          <w:p w14:paraId="27400C49" w14:textId="77777777" w:rsidR="00060AA6" w:rsidRPr="006A4974" w:rsidRDefault="00060AA6" w:rsidP="00060AA6">
            <w:pPr>
              <w:ind w:right="-1"/>
              <w:jc w:val="center"/>
              <w:rPr>
                <w:color w:val="000000"/>
              </w:rPr>
            </w:pPr>
            <w:r w:rsidRPr="006A4974">
              <w:rPr>
                <w:color w:val="000000"/>
              </w:rPr>
              <w:t>7 років</w:t>
            </w:r>
          </w:p>
        </w:tc>
      </w:tr>
      <w:tr w:rsidR="00060AA6" w:rsidRPr="009B3951" w14:paraId="7F1AF3C4" w14:textId="77777777" w:rsidTr="006A4974">
        <w:tc>
          <w:tcPr>
            <w:tcW w:w="545" w:type="dxa"/>
            <w:shd w:val="clear" w:color="auto" w:fill="auto"/>
          </w:tcPr>
          <w:p w14:paraId="07763964" w14:textId="77777777" w:rsidR="00060AA6" w:rsidRPr="006A4974" w:rsidRDefault="00060AA6" w:rsidP="00060AA6">
            <w:pPr>
              <w:ind w:right="-1"/>
              <w:jc w:val="center"/>
              <w:rPr>
                <w:color w:val="000000"/>
              </w:rPr>
            </w:pPr>
            <w:r w:rsidRPr="006A4974">
              <w:rPr>
                <w:color w:val="000000"/>
              </w:rPr>
              <w:t>6.</w:t>
            </w:r>
          </w:p>
        </w:tc>
        <w:tc>
          <w:tcPr>
            <w:tcW w:w="3424" w:type="dxa"/>
            <w:shd w:val="clear" w:color="auto" w:fill="auto"/>
          </w:tcPr>
          <w:p w14:paraId="5D8478E2" w14:textId="77777777" w:rsidR="00060AA6" w:rsidRPr="006A4974" w:rsidRDefault="00060AA6" w:rsidP="00060AA6">
            <w:pPr>
              <w:ind w:right="-1"/>
              <w:jc w:val="both"/>
              <w:rPr>
                <w:color w:val="000000"/>
              </w:rPr>
            </w:pPr>
            <w:r w:rsidRPr="006A4974">
              <w:rPr>
                <w:color w:val="000000"/>
              </w:rPr>
              <w:t>Нормативна грошова оцінка земельної ділянки, грн.</w:t>
            </w:r>
          </w:p>
        </w:tc>
        <w:tc>
          <w:tcPr>
            <w:tcW w:w="3119" w:type="dxa"/>
            <w:shd w:val="clear" w:color="auto" w:fill="auto"/>
          </w:tcPr>
          <w:p w14:paraId="3E1E61D9" w14:textId="77777777" w:rsidR="00060AA6" w:rsidRPr="006A4974" w:rsidRDefault="00911482" w:rsidP="00060AA6">
            <w:pPr>
              <w:ind w:right="-1"/>
              <w:jc w:val="center"/>
              <w:rPr>
                <w:color w:val="000000"/>
              </w:rPr>
            </w:pPr>
            <w:r w:rsidRPr="006A4974">
              <w:rPr>
                <w:lang w:eastAsia="uk-UA"/>
              </w:rPr>
              <w:t>54 969,44</w:t>
            </w:r>
          </w:p>
        </w:tc>
        <w:tc>
          <w:tcPr>
            <w:tcW w:w="3827" w:type="dxa"/>
            <w:shd w:val="clear" w:color="auto" w:fill="auto"/>
          </w:tcPr>
          <w:p w14:paraId="2E9CA351" w14:textId="77777777" w:rsidR="00060AA6" w:rsidRPr="006A4974" w:rsidRDefault="00911482" w:rsidP="00060AA6">
            <w:pPr>
              <w:ind w:right="-1"/>
              <w:jc w:val="center"/>
            </w:pPr>
            <w:r w:rsidRPr="006A4974">
              <w:rPr>
                <w:lang w:eastAsia="uk-UA"/>
              </w:rPr>
              <w:t>82 651,38</w:t>
            </w:r>
          </w:p>
        </w:tc>
        <w:tc>
          <w:tcPr>
            <w:tcW w:w="3686" w:type="dxa"/>
            <w:shd w:val="clear" w:color="auto" w:fill="auto"/>
          </w:tcPr>
          <w:p w14:paraId="4A3219F7" w14:textId="77777777" w:rsidR="00060AA6" w:rsidRPr="006A4974" w:rsidRDefault="00911482" w:rsidP="00060AA6">
            <w:pPr>
              <w:ind w:right="-1"/>
              <w:jc w:val="center"/>
              <w:rPr>
                <w:color w:val="000000"/>
              </w:rPr>
            </w:pPr>
            <w:r w:rsidRPr="006A4974">
              <w:rPr>
                <w:lang w:eastAsia="uk-UA"/>
              </w:rPr>
              <w:t>69 100,71</w:t>
            </w:r>
          </w:p>
        </w:tc>
      </w:tr>
      <w:tr w:rsidR="00060AA6" w:rsidRPr="00D3162A" w14:paraId="16F309B7" w14:textId="77777777" w:rsidTr="006A4974">
        <w:tc>
          <w:tcPr>
            <w:tcW w:w="545" w:type="dxa"/>
            <w:shd w:val="clear" w:color="auto" w:fill="auto"/>
          </w:tcPr>
          <w:p w14:paraId="48069AA4" w14:textId="77777777" w:rsidR="00060AA6" w:rsidRPr="006A4974" w:rsidRDefault="00060AA6" w:rsidP="00060AA6">
            <w:pPr>
              <w:ind w:right="-1"/>
              <w:jc w:val="center"/>
              <w:rPr>
                <w:color w:val="000000"/>
              </w:rPr>
            </w:pPr>
            <w:r w:rsidRPr="006A4974">
              <w:rPr>
                <w:color w:val="000000"/>
              </w:rPr>
              <w:t>7.</w:t>
            </w:r>
          </w:p>
        </w:tc>
        <w:tc>
          <w:tcPr>
            <w:tcW w:w="3424" w:type="dxa"/>
            <w:shd w:val="clear" w:color="auto" w:fill="auto"/>
          </w:tcPr>
          <w:p w14:paraId="406769E8" w14:textId="77777777" w:rsidR="00060AA6" w:rsidRPr="006A4974" w:rsidRDefault="00911482" w:rsidP="00060AA6">
            <w:pPr>
              <w:ind w:right="-1"/>
              <w:jc w:val="both"/>
              <w:rPr>
                <w:b/>
                <w:color w:val="000000"/>
              </w:rPr>
            </w:pPr>
            <w:r w:rsidRPr="006A4974">
              <w:rPr>
                <w:color w:val="000000"/>
              </w:rPr>
              <w:t>Стартова плата за користування земельною ділянкою складає 12% від нормативної грошової оцінки земельної ділянки, грн.</w:t>
            </w:r>
          </w:p>
        </w:tc>
        <w:tc>
          <w:tcPr>
            <w:tcW w:w="3119" w:type="dxa"/>
            <w:shd w:val="clear" w:color="auto" w:fill="auto"/>
          </w:tcPr>
          <w:p w14:paraId="5A56CB70" w14:textId="77777777" w:rsidR="00060AA6" w:rsidRPr="006A4974" w:rsidRDefault="00911482" w:rsidP="00060AA6">
            <w:pPr>
              <w:ind w:right="-1"/>
              <w:jc w:val="center"/>
              <w:rPr>
                <w:color w:val="000000"/>
              </w:rPr>
            </w:pPr>
            <w:r w:rsidRPr="006A4974">
              <w:rPr>
                <w:color w:val="000000"/>
              </w:rPr>
              <w:t>6 596,33</w:t>
            </w:r>
          </w:p>
        </w:tc>
        <w:tc>
          <w:tcPr>
            <w:tcW w:w="3827" w:type="dxa"/>
            <w:shd w:val="clear" w:color="auto" w:fill="auto"/>
          </w:tcPr>
          <w:p w14:paraId="4EC75F94" w14:textId="77777777" w:rsidR="00060AA6" w:rsidRPr="006A4974" w:rsidRDefault="00911482" w:rsidP="00060AA6">
            <w:pPr>
              <w:ind w:right="-1"/>
              <w:jc w:val="center"/>
              <w:rPr>
                <w:color w:val="000000"/>
              </w:rPr>
            </w:pPr>
            <w:r w:rsidRPr="006A4974">
              <w:rPr>
                <w:color w:val="000000"/>
              </w:rPr>
              <w:t>9 918,17</w:t>
            </w:r>
          </w:p>
        </w:tc>
        <w:tc>
          <w:tcPr>
            <w:tcW w:w="3686" w:type="dxa"/>
            <w:shd w:val="clear" w:color="auto" w:fill="auto"/>
          </w:tcPr>
          <w:p w14:paraId="51AA8D14" w14:textId="77777777" w:rsidR="00060AA6" w:rsidRPr="006A4974" w:rsidRDefault="00911482" w:rsidP="00060AA6">
            <w:pPr>
              <w:ind w:right="-1"/>
              <w:jc w:val="center"/>
              <w:rPr>
                <w:color w:val="000000"/>
              </w:rPr>
            </w:pPr>
            <w:r w:rsidRPr="006A4974">
              <w:rPr>
                <w:color w:val="000000"/>
              </w:rPr>
              <w:t>8 292,09</w:t>
            </w:r>
          </w:p>
        </w:tc>
      </w:tr>
      <w:tr w:rsidR="00060AA6" w:rsidRPr="00D3162A" w14:paraId="7B3B8B73" w14:textId="77777777" w:rsidTr="006A4974">
        <w:tc>
          <w:tcPr>
            <w:tcW w:w="545" w:type="dxa"/>
            <w:shd w:val="clear" w:color="auto" w:fill="auto"/>
          </w:tcPr>
          <w:p w14:paraId="04C875F8" w14:textId="77777777" w:rsidR="00060AA6" w:rsidRPr="006A4974" w:rsidRDefault="00060AA6" w:rsidP="00060AA6">
            <w:pPr>
              <w:ind w:right="-1"/>
              <w:jc w:val="center"/>
              <w:rPr>
                <w:color w:val="000000"/>
              </w:rPr>
            </w:pPr>
            <w:r w:rsidRPr="006A4974">
              <w:rPr>
                <w:color w:val="000000"/>
              </w:rPr>
              <w:t>8.</w:t>
            </w:r>
          </w:p>
        </w:tc>
        <w:tc>
          <w:tcPr>
            <w:tcW w:w="3424" w:type="dxa"/>
            <w:shd w:val="clear" w:color="auto" w:fill="auto"/>
          </w:tcPr>
          <w:p w14:paraId="19625F52" w14:textId="77777777" w:rsidR="00060AA6" w:rsidRPr="006A4974" w:rsidRDefault="00060AA6" w:rsidP="00060AA6">
            <w:pPr>
              <w:ind w:right="-1"/>
              <w:jc w:val="both"/>
              <w:rPr>
                <w:color w:val="000000"/>
              </w:rPr>
            </w:pPr>
            <w:r w:rsidRPr="006A4974">
              <w:rPr>
                <w:color w:val="000000"/>
              </w:rPr>
              <w:t>Крок аукціону з продажу права оренди становить 1,0% від стартової плати за користування земельною ділянкою, грн.</w:t>
            </w:r>
          </w:p>
        </w:tc>
        <w:tc>
          <w:tcPr>
            <w:tcW w:w="3119" w:type="dxa"/>
            <w:shd w:val="clear" w:color="auto" w:fill="auto"/>
          </w:tcPr>
          <w:p w14:paraId="6DEF976A" w14:textId="77777777" w:rsidR="00060AA6" w:rsidRPr="006A4974" w:rsidRDefault="00911482" w:rsidP="00060AA6">
            <w:pPr>
              <w:ind w:right="-1"/>
              <w:jc w:val="center"/>
              <w:rPr>
                <w:color w:val="000000"/>
              </w:rPr>
            </w:pPr>
            <w:r w:rsidRPr="006A4974">
              <w:rPr>
                <w:color w:val="000000"/>
              </w:rPr>
              <w:t>65,96</w:t>
            </w:r>
          </w:p>
        </w:tc>
        <w:tc>
          <w:tcPr>
            <w:tcW w:w="3827" w:type="dxa"/>
            <w:shd w:val="clear" w:color="auto" w:fill="auto"/>
          </w:tcPr>
          <w:p w14:paraId="1B90BA6A" w14:textId="77777777" w:rsidR="00060AA6" w:rsidRPr="006A4974" w:rsidRDefault="00911482" w:rsidP="00060AA6">
            <w:pPr>
              <w:ind w:right="-1"/>
              <w:jc w:val="center"/>
              <w:rPr>
                <w:color w:val="000000"/>
              </w:rPr>
            </w:pPr>
            <w:r w:rsidRPr="006A4974">
              <w:rPr>
                <w:color w:val="000000"/>
              </w:rPr>
              <w:t>99,18</w:t>
            </w:r>
          </w:p>
        </w:tc>
        <w:tc>
          <w:tcPr>
            <w:tcW w:w="3686" w:type="dxa"/>
            <w:shd w:val="clear" w:color="auto" w:fill="auto"/>
          </w:tcPr>
          <w:p w14:paraId="1A4C468F" w14:textId="77777777" w:rsidR="00060AA6" w:rsidRPr="006A4974" w:rsidRDefault="00911482" w:rsidP="00060AA6">
            <w:pPr>
              <w:ind w:right="-1"/>
              <w:jc w:val="center"/>
              <w:rPr>
                <w:color w:val="000000"/>
              </w:rPr>
            </w:pPr>
            <w:r w:rsidRPr="006A4974">
              <w:rPr>
                <w:color w:val="000000"/>
              </w:rPr>
              <w:t>82,92</w:t>
            </w:r>
          </w:p>
        </w:tc>
      </w:tr>
      <w:tr w:rsidR="00BA42D0" w:rsidRPr="00D3162A" w14:paraId="0422A914" w14:textId="77777777" w:rsidTr="006A4974">
        <w:tc>
          <w:tcPr>
            <w:tcW w:w="545" w:type="dxa"/>
            <w:shd w:val="clear" w:color="auto" w:fill="auto"/>
          </w:tcPr>
          <w:p w14:paraId="3661C120" w14:textId="77777777" w:rsidR="00BA42D0" w:rsidRPr="006A4974" w:rsidRDefault="00BA42D0" w:rsidP="00BA42D0">
            <w:pPr>
              <w:ind w:right="-1"/>
              <w:jc w:val="center"/>
              <w:rPr>
                <w:color w:val="000000"/>
              </w:rPr>
            </w:pPr>
            <w:r w:rsidRPr="006A4974">
              <w:rPr>
                <w:color w:val="000000"/>
              </w:rPr>
              <w:t>9.</w:t>
            </w:r>
          </w:p>
        </w:tc>
        <w:tc>
          <w:tcPr>
            <w:tcW w:w="3424" w:type="dxa"/>
            <w:shd w:val="clear" w:color="auto" w:fill="auto"/>
          </w:tcPr>
          <w:p w14:paraId="5F3AB653" w14:textId="77777777" w:rsidR="00BA42D0" w:rsidRPr="006A4974" w:rsidRDefault="00BA42D0" w:rsidP="00BA42D0">
            <w:pPr>
              <w:ind w:right="-1"/>
              <w:jc w:val="both"/>
              <w:rPr>
                <w:color w:val="000000"/>
              </w:rPr>
            </w:pPr>
            <w:r w:rsidRPr="006A4974">
              <w:rPr>
                <w:color w:val="000000"/>
              </w:rPr>
              <w:t>Гарантійний внесок, грн.</w:t>
            </w:r>
          </w:p>
        </w:tc>
        <w:tc>
          <w:tcPr>
            <w:tcW w:w="3119" w:type="dxa"/>
            <w:shd w:val="clear" w:color="auto" w:fill="auto"/>
            <w:vAlign w:val="bottom"/>
          </w:tcPr>
          <w:p w14:paraId="6A7175DA" w14:textId="43577DCA" w:rsidR="00BA42D0" w:rsidRPr="006A4974" w:rsidRDefault="00BA42D0" w:rsidP="00BA42D0">
            <w:pPr>
              <w:ind w:right="-1"/>
              <w:jc w:val="center"/>
              <w:rPr>
                <w:color w:val="000000"/>
              </w:rPr>
            </w:pPr>
            <w:r>
              <w:rPr>
                <w:color w:val="000000"/>
                <w:lang w:eastAsia="en-US"/>
              </w:rPr>
              <w:t>1 978,90</w:t>
            </w:r>
          </w:p>
        </w:tc>
        <w:tc>
          <w:tcPr>
            <w:tcW w:w="3827" w:type="dxa"/>
            <w:shd w:val="clear" w:color="auto" w:fill="auto"/>
            <w:vAlign w:val="bottom"/>
          </w:tcPr>
          <w:p w14:paraId="1DC31506" w14:textId="0E818CF2" w:rsidR="00BA42D0" w:rsidRPr="006A4974" w:rsidRDefault="00BA42D0" w:rsidP="00BA42D0">
            <w:pPr>
              <w:ind w:right="-1"/>
              <w:jc w:val="center"/>
              <w:rPr>
                <w:color w:val="000000"/>
              </w:rPr>
            </w:pPr>
            <w:r>
              <w:rPr>
                <w:color w:val="000000"/>
                <w:lang w:eastAsia="en-US"/>
              </w:rPr>
              <w:t>2975,44</w:t>
            </w:r>
          </w:p>
        </w:tc>
        <w:tc>
          <w:tcPr>
            <w:tcW w:w="3686" w:type="dxa"/>
            <w:shd w:val="clear" w:color="auto" w:fill="auto"/>
            <w:vAlign w:val="bottom"/>
          </w:tcPr>
          <w:p w14:paraId="600A3F13" w14:textId="1B08E7B3" w:rsidR="00BA42D0" w:rsidRPr="006A4974" w:rsidRDefault="00BA42D0" w:rsidP="00BA42D0">
            <w:pPr>
              <w:ind w:right="-1"/>
              <w:jc w:val="center"/>
              <w:rPr>
                <w:color w:val="000000"/>
              </w:rPr>
            </w:pPr>
            <w:r>
              <w:rPr>
                <w:color w:val="000000"/>
                <w:lang w:eastAsia="en-US"/>
              </w:rPr>
              <w:t>2487,63</w:t>
            </w:r>
          </w:p>
        </w:tc>
      </w:tr>
      <w:tr w:rsidR="00060AA6" w:rsidRPr="00D3162A" w14:paraId="16596CA1" w14:textId="77777777" w:rsidTr="00060AA6">
        <w:tc>
          <w:tcPr>
            <w:tcW w:w="545" w:type="dxa"/>
            <w:shd w:val="clear" w:color="auto" w:fill="auto"/>
          </w:tcPr>
          <w:p w14:paraId="40BD0A54" w14:textId="77777777" w:rsidR="00060AA6" w:rsidRPr="006A4974" w:rsidRDefault="00060AA6" w:rsidP="00060AA6">
            <w:pPr>
              <w:ind w:right="-1"/>
              <w:jc w:val="center"/>
            </w:pPr>
          </w:p>
        </w:tc>
        <w:tc>
          <w:tcPr>
            <w:tcW w:w="14056" w:type="dxa"/>
            <w:gridSpan w:val="4"/>
            <w:shd w:val="clear" w:color="auto" w:fill="auto"/>
          </w:tcPr>
          <w:p w14:paraId="2F421CD9" w14:textId="77777777" w:rsidR="00060AA6" w:rsidRPr="006A4974" w:rsidRDefault="00060AA6" w:rsidP="00060AA6">
            <w:pPr>
              <w:ind w:right="-1"/>
              <w:jc w:val="both"/>
            </w:pPr>
            <w:r w:rsidRPr="006A4974">
              <w:t>Право на земельні ділянки,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r>
    </w:tbl>
    <w:p w14:paraId="7FA90E03" w14:textId="77777777" w:rsidR="00087F53" w:rsidRDefault="00087F53" w:rsidP="00B24C43">
      <w:pPr>
        <w:tabs>
          <w:tab w:val="left" w:pos="6946"/>
          <w:tab w:val="left" w:pos="8789"/>
        </w:tabs>
        <w:ind w:right="-1"/>
        <w:jc w:val="both"/>
        <w:rPr>
          <w:b/>
        </w:rPr>
      </w:pPr>
    </w:p>
    <w:p w14:paraId="138B8BC5" w14:textId="77777777" w:rsidR="00087F53" w:rsidRPr="006B4ADA" w:rsidRDefault="005B2B4C" w:rsidP="006A4974">
      <w:pPr>
        <w:tabs>
          <w:tab w:val="left" w:pos="8789"/>
        </w:tabs>
        <w:ind w:right="-1"/>
        <w:jc w:val="both"/>
        <w:rPr>
          <w:b/>
          <w:sz w:val="28"/>
          <w:szCs w:val="28"/>
        </w:rPr>
      </w:pPr>
      <w:r w:rsidRPr="006B4ADA">
        <w:rPr>
          <w:b/>
          <w:sz w:val="28"/>
          <w:szCs w:val="28"/>
        </w:rPr>
        <w:t>Секретар ради</w:t>
      </w:r>
      <w:r w:rsidR="00152D2E" w:rsidRPr="006B4ADA">
        <w:rPr>
          <w:b/>
          <w:sz w:val="28"/>
          <w:szCs w:val="28"/>
        </w:rPr>
        <w:t xml:space="preserve">                                                                </w:t>
      </w:r>
      <w:r w:rsidR="006F2501" w:rsidRPr="006B4ADA">
        <w:rPr>
          <w:b/>
          <w:sz w:val="28"/>
          <w:szCs w:val="28"/>
        </w:rPr>
        <w:tab/>
      </w:r>
      <w:r w:rsidR="006A4974">
        <w:rPr>
          <w:b/>
          <w:sz w:val="28"/>
          <w:szCs w:val="28"/>
        </w:rPr>
        <w:t>Світлана ГОРОШКО</w:t>
      </w:r>
    </w:p>
    <w:p w14:paraId="6B7DAFA6" w14:textId="77777777" w:rsidR="005B2B4C" w:rsidRPr="006B4ADA" w:rsidRDefault="005B2B4C" w:rsidP="00B24C43">
      <w:pPr>
        <w:tabs>
          <w:tab w:val="left" w:pos="5152"/>
          <w:tab w:val="left" w:pos="8789"/>
        </w:tabs>
        <w:ind w:right="-1"/>
        <w:rPr>
          <w:b/>
          <w:sz w:val="28"/>
          <w:szCs w:val="28"/>
        </w:rPr>
      </w:pPr>
      <w:r w:rsidRPr="006B4ADA">
        <w:rPr>
          <w:b/>
          <w:sz w:val="28"/>
          <w:szCs w:val="28"/>
        </w:rPr>
        <w:t>Начальник відділу земельних</w:t>
      </w:r>
    </w:p>
    <w:p w14:paraId="4FC85E27" w14:textId="77777777" w:rsidR="00DE53ED" w:rsidRPr="006B4ADA" w:rsidRDefault="005B2B4C" w:rsidP="006B4ADA">
      <w:pPr>
        <w:tabs>
          <w:tab w:val="left" w:pos="8789"/>
        </w:tabs>
        <w:ind w:right="-1"/>
        <w:rPr>
          <w:b/>
          <w:color w:val="000000"/>
          <w:sz w:val="28"/>
          <w:szCs w:val="28"/>
        </w:rPr>
        <w:sectPr w:rsidR="00DE53ED" w:rsidRPr="006B4ADA" w:rsidSect="006A4974">
          <w:headerReference w:type="default" r:id="rId10"/>
          <w:pgSz w:w="16838" w:h="11906" w:orient="landscape" w:code="9"/>
          <w:pgMar w:top="709" w:right="1134" w:bottom="0" w:left="1134" w:header="709" w:footer="709" w:gutter="0"/>
          <w:cols w:space="708"/>
          <w:titlePg/>
          <w:docGrid w:linePitch="360"/>
        </w:sectPr>
      </w:pPr>
      <w:r w:rsidRPr="006B4ADA">
        <w:rPr>
          <w:b/>
          <w:sz w:val="28"/>
          <w:szCs w:val="28"/>
        </w:rPr>
        <w:t>відносин виконавчого коміте</w:t>
      </w:r>
      <w:r w:rsidR="00152D2E" w:rsidRPr="006B4ADA">
        <w:rPr>
          <w:b/>
          <w:sz w:val="28"/>
          <w:szCs w:val="28"/>
        </w:rPr>
        <w:t>ту</w:t>
      </w:r>
      <w:r w:rsidR="00D867FC" w:rsidRPr="006B4ADA">
        <w:rPr>
          <w:b/>
          <w:sz w:val="28"/>
          <w:szCs w:val="28"/>
        </w:rPr>
        <w:tab/>
      </w:r>
      <w:r w:rsidR="00152D2E" w:rsidRPr="006B4ADA">
        <w:rPr>
          <w:b/>
          <w:sz w:val="28"/>
          <w:szCs w:val="28"/>
        </w:rPr>
        <w:t>Т</w:t>
      </w:r>
      <w:r w:rsidRPr="006B4ADA">
        <w:rPr>
          <w:b/>
          <w:color w:val="000000"/>
          <w:sz w:val="28"/>
          <w:szCs w:val="28"/>
        </w:rPr>
        <w:t xml:space="preserve">етяна НАЙДА </w:t>
      </w:r>
    </w:p>
    <w:p w14:paraId="54D0D8E8" w14:textId="77777777" w:rsidR="004F78A2" w:rsidRPr="001E53D9" w:rsidRDefault="004F78A2" w:rsidP="00B24C43">
      <w:pPr>
        <w:spacing w:line="240" w:lineRule="atLeast"/>
        <w:ind w:left="5670" w:right="-1"/>
        <w:jc w:val="both"/>
        <w:rPr>
          <w:bCs/>
          <w:sz w:val="28"/>
          <w:szCs w:val="28"/>
        </w:rPr>
      </w:pPr>
      <w:r w:rsidRPr="001E53D9">
        <w:rPr>
          <w:bCs/>
          <w:sz w:val="28"/>
          <w:szCs w:val="28"/>
        </w:rPr>
        <w:lastRenderedPageBreak/>
        <w:t xml:space="preserve">ЗАТВЕРДЖЕНО </w:t>
      </w:r>
    </w:p>
    <w:p w14:paraId="6B1E14D8" w14:textId="77777777" w:rsidR="004F78A2" w:rsidRPr="001E53D9" w:rsidRDefault="004F78A2" w:rsidP="00B24C43">
      <w:pPr>
        <w:spacing w:line="240" w:lineRule="atLeast"/>
        <w:ind w:left="5670" w:right="-1"/>
        <w:jc w:val="both"/>
        <w:rPr>
          <w:bCs/>
          <w:sz w:val="28"/>
          <w:szCs w:val="28"/>
        </w:rPr>
      </w:pPr>
    </w:p>
    <w:p w14:paraId="7C129721" w14:textId="77777777" w:rsidR="004F78A2" w:rsidRPr="001E53D9" w:rsidRDefault="004F78A2" w:rsidP="00B24C43">
      <w:pPr>
        <w:spacing w:line="240" w:lineRule="atLeast"/>
        <w:ind w:left="5670" w:right="-1"/>
        <w:jc w:val="both"/>
        <w:rPr>
          <w:bCs/>
          <w:sz w:val="28"/>
          <w:szCs w:val="28"/>
        </w:rPr>
      </w:pPr>
      <w:r w:rsidRPr="001E53D9">
        <w:rPr>
          <w:bCs/>
          <w:sz w:val="28"/>
          <w:szCs w:val="28"/>
        </w:rPr>
        <w:t xml:space="preserve">Рішення </w:t>
      </w:r>
      <w:r>
        <w:rPr>
          <w:bCs/>
          <w:sz w:val="28"/>
          <w:szCs w:val="28"/>
        </w:rPr>
        <w:t>шіст</w:t>
      </w:r>
      <w:r w:rsidRPr="001E53D9">
        <w:rPr>
          <w:bCs/>
          <w:sz w:val="28"/>
          <w:szCs w:val="28"/>
        </w:rPr>
        <w:t>десят</w:t>
      </w:r>
      <w:r w:rsidR="00E411DC">
        <w:rPr>
          <w:bCs/>
          <w:sz w:val="28"/>
          <w:szCs w:val="28"/>
        </w:rPr>
        <w:t xml:space="preserve"> </w:t>
      </w:r>
      <w:r w:rsidR="00B135D6">
        <w:rPr>
          <w:bCs/>
          <w:sz w:val="28"/>
          <w:szCs w:val="28"/>
        </w:rPr>
        <w:t>четвертої</w:t>
      </w:r>
      <w:r w:rsidRPr="001E53D9">
        <w:rPr>
          <w:bCs/>
          <w:sz w:val="28"/>
          <w:szCs w:val="28"/>
        </w:rPr>
        <w:t xml:space="preserve"> сесії Лебединської міської ради восьмого скликання</w:t>
      </w:r>
    </w:p>
    <w:p w14:paraId="703CC625" w14:textId="77777777" w:rsidR="004F78A2" w:rsidRPr="001E53D9" w:rsidRDefault="004F78A2" w:rsidP="00B24C43">
      <w:pPr>
        <w:spacing w:line="240" w:lineRule="atLeast"/>
        <w:ind w:left="5670" w:right="-1" w:hanging="142"/>
        <w:jc w:val="both"/>
        <w:rPr>
          <w:bCs/>
          <w:sz w:val="28"/>
          <w:szCs w:val="28"/>
        </w:rPr>
      </w:pPr>
    </w:p>
    <w:p w14:paraId="668A6EB4" w14:textId="77777777" w:rsidR="004F78A2" w:rsidRPr="00B972ED" w:rsidRDefault="00484439" w:rsidP="00484439">
      <w:pPr>
        <w:spacing w:line="240" w:lineRule="atLeast"/>
        <w:ind w:right="-1"/>
        <w:jc w:val="both"/>
        <w:rPr>
          <w:bCs/>
          <w:sz w:val="28"/>
          <w:szCs w:val="28"/>
        </w:rPr>
      </w:pPr>
      <w:r w:rsidRPr="008D7A8F">
        <w:rPr>
          <w:bCs/>
          <w:sz w:val="28"/>
          <w:szCs w:val="28"/>
        </w:rPr>
        <w:t xml:space="preserve">                                                                               </w:t>
      </w:r>
      <w:r w:rsidR="00414481">
        <w:rPr>
          <w:bCs/>
          <w:sz w:val="28"/>
          <w:szCs w:val="28"/>
        </w:rPr>
        <w:t xml:space="preserve">  </w:t>
      </w:r>
      <w:r w:rsidR="00B135D6">
        <w:rPr>
          <w:bCs/>
          <w:sz w:val="28"/>
          <w:szCs w:val="28"/>
        </w:rPr>
        <w:t xml:space="preserve">00         </w:t>
      </w:r>
      <w:r w:rsidR="00E411DC" w:rsidRPr="00FF1D34">
        <w:rPr>
          <w:bCs/>
          <w:sz w:val="28"/>
          <w:szCs w:val="28"/>
        </w:rPr>
        <w:t xml:space="preserve"> </w:t>
      </w:r>
      <w:r w:rsidR="004F78A2" w:rsidRPr="001E53D9">
        <w:rPr>
          <w:bCs/>
          <w:sz w:val="28"/>
          <w:szCs w:val="28"/>
        </w:rPr>
        <w:t>202</w:t>
      </w:r>
      <w:r w:rsidR="004F78A2">
        <w:rPr>
          <w:bCs/>
          <w:sz w:val="28"/>
          <w:szCs w:val="28"/>
        </w:rPr>
        <w:t>5</w:t>
      </w:r>
      <w:r w:rsidR="004F78A2" w:rsidRPr="001E53D9">
        <w:rPr>
          <w:bCs/>
          <w:sz w:val="28"/>
          <w:szCs w:val="28"/>
        </w:rPr>
        <w:t xml:space="preserve"> року № </w:t>
      </w:r>
      <w:r w:rsidR="00B135D6">
        <w:rPr>
          <w:bCs/>
          <w:sz w:val="28"/>
          <w:szCs w:val="28"/>
        </w:rPr>
        <w:t>0000</w:t>
      </w:r>
      <w:r w:rsidR="004F78A2" w:rsidRPr="001E53D9">
        <w:rPr>
          <w:bCs/>
          <w:sz w:val="28"/>
          <w:szCs w:val="28"/>
        </w:rPr>
        <w:t>-МР</w:t>
      </w:r>
    </w:p>
    <w:p w14:paraId="67C5D391" w14:textId="77777777" w:rsidR="004F78A2" w:rsidRPr="000A704C" w:rsidRDefault="004F78A2" w:rsidP="00B24C43">
      <w:pPr>
        <w:ind w:left="5954" w:right="-1" w:hanging="142"/>
        <w:jc w:val="center"/>
        <w:rPr>
          <w:b/>
          <w:bCs/>
          <w:szCs w:val="28"/>
        </w:rPr>
      </w:pPr>
    </w:p>
    <w:p w14:paraId="2B525C43" w14:textId="77777777" w:rsidR="004F78A2" w:rsidRPr="00A5424A" w:rsidRDefault="004F78A2" w:rsidP="00B24C43">
      <w:pPr>
        <w:ind w:right="-1"/>
        <w:jc w:val="center"/>
        <w:rPr>
          <w:b/>
          <w:bCs/>
          <w:sz w:val="27"/>
          <w:szCs w:val="27"/>
        </w:rPr>
      </w:pPr>
      <w:r w:rsidRPr="00A5424A">
        <w:rPr>
          <w:b/>
          <w:bCs/>
          <w:sz w:val="27"/>
          <w:szCs w:val="27"/>
        </w:rPr>
        <w:t xml:space="preserve">Проєкт договору оренди </w:t>
      </w:r>
      <w:r w:rsidRPr="00452A76">
        <w:rPr>
          <w:b/>
          <w:bCs/>
          <w:sz w:val="27"/>
          <w:szCs w:val="27"/>
        </w:rPr>
        <w:t>землі</w:t>
      </w:r>
    </w:p>
    <w:p w14:paraId="11AA301D" w14:textId="77777777" w:rsidR="004F78A2" w:rsidRPr="00A5424A" w:rsidRDefault="004F78A2" w:rsidP="00B24C43">
      <w:pPr>
        <w:ind w:right="-1"/>
        <w:jc w:val="center"/>
        <w:rPr>
          <w:b/>
          <w:bCs/>
          <w:sz w:val="27"/>
          <w:szCs w:val="27"/>
        </w:rPr>
      </w:pPr>
    </w:p>
    <w:p w14:paraId="49047DBC" w14:textId="77777777" w:rsidR="004F78A2" w:rsidRPr="00A5424A" w:rsidRDefault="004F78A2" w:rsidP="00B24C43">
      <w:pPr>
        <w:ind w:right="-1"/>
        <w:jc w:val="center"/>
        <w:rPr>
          <w:bCs/>
          <w:sz w:val="27"/>
          <w:szCs w:val="27"/>
        </w:rPr>
      </w:pPr>
      <w:r w:rsidRPr="00A5424A">
        <w:rPr>
          <w:bCs/>
          <w:sz w:val="27"/>
          <w:szCs w:val="27"/>
        </w:rPr>
        <w:t>місто Лебедин, Сумська область                             "_____" _____________ 202</w:t>
      </w:r>
      <w:r>
        <w:rPr>
          <w:bCs/>
          <w:sz w:val="27"/>
          <w:szCs w:val="27"/>
        </w:rPr>
        <w:t>5</w:t>
      </w:r>
      <w:r w:rsidRPr="00A5424A">
        <w:rPr>
          <w:bCs/>
          <w:sz w:val="27"/>
          <w:szCs w:val="27"/>
        </w:rPr>
        <w:t xml:space="preserve"> р.</w:t>
      </w:r>
    </w:p>
    <w:p w14:paraId="4C586DC9" w14:textId="77777777" w:rsidR="004F78A2" w:rsidRPr="00A5424A" w:rsidRDefault="004F78A2" w:rsidP="00B24C43">
      <w:pPr>
        <w:ind w:right="-1" w:firstLine="708"/>
        <w:jc w:val="both"/>
        <w:rPr>
          <w:sz w:val="27"/>
          <w:szCs w:val="27"/>
        </w:rPr>
      </w:pPr>
    </w:p>
    <w:p w14:paraId="7778A5B6" w14:textId="77777777" w:rsidR="004F78A2" w:rsidRPr="00A5424A" w:rsidRDefault="004F78A2" w:rsidP="00B24C43">
      <w:pPr>
        <w:ind w:right="-1" w:firstLine="567"/>
        <w:jc w:val="both"/>
        <w:rPr>
          <w:sz w:val="27"/>
          <w:szCs w:val="27"/>
        </w:rPr>
      </w:pPr>
      <w:r w:rsidRPr="00A5424A">
        <w:rPr>
          <w:bCs/>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6A7A3452" w14:textId="77777777" w:rsidR="004F78A2" w:rsidRPr="00A5424A" w:rsidRDefault="004F78A2" w:rsidP="00B24C43">
      <w:pPr>
        <w:autoSpaceDE w:val="0"/>
        <w:autoSpaceDN w:val="0"/>
        <w:adjustRightInd w:val="0"/>
        <w:ind w:right="-1" w:firstLine="567"/>
        <w:jc w:val="both"/>
        <w:rPr>
          <w:rFonts w:eastAsia="Arial Unicode MS"/>
          <w:sz w:val="27"/>
          <w:szCs w:val="27"/>
        </w:rPr>
      </w:pPr>
      <w:r w:rsidRPr="00A5424A">
        <w:rPr>
          <w:bCs/>
          <w:color w:val="000000"/>
          <w:sz w:val="27"/>
          <w:szCs w:val="27"/>
        </w:rPr>
        <w:t>Орендар: _</w:t>
      </w:r>
      <w:r w:rsidRPr="00A5424A">
        <w:rPr>
          <w:rFonts w:eastAsia="Arial Unicode MS"/>
          <w:sz w:val="27"/>
          <w:szCs w:val="27"/>
        </w:rPr>
        <w:t>_______________________________________________________</w:t>
      </w:r>
      <w:r>
        <w:rPr>
          <w:rFonts w:eastAsia="Arial Unicode MS"/>
          <w:sz w:val="27"/>
          <w:szCs w:val="27"/>
        </w:rPr>
        <w:t>____________</w:t>
      </w:r>
      <w:r w:rsidRPr="00A5424A">
        <w:rPr>
          <w:rFonts w:eastAsia="Arial Unicode MS"/>
          <w:sz w:val="27"/>
          <w:szCs w:val="27"/>
        </w:rPr>
        <w:t>_</w:t>
      </w:r>
    </w:p>
    <w:p w14:paraId="6D361BB5" w14:textId="77777777" w:rsidR="004F78A2" w:rsidRPr="00A5424A" w:rsidRDefault="004F78A2" w:rsidP="00B24C43">
      <w:pPr>
        <w:autoSpaceDE w:val="0"/>
        <w:autoSpaceDN w:val="0"/>
        <w:adjustRightInd w:val="0"/>
        <w:ind w:right="-1" w:firstLine="567"/>
        <w:jc w:val="both"/>
        <w:rPr>
          <w:bCs/>
          <w:sz w:val="27"/>
          <w:szCs w:val="27"/>
        </w:rPr>
      </w:pPr>
      <w:r w:rsidRPr="004F78A2">
        <w:rPr>
          <w:rFonts w:eastAsia="Arial Unicode MS"/>
          <w:sz w:val="20"/>
          <w:szCs w:val="20"/>
        </w:rPr>
        <w:t xml:space="preserve">                               (повна назва  юридичної особи/ПІБ фізичної особи)</w:t>
      </w:r>
      <w:r w:rsidRPr="00A5424A">
        <w:rPr>
          <w:rFonts w:eastAsia="Arial Unicode MS"/>
          <w:sz w:val="27"/>
          <w:szCs w:val="27"/>
        </w:rPr>
        <w:t xml:space="preserve"> </w:t>
      </w:r>
      <w:r w:rsidRPr="00A5424A">
        <w:rPr>
          <w:bCs/>
          <w:sz w:val="27"/>
          <w:szCs w:val="27"/>
        </w:rPr>
        <w:t>_____________________________________________________________________</w:t>
      </w:r>
    </w:p>
    <w:p w14:paraId="4FD1DA80" w14:textId="77777777" w:rsidR="004F78A2" w:rsidRPr="00A5424A" w:rsidRDefault="004F78A2" w:rsidP="00B24C43">
      <w:pPr>
        <w:autoSpaceDE w:val="0"/>
        <w:autoSpaceDN w:val="0"/>
        <w:adjustRightInd w:val="0"/>
        <w:ind w:right="-1" w:firstLine="567"/>
        <w:jc w:val="both"/>
        <w:rPr>
          <w:sz w:val="27"/>
          <w:szCs w:val="27"/>
        </w:rPr>
      </w:pPr>
      <w:r w:rsidRPr="004F78A2">
        <w:rPr>
          <w:bCs/>
          <w:sz w:val="20"/>
          <w:szCs w:val="20"/>
        </w:rPr>
        <w:t>(</w:t>
      </w:r>
      <w:r w:rsidRPr="004F78A2">
        <w:rPr>
          <w:sz w:val="20"/>
          <w:szCs w:val="20"/>
        </w:rPr>
        <w:t>код ЄДРПОУ</w:t>
      </w:r>
      <w:r w:rsidRPr="004F78A2">
        <w:rPr>
          <w:bCs/>
          <w:sz w:val="20"/>
          <w:szCs w:val="20"/>
        </w:rPr>
        <w:t>,</w:t>
      </w:r>
      <w:r w:rsidRPr="004F78A2">
        <w:rPr>
          <w:sz w:val="20"/>
          <w:szCs w:val="20"/>
        </w:rPr>
        <w:t xml:space="preserve"> місцезнаходження юридичної/фізичної особи, ПІБ представника юридичної особи</w:t>
      </w:r>
      <w:r w:rsidRPr="00A5424A">
        <w:rPr>
          <w:sz w:val="27"/>
          <w:szCs w:val="27"/>
        </w:rPr>
        <w:t>, ________________________________________________,на підставі чого діє представник юридичної особи)</w:t>
      </w:r>
    </w:p>
    <w:p w14:paraId="40B84222" w14:textId="77777777" w:rsidR="004F78A2" w:rsidRPr="00A5424A" w:rsidRDefault="004F78A2" w:rsidP="00B24C43">
      <w:pPr>
        <w:autoSpaceDE w:val="0"/>
        <w:autoSpaceDN w:val="0"/>
        <w:adjustRightInd w:val="0"/>
        <w:ind w:right="-1" w:firstLine="567"/>
        <w:jc w:val="both"/>
        <w:rPr>
          <w:color w:val="000000"/>
          <w:sz w:val="27"/>
          <w:szCs w:val="27"/>
        </w:rPr>
      </w:pPr>
      <w:r w:rsidRPr="00A5424A">
        <w:rPr>
          <w:color w:val="000000"/>
          <w:sz w:val="27"/>
          <w:szCs w:val="27"/>
        </w:rPr>
        <w:t>з іншої сторони, уклали договір оренди землі (далі – Договір) про нижченаведене:</w:t>
      </w:r>
    </w:p>
    <w:p w14:paraId="77CDDFD3" w14:textId="77777777" w:rsidR="004F78A2" w:rsidRPr="00A5424A" w:rsidRDefault="004F78A2" w:rsidP="00B24C43">
      <w:pPr>
        <w:autoSpaceDE w:val="0"/>
        <w:autoSpaceDN w:val="0"/>
        <w:adjustRightInd w:val="0"/>
        <w:ind w:right="-1" w:firstLine="567"/>
        <w:jc w:val="center"/>
        <w:rPr>
          <w:b/>
          <w:color w:val="000000"/>
          <w:sz w:val="27"/>
          <w:szCs w:val="27"/>
        </w:rPr>
      </w:pPr>
      <w:r w:rsidRPr="00A5424A">
        <w:rPr>
          <w:b/>
          <w:color w:val="000000"/>
          <w:sz w:val="27"/>
          <w:szCs w:val="27"/>
        </w:rPr>
        <w:t>Предмет Договору</w:t>
      </w:r>
    </w:p>
    <w:p w14:paraId="30109AD0" w14:textId="77777777" w:rsidR="004F78A2" w:rsidRPr="00BC670D" w:rsidRDefault="004F78A2" w:rsidP="00B24C43">
      <w:pPr>
        <w:tabs>
          <w:tab w:val="left" w:pos="8415"/>
        </w:tabs>
        <w:ind w:right="-1" w:firstLine="567"/>
        <w:jc w:val="both"/>
        <w:rPr>
          <w:bCs/>
          <w:sz w:val="27"/>
          <w:szCs w:val="27"/>
        </w:rPr>
      </w:pPr>
      <w:r w:rsidRPr="00BC670D">
        <w:rPr>
          <w:bCs/>
          <w:sz w:val="27"/>
          <w:szCs w:val="27"/>
        </w:rPr>
        <w:t>1.</w:t>
      </w:r>
      <w:r w:rsidRPr="00BC670D">
        <w:rPr>
          <w:bCs/>
          <w:noProof/>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w:t>
      </w:r>
      <w:r w:rsidR="00D867FC" w:rsidRPr="00BC670D">
        <w:rPr>
          <w:bCs/>
          <w:noProof/>
          <w:sz w:val="27"/>
          <w:szCs w:val="27"/>
        </w:rPr>
        <w:t xml:space="preserve">                </w:t>
      </w:r>
      <w:r w:rsidRPr="00BC670D">
        <w:rPr>
          <w:bCs/>
          <w:noProof/>
          <w:sz w:val="27"/>
          <w:szCs w:val="27"/>
        </w:rPr>
        <w:t>№ _______(</w:t>
      </w:r>
      <w:r w:rsidRPr="00BC670D">
        <w:rPr>
          <w:bCs/>
          <w:sz w:val="27"/>
          <w:szCs w:val="27"/>
        </w:rPr>
        <w:t>додається і є невід’ємною частиною договору</w:t>
      </w:r>
      <w:r w:rsidRPr="00BC670D">
        <w:rPr>
          <w:bCs/>
          <w:noProof/>
          <w:sz w:val="27"/>
          <w:szCs w:val="27"/>
        </w:rPr>
        <w:t xml:space="preserve">), </w:t>
      </w:r>
      <w:r w:rsidRPr="00BC670D">
        <w:rPr>
          <w:sz w:val="27"/>
          <w:szCs w:val="27"/>
        </w:rPr>
        <w:t xml:space="preserve">Орендодавець надає, а Орендар </w:t>
      </w:r>
      <w:r w:rsidRPr="00B135D6">
        <w:rPr>
          <w:sz w:val="27"/>
          <w:szCs w:val="27"/>
        </w:rPr>
        <w:t xml:space="preserve">приймає в строкове платне користування земельну ділянку з кадастровим номером </w:t>
      </w:r>
      <w:r w:rsidR="00B135D6" w:rsidRPr="00B135D6">
        <w:rPr>
          <w:color w:val="000000"/>
          <w:sz w:val="27"/>
          <w:szCs w:val="27"/>
        </w:rPr>
        <w:t>5922986500:08:002:0467</w:t>
      </w:r>
      <w:r w:rsidRPr="00B135D6">
        <w:rPr>
          <w:sz w:val="27"/>
          <w:szCs w:val="27"/>
        </w:rPr>
        <w:t>, сільськогосподарського призначення «01.01 Для ведення товарного сільськогосподарського</w:t>
      </w:r>
      <w:r w:rsidRPr="00BC670D">
        <w:rPr>
          <w:sz w:val="27"/>
          <w:szCs w:val="27"/>
        </w:rPr>
        <w:t xml:space="preserve"> виробництва», яка знаходиться </w:t>
      </w:r>
      <w:r w:rsidRPr="00BC670D">
        <w:rPr>
          <w:bCs/>
          <w:sz w:val="27"/>
          <w:szCs w:val="27"/>
        </w:rPr>
        <w:t xml:space="preserve">на території </w:t>
      </w:r>
      <w:r w:rsidR="00317920" w:rsidRPr="00BC670D">
        <w:rPr>
          <w:bCs/>
          <w:sz w:val="27"/>
          <w:szCs w:val="27"/>
        </w:rPr>
        <w:t>Михайлівського</w:t>
      </w:r>
      <w:r w:rsidRPr="00BC670D">
        <w:rPr>
          <w:bCs/>
          <w:sz w:val="27"/>
          <w:szCs w:val="27"/>
        </w:rPr>
        <w:t xml:space="preserve"> старостинського округу Сумського (раніше – Лебединського) району Сумської області.</w:t>
      </w:r>
    </w:p>
    <w:p w14:paraId="080FEC77" w14:textId="77777777" w:rsidR="004F78A2" w:rsidRPr="00BC670D" w:rsidRDefault="004F78A2" w:rsidP="00B24C43">
      <w:pPr>
        <w:ind w:right="-1" w:firstLine="567"/>
        <w:jc w:val="center"/>
        <w:rPr>
          <w:b/>
          <w:sz w:val="27"/>
          <w:szCs w:val="27"/>
        </w:rPr>
      </w:pPr>
      <w:r w:rsidRPr="00BC670D">
        <w:rPr>
          <w:b/>
          <w:bCs/>
          <w:sz w:val="27"/>
          <w:szCs w:val="27"/>
        </w:rPr>
        <w:t>Об'єкт оренди</w:t>
      </w:r>
    </w:p>
    <w:p w14:paraId="65EF4EF8" w14:textId="77777777" w:rsidR="004F78A2" w:rsidRPr="00B135D6" w:rsidRDefault="004F78A2" w:rsidP="00B24C43">
      <w:pPr>
        <w:tabs>
          <w:tab w:val="left" w:pos="8415"/>
        </w:tabs>
        <w:ind w:right="-1" w:firstLine="567"/>
        <w:jc w:val="both"/>
        <w:rPr>
          <w:i/>
          <w:sz w:val="27"/>
          <w:szCs w:val="27"/>
          <w:u w:val="single"/>
        </w:rPr>
      </w:pPr>
      <w:r w:rsidRPr="00BC670D">
        <w:rPr>
          <w:bCs/>
          <w:sz w:val="27"/>
          <w:szCs w:val="27"/>
        </w:rPr>
        <w:t xml:space="preserve">2. В оренду передається земельна ділянка </w:t>
      </w:r>
      <w:r w:rsidRPr="00BC670D">
        <w:rPr>
          <w:rFonts w:eastAsia="Arial Unicode MS"/>
          <w:bCs/>
          <w:iCs/>
          <w:sz w:val="27"/>
          <w:szCs w:val="27"/>
        </w:rPr>
        <w:t xml:space="preserve">загальною площею </w:t>
      </w:r>
      <w:r w:rsidR="00B135D6">
        <w:rPr>
          <w:rFonts w:eastAsia="Arial Unicode MS"/>
          <w:bCs/>
          <w:iCs/>
          <w:sz w:val="27"/>
          <w:szCs w:val="27"/>
        </w:rPr>
        <w:t>6,3815</w:t>
      </w:r>
      <w:r w:rsidR="00D867FC" w:rsidRPr="00BC670D">
        <w:rPr>
          <w:bCs/>
          <w:sz w:val="27"/>
          <w:szCs w:val="27"/>
        </w:rPr>
        <w:t xml:space="preserve"> га</w:t>
      </w:r>
      <w:r w:rsidRPr="00BC670D">
        <w:rPr>
          <w:bCs/>
          <w:sz w:val="27"/>
          <w:szCs w:val="27"/>
        </w:rPr>
        <w:t xml:space="preserve"> з </w:t>
      </w:r>
      <w:r w:rsidRPr="00B135D6">
        <w:rPr>
          <w:bCs/>
          <w:sz w:val="27"/>
          <w:szCs w:val="27"/>
        </w:rPr>
        <w:t xml:space="preserve">кадастровим номером </w:t>
      </w:r>
      <w:r w:rsidR="00B135D6" w:rsidRPr="00B135D6">
        <w:rPr>
          <w:color w:val="000000"/>
          <w:sz w:val="27"/>
          <w:szCs w:val="27"/>
        </w:rPr>
        <w:t>5922986500:08:002:0</w:t>
      </w:r>
      <w:r w:rsidR="00B135D6" w:rsidRPr="00B135D6">
        <w:rPr>
          <w:color w:val="000000"/>
          <w:sz w:val="27"/>
          <w:szCs w:val="27"/>
          <w:lang w:val="ru-RU"/>
        </w:rPr>
        <w:t>467</w:t>
      </w:r>
      <w:r w:rsidRPr="00B135D6">
        <w:rPr>
          <w:rFonts w:eastAsia="Arial Unicode MS"/>
          <w:bCs/>
          <w:iCs/>
          <w:sz w:val="27"/>
          <w:szCs w:val="27"/>
        </w:rPr>
        <w:t>.</w:t>
      </w:r>
    </w:p>
    <w:p w14:paraId="28B573B6" w14:textId="77777777" w:rsidR="004F78A2" w:rsidRPr="00BC670D" w:rsidRDefault="004F78A2" w:rsidP="00B24C43">
      <w:pPr>
        <w:ind w:right="-1" w:firstLine="567"/>
        <w:jc w:val="both"/>
        <w:rPr>
          <w:sz w:val="27"/>
          <w:szCs w:val="27"/>
        </w:rPr>
      </w:pPr>
      <w:r w:rsidRPr="00B135D6">
        <w:rPr>
          <w:bCs/>
          <w:sz w:val="27"/>
          <w:szCs w:val="27"/>
        </w:rPr>
        <w:t>3. Земельна ділянка передається в оренду</w:t>
      </w:r>
      <w:r w:rsidRPr="00BC670D">
        <w:rPr>
          <w:bCs/>
          <w:sz w:val="27"/>
          <w:szCs w:val="27"/>
        </w:rPr>
        <w:t xml:space="preserve"> без майна.</w:t>
      </w:r>
    </w:p>
    <w:p w14:paraId="5424CB02" w14:textId="77777777" w:rsidR="004F78A2" w:rsidRPr="00BC670D" w:rsidRDefault="004F78A2" w:rsidP="00B24C43">
      <w:pPr>
        <w:ind w:right="-1" w:firstLine="567"/>
        <w:jc w:val="both"/>
        <w:rPr>
          <w:bCs/>
          <w:color w:val="000000"/>
          <w:sz w:val="27"/>
          <w:szCs w:val="27"/>
        </w:rPr>
      </w:pPr>
      <w:r w:rsidRPr="00BC670D">
        <w:rPr>
          <w:bCs/>
          <w:color w:val="000000"/>
          <w:sz w:val="27"/>
          <w:szCs w:val="27"/>
        </w:rPr>
        <w:t xml:space="preserve">4. Нормативна грошова оцінка земельної ділянки на дату укладення Договору становить </w:t>
      </w:r>
      <w:r w:rsidR="00B135D6">
        <w:rPr>
          <w:bCs/>
          <w:color w:val="000000"/>
          <w:sz w:val="27"/>
          <w:szCs w:val="27"/>
        </w:rPr>
        <w:t>54 969,44</w:t>
      </w:r>
      <w:r w:rsidR="00317920" w:rsidRPr="00BC670D">
        <w:rPr>
          <w:bCs/>
          <w:color w:val="000000"/>
          <w:sz w:val="27"/>
          <w:szCs w:val="27"/>
        </w:rPr>
        <w:t xml:space="preserve"> </w:t>
      </w:r>
      <w:r w:rsidRPr="00BC670D">
        <w:rPr>
          <w:bCs/>
          <w:color w:val="000000"/>
          <w:sz w:val="27"/>
          <w:szCs w:val="27"/>
        </w:rPr>
        <w:t>гривень (</w:t>
      </w:r>
      <w:r w:rsidR="00B135D6">
        <w:rPr>
          <w:bCs/>
          <w:color w:val="000000"/>
          <w:sz w:val="27"/>
          <w:szCs w:val="27"/>
        </w:rPr>
        <w:t>п</w:t>
      </w:r>
      <w:r w:rsidR="00B135D6" w:rsidRPr="00B135D6">
        <w:rPr>
          <w:bCs/>
          <w:color w:val="000000"/>
          <w:sz w:val="27"/>
          <w:szCs w:val="27"/>
          <w:lang w:val="ru-RU"/>
        </w:rPr>
        <w:t>’</w:t>
      </w:r>
      <w:r w:rsidR="00B135D6">
        <w:rPr>
          <w:bCs/>
          <w:color w:val="000000"/>
          <w:sz w:val="27"/>
          <w:szCs w:val="27"/>
        </w:rPr>
        <w:t>ятдесят чотири</w:t>
      </w:r>
      <w:r w:rsidRPr="00BC670D">
        <w:rPr>
          <w:bCs/>
          <w:color w:val="000000"/>
          <w:sz w:val="27"/>
          <w:szCs w:val="27"/>
        </w:rPr>
        <w:t xml:space="preserve"> тисяч</w:t>
      </w:r>
      <w:r w:rsidR="00B135D6">
        <w:rPr>
          <w:bCs/>
          <w:color w:val="000000"/>
          <w:sz w:val="27"/>
          <w:szCs w:val="27"/>
        </w:rPr>
        <w:t>і</w:t>
      </w:r>
      <w:r w:rsidRPr="00BC670D">
        <w:rPr>
          <w:bCs/>
          <w:color w:val="000000"/>
          <w:sz w:val="27"/>
          <w:szCs w:val="27"/>
        </w:rPr>
        <w:t xml:space="preserve"> </w:t>
      </w:r>
      <w:r w:rsidR="00B135D6">
        <w:rPr>
          <w:bCs/>
          <w:color w:val="000000"/>
          <w:sz w:val="27"/>
          <w:szCs w:val="27"/>
        </w:rPr>
        <w:t>дев</w:t>
      </w:r>
      <w:r w:rsidR="00B135D6" w:rsidRPr="00B135D6">
        <w:rPr>
          <w:bCs/>
          <w:color w:val="000000"/>
          <w:sz w:val="27"/>
          <w:szCs w:val="27"/>
          <w:lang w:val="ru-RU"/>
        </w:rPr>
        <w:t>’</w:t>
      </w:r>
      <w:r w:rsidR="00B135D6">
        <w:rPr>
          <w:bCs/>
          <w:color w:val="000000"/>
          <w:sz w:val="27"/>
          <w:szCs w:val="27"/>
        </w:rPr>
        <w:t>ятсот шістдесят дев</w:t>
      </w:r>
      <w:r w:rsidR="00B135D6" w:rsidRPr="00B135D6">
        <w:rPr>
          <w:bCs/>
          <w:color w:val="000000"/>
          <w:sz w:val="27"/>
          <w:szCs w:val="27"/>
          <w:lang w:val="ru-RU"/>
        </w:rPr>
        <w:t>’</w:t>
      </w:r>
      <w:r w:rsidR="00B135D6">
        <w:rPr>
          <w:bCs/>
          <w:color w:val="000000"/>
          <w:sz w:val="27"/>
          <w:szCs w:val="27"/>
        </w:rPr>
        <w:t>ять гривень</w:t>
      </w:r>
      <w:r w:rsidRPr="00BC670D">
        <w:rPr>
          <w:bCs/>
          <w:color w:val="000000"/>
          <w:sz w:val="27"/>
          <w:szCs w:val="27"/>
        </w:rPr>
        <w:t xml:space="preserve"> </w:t>
      </w:r>
      <w:r w:rsidR="00B135D6">
        <w:rPr>
          <w:bCs/>
          <w:color w:val="000000"/>
          <w:sz w:val="27"/>
          <w:szCs w:val="27"/>
        </w:rPr>
        <w:t>44</w:t>
      </w:r>
      <w:r w:rsidRPr="00BC670D">
        <w:rPr>
          <w:bCs/>
          <w:color w:val="000000"/>
          <w:sz w:val="27"/>
          <w:szCs w:val="27"/>
        </w:rPr>
        <w:t xml:space="preserve"> копійки).</w:t>
      </w:r>
    </w:p>
    <w:p w14:paraId="228CE6EB" w14:textId="77777777" w:rsidR="004F78A2" w:rsidRPr="00A5424A" w:rsidRDefault="004F78A2" w:rsidP="00B24C43">
      <w:pPr>
        <w:ind w:right="-1" w:firstLine="568"/>
        <w:jc w:val="both"/>
        <w:rPr>
          <w:color w:val="000000"/>
          <w:sz w:val="27"/>
          <w:szCs w:val="27"/>
        </w:rPr>
      </w:pPr>
      <w:r w:rsidRPr="00A5424A">
        <w:rPr>
          <w:bCs/>
          <w:color w:val="000000"/>
          <w:sz w:val="27"/>
          <w:szCs w:val="27"/>
        </w:rPr>
        <w:t>5. Земельна ділянка, яка передається в оренду, не має недоліків, що можуть перешкоджати її ефективному використанню.</w:t>
      </w:r>
    </w:p>
    <w:p w14:paraId="12837B06" w14:textId="77777777" w:rsidR="004F78A2" w:rsidRPr="00A5424A" w:rsidRDefault="004F78A2" w:rsidP="00B24C43">
      <w:pPr>
        <w:ind w:right="-1" w:firstLine="568"/>
        <w:jc w:val="both"/>
        <w:rPr>
          <w:bCs/>
          <w:sz w:val="27"/>
          <w:szCs w:val="27"/>
        </w:rPr>
      </w:pPr>
      <w:r w:rsidRPr="00A5424A">
        <w:rPr>
          <w:bCs/>
          <w:color w:val="000000"/>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59134AC1" w14:textId="77777777" w:rsidR="004F78A2" w:rsidRPr="00A5424A" w:rsidRDefault="004F78A2" w:rsidP="00B24C43">
      <w:pPr>
        <w:ind w:right="-1" w:firstLine="568"/>
        <w:jc w:val="center"/>
        <w:rPr>
          <w:b/>
          <w:bCs/>
          <w:sz w:val="27"/>
          <w:szCs w:val="27"/>
        </w:rPr>
      </w:pPr>
      <w:r w:rsidRPr="00A5424A">
        <w:rPr>
          <w:b/>
          <w:bCs/>
          <w:sz w:val="27"/>
          <w:szCs w:val="27"/>
        </w:rPr>
        <w:t xml:space="preserve">Строк дії </w:t>
      </w:r>
      <w:r>
        <w:rPr>
          <w:b/>
          <w:bCs/>
          <w:sz w:val="27"/>
          <w:szCs w:val="27"/>
        </w:rPr>
        <w:t>Д</w:t>
      </w:r>
      <w:r w:rsidRPr="00A5424A">
        <w:rPr>
          <w:b/>
          <w:bCs/>
          <w:sz w:val="27"/>
          <w:szCs w:val="27"/>
        </w:rPr>
        <w:t>оговору</w:t>
      </w:r>
    </w:p>
    <w:p w14:paraId="5427A315" w14:textId="77777777" w:rsidR="004F78A2" w:rsidRPr="00A5424A" w:rsidRDefault="004F78A2" w:rsidP="00B24C43">
      <w:pPr>
        <w:ind w:right="-1" w:firstLine="568"/>
        <w:jc w:val="both"/>
        <w:rPr>
          <w:sz w:val="27"/>
          <w:szCs w:val="27"/>
        </w:rPr>
      </w:pPr>
      <w:r w:rsidRPr="00A5424A">
        <w:rPr>
          <w:sz w:val="27"/>
          <w:szCs w:val="27"/>
        </w:rPr>
        <w:t>7. Договір оренди землі укладено строком на 7 років. Дата закінчення дії Договору оренди землі о</w:t>
      </w:r>
      <w:r w:rsidR="00D867FC">
        <w:rPr>
          <w:sz w:val="27"/>
          <w:szCs w:val="27"/>
        </w:rPr>
        <w:t>бчислюється від дати його укладе</w:t>
      </w:r>
      <w:r w:rsidRPr="00A5424A">
        <w:rPr>
          <w:sz w:val="27"/>
          <w:szCs w:val="27"/>
        </w:rPr>
        <w:t>ння.</w:t>
      </w:r>
    </w:p>
    <w:p w14:paraId="0FA835B9" w14:textId="77777777" w:rsidR="004F78A2" w:rsidRPr="00A5424A" w:rsidRDefault="004F78A2" w:rsidP="00B24C43">
      <w:pPr>
        <w:ind w:right="-1" w:firstLine="568"/>
        <w:jc w:val="both"/>
        <w:rPr>
          <w:color w:val="000000"/>
          <w:sz w:val="27"/>
          <w:szCs w:val="27"/>
        </w:rPr>
      </w:pPr>
      <w:r w:rsidRPr="00A5424A">
        <w:rPr>
          <w:sz w:val="27"/>
          <w:szCs w:val="27"/>
        </w:rPr>
        <w:lastRenderedPageBreak/>
        <w:t xml:space="preserve">Випадки дострокового припинення дії Договору </w:t>
      </w:r>
      <w:r w:rsidRPr="00A5424A">
        <w:rPr>
          <w:color w:val="000000"/>
          <w:sz w:val="27"/>
          <w:szCs w:val="27"/>
        </w:rPr>
        <w:t>передбачені в пунктах 32-34 даного Договору.</w:t>
      </w:r>
    </w:p>
    <w:p w14:paraId="4321AC8F" w14:textId="77777777" w:rsidR="004F78A2" w:rsidRPr="00A5424A" w:rsidRDefault="004F78A2" w:rsidP="00B24C43">
      <w:pPr>
        <w:ind w:right="-1" w:firstLine="568"/>
        <w:jc w:val="both"/>
        <w:rPr>
          <w:sz w:val="27"/>
          <w:szCs w:val="27"/>
        </w:rPr>
      </w:pPr>
      <w:r w:rsidRPr="00A5424A">
        <w:rPr>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7DE5C62F" w14:textId="77777777" w:rsidR="004F78A2" w:rsidRPr="00A5424A" w:rsidRDefault="004F78A2" w:rsidP="00B24C43">
      <w:pPr>
        <w:ind w:right="-1" w:firstLine="567"/>
        <w:jc w:val="both"/>
        <w:rPr>
          <w:sz w:val="27"/>
          <w:szCs w:val="27"/>
        </w:rPr>
      </w:pPr>
      <w:r w:rsidRPr="00A5424A">
        <w:rPr>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72F0E9EA" w14:textId="77777777" w:rsidR="004F78A2" w:rsidRPr="00A5424A" w:rsidRDefault="004F78A2" w:rsidP="00B24C43">
      <w:pPr>
        <w:ind w:right="-1" w:firstLine="675"/>
        <w:jc w:val="center"/>
        <w:rPr>
          <w:b/>
          <w:bCs/>
          <w:sz w:val="27"/>
          <w:szCs w:val="27"/>
        </w:rPr>
      </w:pPr>
      <w:r w:rsidRPr="00A5424A">
        <w:rPr>
          <w:b/>
          <w:bCs/>
          <w:sz w:val="27"/>
          <w:szCs w:val="27"/>
        </w:rPr>
        <w:t>Орендна плата</w:t>
      </w:r>
    </w:p>
    <w:p w14:paraId="1F4AA521" w14:textId="77777777" w:rsidR="004F78A2" w:rsidRPr="00A5424A" w:rsidRDefault="004F78A2" w:rsidP="00B24C43">
      <w:pPr>
        <w:ind w:right="-1" w:firstLine="567"/>
        <w:jc w:val="both"/>
        <w:rPr>
          <w:bCs/>
          <w:sz w:val="27"/>
          <w:szCs w:val="27"/>
          <w:lang w:eastAsia="uk-UA"/>
        </w:rPr>
      </w:pPr>
      <w:r w:rsidRPr="00A5424A">
        <w:rPr>
          <w:bCs/>
          <w:sz w:val="27"/>
          <w:szCs w:val="27"/>
          <w:lang w:eastAsia="uk-UA"/>
        </w:rPr>
        <w:t xml:space="preserve">9. Річна орендна плата за перший рік користування земельною ділянкою </w:t>
      </w:r>
      <w:r w:rsidRPr="00A5424A">
        <w:rPr>
          <w:bCs/>
          <w:i/>
          <w:sz w:val="27"/>
          <w:szCs w:val="27"/>
          <w:lang w:eastAsia="uk-UA"/>
        </w:rPr>
        <w:t>визначається за результатами проведення земельних торгів</w:t>
      </w:r>
      <w:r w:rsidRPr="00A5424A">
        <w:rPr>
          <w:bCs/>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0DADA4DB" w14:textId="77777777" w:rsidR="004F78A2" w:rsidRPr="00A5424A" w:rsidRDefault="004F78A2" w:rsidP="00B24C43">
      <w:pPr>
        <w:ind w:right="-1" w:firstLine="567"/>
        <w:jc w:val="both"/>
        <w:rPr>
          <w:sz w:val="27"/>
          <w:szCs w:val="27"/>
          <w:lang w:eastAsia="uk-UA"/>
        </w:rPr>
      </w:pPr>
      <w:r w:rsidRPr="00A5424A">
        <w:rPr>
          <w:bCs/>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99A0C12" w14:textId="77777777" w:rsidR="004F78A2" w:rsidRPr="00A5424A" w:rsidRDefault="004F78A2" w:rsidP="00B24C43">
      <w:pPr>
        <w:ind w:right="-1" w:firstLine="567"/>
        <w:jc w:val="both"/>
        <w:rPr>
          <w:bCs/>
          <w:color w:val="000000"/>
          <w:sz w:val="27"/>
          <w:szCs w:val="27"/>
        </w:rPr>
      </w:pPr>
      <w:r w:rsidRPr="00A5424A">
        <w:rPr>
          <w:bCs/>
          <w:color w:val="000000"/>
          <w:sz w:val="27"/>
          <w:szCs w:val="27"/>
        </w:rPr>
        <w:t>10. Складовими частинами розрахунку орендної плати є:</w:t>
      </w:r>
    </w:p>
    <w:p w14:paraId="05CDF652" w14:textId="77777777" w:rsidR="004F78A2" w:rsidRPr="00A5424A" w:rsidRDefault="004F78A2" w:rsidP="00B24C43">
      <w:pPr>
        <w:ind w:right="-1" w:firstLine="567"/>
        <w:jc w:val="both"/>
        <w:rPr>
          <w:bCs/>
          <w:color w:val="000000"/>
          <w:sz w:val="27"/>
          <w:szCs w:val="27"/>
        </w:rPr>
      </w:pPr>
      <w:r w:rsidRPr="00A5424A">
        <w:rPr>
          <w:bCs/>
          <w:color w:val="000000"/>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496F4ADB" w14:textId="77777777" w:rsidR="004F78A2" w:rsidRPr="00A5424A" w:rsidRDefault="004F78A2" w:rsidP="00B24C43">
      <w:pPr>
        <w:ind w:right="-1" w:firstLine="567"/>
        <w:jc w:val="both"/>
        <w:rPr>
          <w:bCs/>
          <w:color w:val="000000"/>
          <w:sz w:val="27"/>
          <w:szCs w:val="27"/>
        </w:rPr>
      </w:pPr>
      <w:r w:rsidRPr="00A5424A">
        <w:rPr>
          <w:bCs/>
          <w:color w:val="000000"/>
          <w:sz w:val="27"/>
          <w:szCs w:val="27"/>
        </w:rPr>
        <w:t xml:space="preserve">2) нормативна грошова оцінка землі, станом на момент укладання Договору. </w:t>
      </w:r>
    </w:p>
    <w:p w14:paraId="4D978DB2" w14:textId="77777777" w:rsidR="004F78A2" w:rsidRPr="00A5424A" w:rsidRDefault="004F78A2" w:rsidP="00B24C43">
      <w:pPr>
        <w:ind w:right="-1" w:firstLine="567"/>
        <w:jc w:val="both"/>
        <w:rPr>
          <w:bCs/>
          <w:sz w:val="27"/>
          <w:szCs w:val="27"/>
        </w:rPr>
      </w:pPr>
      <w:r w:rsidRPr="00A5424A">
        <w:rPr>
          <w:bCs/>
          <w:color w:val="000000"/>
          <w:sz w:val="27"/>
          <w:szCs w:val="27"/>
        </w:rPr>
        <w:t>11. Починаючи з 202</w:t>
      </w:r>
      <w:r w:rsidR="00C94A84">
        <w:rPr>
          <w:bCs/>
          <w:color w:val="000000"/>
          <w:sz w:val="27"/>
          <w:szCs w:val="27"/>
        </w:rPr>
        <w:t>6</w:t>
      </w:r>
      <w:r w:rsidRPr="00A5424A">
        <w:rPr>
          <w:bCs/>
          <w:color w:val="000000"/>
          <w:sz w:val="27"/>
          <w:szCs w:val="27"/>
        </w:rPr>
        <w:t xml:space="preserve"> року орендна плата на рік становить _______</w:t>
      </w:r>
      <w:r w:rsidRPr="00E7303B">
        <w:rPr>
          <w:bCs/>
          <w:color w:val="000000"/>
          <w:sz w:val="27"/>
          <w:szCs w:val="27"/>
        </w:rPr>
        <w:t xml:space="preserve">% </w:t>
      </w:r>
      <w:r w:rsidRPr="00A5424A">
        <w:rPr>
          <w:bCs/>
          <w:color w:val="000000"/>
          <w:sz w:val="27"/>
          <w:szCs w:val="27"/>
        </w:rPr>
        <w:t>від нормативної грошової оцінки землі</w:t>
      </w:r>
      <w:r w:rsidRPr="00A5424A">
        <w:rPr>
          <w:bCs/>
          <w:sz w:val="27"/>
          <w:szCs w:val="27"/>
        </w:rPr>
        <w:t xml:space="preserve">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4A23D335" w14:textId="77777777" w:rsidR="004F78A2" w:rsidRPr="00A5424A" w:rsidRDefault="004F78A2" w:rsidP="00B24C43">
      <w:pPr>
        <w:ind w:right="-1" w:firstLine="567"/>
        <w:jc w:val="both"/>
        <w:rPr>
          <w:bCs/>
          <w:color w:val="000000"/>
          <w:sz w:val="27"/>
          <w:szCs w:val="27"/>
        </w:rPr>
      </w:pPr>
      <w:r w:rsidRPr="00A5424A">
        <w:rPr>
          <w:bCs/>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5B6A8785" w14:textId="77777777" w:rsidR="004F78A2" w:rsidRPr="00A5424A" w:rsidRDefault="004F78A2" w:rsidP="00B24C43">
      <w:pPr>
        <w:autoSpaceDE w:val="0"/>
        <w:autoSpaceDN w:val="0"/>
        <w:adjustRightInd w:val="0"/>
        <w:ind w:right="-1" w:firstLine="567"/>
        <w:jc w:val="both"/>
        <w:rPr>
          <w:bCs/>
          <w:iCs/>
          <w:noProof/>
          <w:sz w:val="27"/>
          <w:szCs w:val="27"/>
        </w:rPr>
      </w:pPr>
      <w:r w:rsidRPr="00A5424A">
        <w:rPr>
          <w:bCs/>
          <w:sz w:val="27"/>
          <w:szCs w:val="27"/>
        </w:rPr>
        <w:t xml:space="preserve">12. Орендна плата вноситься </w:t>
      </w:r>
      <w:r w:rsidRPr="00A5424A">
        <w:rPr>
          <w:bCs/>
          <w:iCs/>
          <w:sz w:val="27"/>
          <w:szCs w:val="27"/>
        </w:rPr>
        <w:t xml:space="preserve">у грошовій формі, </w:t>
      </w:r>
      <w:r w:rsidRPr="00A5424A">
        <w:rPr>
          <w:bCs/>
          <w:sz w:val="27"/>
          <w:szCs w:val="27"/>
        </w:rPr>
        <w:t>в національній валюті України</w:t>
      </w:r>
      <w:r w:rsidRPr="00A5424A">
        <w:rPr>
          <w:bCs/>
          <w:iCs/>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 або для фізичних осіб -</w:t>
      </w:r>
      <w:r w:rsidRPr="00A5424A">
        <w:rPr>
          <w:bCs/>
          <w:color w:val="000000"/>
          <w:sz w:val="27"/>
          <w:szCs w:val="27"/>
        </w:rPr>
        <w:t xml:space="preserve"> Р/р </w:t>
      </w:r>
      <w:r w:rsidRPr="00A5424A">
        <w:rPr>
          <w:bCs/>
          <w:color w:val="000000"/>
          <w:sz w:val="27"/>
          <w:szCs w:val="27"/>
          <w:lang w:val="en-US"/>
        </w:rPr>
        <w:t>UA</w:t>
      </w:r>
      <w:r w:rsidRPr="00A5424A">
        <w:rPr>
          <w:bCs/>
          <w:color w:val="000000"/>
          <w:sz w:val="27"/>
          <w:szCs w:val="27"/>
        </w:rPr>
        <w:t>098999980334119815000018554 ГУК Сумської області /Лебединська МТГ/18010900, код одержувача 37970404</w:t>
      </w:r>
      <w:r w:rsidRPr="00A5424A">
        <w:rPr>
          <w:bCs/>
          <w:iCs/>
          <w:noProof/>
          <w:sz w:val="27"/>
          <w:szCs w:val="27"/>
        </w:rPr>
        <w:t>.</w:t>
      </w:r>
    </w:p>
    <w:p w14:paraId="20DDEF68" w14:textId="77777777" w:rsidR="004F78A2" w:rsidRPr="00A5424A" w:rsidRDefault="004F78A2" w:rsidP="00B24C43">
      <w:pPr>
        <w:autoSpaceDE w:val="0"/>
        <w:autoSpaceDN w:val="0"/>
        <w:adjustRightInd w:val="0"/>
        <w:ind w:right="-1" w:firstLine="567"/>
        <w:jc w:val="both"/>
        <w:rPr>
          <w:bCs/>
          <w:sz w:val="27"/>
          <w:szCs w:val="27"/>
        </w:rPr>
      </w:pPr>
      <w:r w:rsidRPr="00A5424A">
        <w:rPr>
          <w:bCs/>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7D362672" w14:textId="77777777" w:rsidR="004F78A2" w:rsidRPr="00A5424A" w:rsidRDefault="004F78A2" w:rsidP="00B24C43">
      <w:pPr>
        <w:shd w:val="clear" w:color="auto" w:fill="FFFFFF"/>
        <w:autoSpaceDE w:val="0"/>
        <w:autoSpaceDN w:val="0"/>
        <w:adjustRightInd w:val="0"/>
        <w:ind w:right="-1" w:firstLine="567"/>
        <w:jc w:val="both"/>
        <w:rPr>
          <w:bCs/>
          <w:sz w:val="27"/>
          <w:szCs w:val="27"/>
        </w:rPr>
      </w:pPr>
      <w:r w:rsidRPr="00A5424A">
        <w:rPr>
          <w:bCs/>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A5424A">
        <w:rPr>
          <w:bCs/>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216DD010" w14:textId="77777777" w:rsidR="004F78A2" w:rsidRPr="00A5424A" w:rsidRDefault="004F78A2" w:rsidP="00B24C43">
      <w:pPr>
        <w:ind w:right="-1" w:firstLine="567"/>
        <w:jc w:val="both"/>
        <w:rPr>
          <w:bCs/>
          <w:sz w:val="27"/>
          <w:szCs w:val="27"/>
        </w:rPr>
      </w:pPr>
      <w:r w:rsidRPr="00A5424A">
        <w:rPr>
          <w:bCs/>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0CD3B7FA" w14:textId="77777777" w:rsidR="004F78A2" w:rsidRPr="00A5424A" w:rsidRDefault="004F78A2" w:rsidP="00B24C43">
      <w:pPr>
        <w:ind w:right="-1" w:firstLine="567"/>
        <w:jc w:val="both"/>
        <w:rPr>
          <w:bCs/>
          <w:sz w:val="27"/>
          <w:szCs w:val="27"/>
        </w:rPr>
      </w:pPr>
      <w:r w:rsidRPr="00A5424A">
        <w:rPr>
          <w:bCs/>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3145B435" w14:textId="77777777" w:rsidR="004F78A2" w:rsidRPr="00A5424A" w:rsidRDefault="004F78A2" w:rsidP="00B24C43">
      <w:pPr>
        <w:ind w:right="-1" w:firstLine="567"/>
        <w:jc w:val="both"/>
        <w:rPr>
          <w:bCs/>
          <w:sz w:val="27"/>
          <w:szCs w:val="27"/>
        </w:rPr>
      </w:pPr>
      <w:r w:rsidRPr="00A5424A">
        <w:rPr>
          <w:bCs/>
          <w:sz w:val="27"/>
          <w:szCs w:val="27"/>
        </w:rPr>
        <w:t xml:space="preserve">14. Обчислення розміру орендної плати за даним договором </w:t>
      </w:r>
      <w:r w:rsidRPr="00A5424A">
        <w:rPr>
          <w:bCs/>
          <w:sz w:val="27"/>
          <w:szCs w:val="27"/>
          <w:lang w:eastAsia="uk-UA"/>
        </w:rPr>
        <w:t>здійснюється з урахуванням її цільового призначення та коефіцієнтів індексації, визначених законодавством</w:t>
      </w:r>
      <w:r w:rsidRPr="00A5424A">
        <w:rPr>
          <w:bCs/>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5A1F2C8B" w14:textId="77777777" w:rsidR="004F78A2" w:rsidRPr="00A5424A" w:rsidRDefault="004F78A2" w:rsidP="00B24C43">
      <w:pPr>
        <w:ind w:right="-1" w:firstLine="567"/>
        <w:jc w:val="both"/>
        <w:rPr>
          <w:bCs/>
          <w:sz w:val="27"/>
          <w:szCs w:val="27"/>
        </w:rPr>
      </w:pPr>
      <w:r w:rsidRPr="00A5424A">
        <w:rPr>
          <w:bCs/>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78FCC1C9" w14:textId="77777777" w:rsidR="004F78A2" w:rsidRPr="00A5424A" w:rsidRDefault="004F78A2" w:rsidP="00B24C43">
      <w:pPr>
        <w:shd w:val="clear" w:color="auto" w:fill="FFFFFF"/>
        <w:autoSpaceDE w:val="0"/>
        <w:autoSpaceDN w:val="0"/>
        <w:adjustRightInd w:val="0"/>
        <w:ind w:right="-1" w:firstLine="567"/>
        <w:jc w:val="both"/>
        <w:rPr>
          <w:bCs/>
          <w:noProof/>
          <w:sz w:val="27"/>
          <w:szCs w:val="27"/>
        </w:rPr>
      </w:pPr>
      <w:r w:rsidRPr="00A5424A">
        <w:rPr>
          <w:bCs/>
          <w:noProof/>
          <w:sz w:val="27"/>
          <w:szCs w:val="27"/>
        </w:rPr>
        <w:t>15. Передача продукції та надання послуг в рахунок орендної плати не передбачена.</w:t>
      </w:r>
    </w:p>
    <w:p w14:paraId="13A32E70" w14:textId="77777777" w:rsidR="004F78A2" w:rsidRPr="00A5424A" w:rsidRDefault="004F78A2" w:rsidP="00B24C43">
      <w:pPr>
        <w:shd w:val="clear" w:color="auto" w:fill="FFFFFF"/>
        <w:tabs>
          <w:tab w:val="left" w:pos="567"/>
        </w:tabs>
        <w:autoSpaceDE w:val="0"/>
        <w:autoSpaceDN w:val="0"/>
        <w:adjustRightInd w:val="0"/>
        <w:spacing w:before="40" w:after="40"/>
        <w:ind w:right="-1" w:firstLine="567"/>
        <w:jc w:val="both"/>
        <w:rPr>
          <w:bCs/>
          <w:sz w:val="27"/>
          <w:szCs w:val="27"/>
        </w:rPr>
      </w:pPr>
      <w:r w:rsidRPr="00A5424A">
        <w:rPr>
          <w:bCs/>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7639403F"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1) зміни умов господарювання, передбачених договором;</w:t>
      </w:r>
    </w:p>
    <w:p w14:paraId="0D62AE9F"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1DD1B573"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3) погіршення стану орендованих земельної ділянки не з вини Орендаря, що підтверджено документами;</w:t>
      </w:r>
    </w:p>
    <w:p w14:paraId="112AAC49"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4) в інших випадках, передбачених законом.</w:t>
      </w:r>
    </w:p>
    <w:p w14:paraId="2D202624" w14:textId="77777777" w:rsidR="004F78A2" w:rsidRPr="00A5424A" w:rsidRDefault="004F78A2" w:rsidP="00B24C43">
      <w:pPr>
        <w:shd w:val="clear" w:color="auto" w:fill="FFFFFF"/>
        <w:autoSpaceDE w:val="0"/>
        <w:autoSpaceDN w:val="0"/>
        <w:adjustRightInd w:val="0"/>
        <w:ind w:right="-1" w:firstLine="567"/>
        <w:jc w:val="both"/>
        <w:rPr>
          <w:bCs/>
          <w:sz w:val="27"/>
          <w:szCs w:val="27"/>
        </w:rPr>
      </w:pPr>
      <w:r w:rsidRPr="00A5424A">
        <w:rPr>
          <w:bCs/>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456400B4" w14:textId="77777777" w:rsidR="004F78A2" w:rsidRPr="00A5424A" w:rsidRDefault="004F78A2" w:rsidP="00B24C43">
      <w:pPr>
        <w:autoSpaceDE w:val="0"/>
        <w:autoSpaceDN w:val="0"/>
        <w:adjustRightInd w:val="0"/>
        <w:ind w:right="-1" w:firstLine="675"/>
        <w:jc w:val="center"/>
        <w:rPr>
          <w:b/>
          <w:bCs/>
          <w:sz w:val="27"/>
          <w:szCs w:val="27"/>
          <w:lang w:eastAsia="uk-UA"/>
        </w:rPr>
      </w:pPr>
      <w:r w:rsidRPr="00A5424A">
        <w:rPr>
          <w:b/>
          <w:bCs/>
          <w:sz w:val="27"/>
          <w:szCs w:val="27"/>
          <w:lang w:eastAsia="uk-UA"/>
        </w:rPr>
        <w:t>Умови використання земельної ділянки</w:t>
      </w:r>
    </w:p>
    <w:p w14:paraId="287BDA20" w14:textId="77777777" w:rsidR="004F78A2" w:rsidRPr="005565D9" w:rsidRDefault="004F78A2" w:rsidP="00B24C43">
      <w:pPr>
        <w:ind w:right="-1" w:firstLine="567"/>
        <w:jc w:val="both"/>
        <w:rPr>
          <w:sz w:val="27"/>
          <w:szCs w:val="27"/>
        </w:rPr>
      </w:pPr>
      <w:r w:rsidRPr="001E53D9">
        <w:rPr>
          <w:bCs/>
          <w:sz w:val="27"/>
          <w:szCs w:val="27"/>
        </w:rPr>
        <w:t xml:space="preserve">18. Земельна ділянка передається в оренду </w:t>
      </w:r>
      <w:r w:rsidRPr="001E53D9">
        <w:rPr>
          <w:sz w:val="27"/>
          <w:szCs w:val="27"/>
        </w:rPr>
        <w:t xml:space="preserve">для </w:t>
      </w:r>
      <w:r w:rsidRPr="00530B11">
        <w:rPr>
          <w:sz w:val="27"/>
          <w:szCs w:val="27"/>
        </w:rPr>
        <w:t>ведення товарного сільськогосподарського виробництва</w:t>
      </w:r>
      <w:r w:rsidRPr="005565D9">
        <w:rPr>
          <w:sz w:val="27"/>
          <w:szCs w:val="27"/>
        </w:rPr>
        <w:t>.</w:t>
      </w:r>
    </w:p>
    <w:p w14:paraId="326BC435" w14:textId="77777777" w:rsidR="004F78A2" w:rsidRPr="005565D9" w:rsidRDefault="004F78A2" w:rsidP="00B24C43">
      <w:pPr>
        <w:ind w:right="-1" w:firstLine="567"/>
        <w:jc w:val="both"/>
        <w:rPr>
          <w:sz w:val="27"/>
          <w:szCs w:val="27"/>
        </w:rPr>
      </w:pPr>
      <w:r w:rsidRPr="005565D9">
        <w:rPr>
          <w:sz w:val="27"/>
          <w:szCs w:val="27"/>
        </w:rPr>
        <w:t xml:space="preserve">19. Цільове призначення земельної ділянки: </w:t>
      </w:r>
      <w:r w:rsidRPr="00530B11">
        <w:rPr>
          <w:sz w:val="27"/>
          <w:szCs w:val="27"/>
        </w:rPr>
        <w:t>«01.01 Для ведення товарного сільськогосподарського виробництва»</w:t>
      </w:r>
      <w:r w:rsidRPr="005565D9">
        <w:rPr>
          <w:sz w:val="27"/>
          <w:szCs w:val="27"/>
        </w:rPr>
        <w:t xml:space="preserve">. Цільове призначення земельної ділянки не може бути змінене під час дії цього Договору. </w:t>
      </w:r>
    </w:p>
    <w:p w14:paraId="6B530323" w14:textId="77777777" w:rsidR="004F78A2" w:rsidRPr="00A5424A" w:rsidRDefault="004F78A2" w:rsidP="00B24C43">
      <w:pPr>
        <w:ind w:right="-1" w:firstLine="567"/>
        <w:jc w:val="both"/>
        <w:rPr>
          <w:bCs/>
          <w:sz w:val="27"/>
          <w:szCs w:val="27"/>
        </w:rPr>
      </w:pPr>
      <w:r w:rsidRPr="00A5424A">
        <w:rPr>
          <w:bCs/>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6AAC4668" w14:textId="77777777" w:rsidR="004F78A2" w:rsidRPr="00A5424A" w:rsidRDefault="004F78A2" w:rsidP="00B24C43">
      <w:pPr>
        <w:ind w:right="-1" w:firstLine="675"/>
        <w:jc w:val="center"/>
        <w:rPr>
          <w:b/>
          <w:bCs/>
          <w:noProof/>
          <w:sz w:val="27"/>
          <w:szCs w:val="27"/>
        </w:rPr>
      </w:pPr>
      <w:r w:rsidRPr="00A5424A">
        <w:rPr>
          <w:b/>
          <w:bCs/>
          <w:noProof/>
          <w:sz w:val="27"/>
          <w:szCs w:val="27"/>
        </w:rPr>
        <w:t>Умови повернення земельної ділянки</w:t>
      </w:r>
    </w:p>
    <w:p w14:paraId="6E15E4D0"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21. Після припинення дії Договору Орендар повертає Орендодавцеві </w:t>
      </w:r>
      <w:r w:rsidRPr="00A5424A">
        <w:rPr>
          <w:bCs/>
          <w:sz w:val="27"/>
          <w:szCs w:val="27"/>
        </w:rPr>
        <w:t>земельну ділянку</w:t>
      </w:r>
      <w:r w:rsidRPr="00A5424A">
        <w:rPr>
          <w:bCs/>
          <w:color w:val="000000"/>
          <w:sz w:val="27"/>
          <w:szCs w:val="27"/>
        </w:rPr>
        <w:t xml:space="preserve"> у стані, не гіршому порівняно з тим, у якому він одержав її в оренду.</w:t>
      </w:r>
    </w:p>
    <w:p w14:paraId="58F7E204"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Орендодавець у разі погіршення корисних властивостей орендованої </w:t>
      </w:r>
      <w:r w:rsidRPr="00A5424A">
        <w:rPr>
          <w:bCs/>
          <w:color w:val="000000"/>
          <w:sz w:val="27"/>
          <w:szCs w:val="27"/>
        </w:rPr>
        <w:lastRenderedPageBreak/>
        <w:t>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8A6A75E"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6C6F9AE9"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1096CDB7" w14:textId="77777777" w:rsidR="004F78A2" w:rsidRPr="00A5424A" w:rsidRDefault="004F78A2" w:rsidP="00B24C43">
      <w:pPr>
        <w:ind w:right="-1" w:firstLine="675"/>
        <w:jc w:val="center"/>
        <w:rPr>
          <w:b/>
          <w:bCs/>
          <w:noProof/>
          <w:sz w:val="27"/>
          <w:szCs w:val="27"/>
        </w:rPr>
      </w:pPr>
      <w:r w:rsidRPr="00A5424A">
        <w:rPr>
          <w:b/>
          <w:bCs/>
          <w:noProof/>
          <w:sz w:val="27"/>
          <w:szCs w:val="27"/>
        </w:rPr>
        <w:t>Обмеження (обтяження) щодо використання земельної ділянки</w:t>
      </w:r>
    </w:p>
    <w:p w14:paraId="045E9CB5" w14:textId="77777777" w:rsidR="004F78A2" w:rsidRPr="00A5424A" w:rsidRDefault="004F78A2" w:rsidP="00B24C43">
      <w:pPr>
        <w:ind w:right="-1" w:firstLine="567"/>
        <w:jc w:val="both"/>
        <w:rPr>
          <w:bCs/>
          <w:noProof/>
          <w:sz w:val="27"/>
          <w:szCs w:val="27"/>
          <w:vertAlign w:val="superscript"/>
        </w:rPr>
      </w:pPr>
      <w:r w:rsidRPr="00A5424A">
        <w:rPr>
          <w:bCs/>
          <w:noProof/>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3CAE7A36" w14:textId="77777777" w:rsidR="004F78A2" w:rsidRPr="00A5424A" w:rsidRDefault="004F78A2" w:rsidP="00B24C43">
      <w:pPr>
        <w:autoSpaceDE w:val="0"/>
        <w:autoSpaceDN w:val="0"/>
        <w:adjustRightInd w:val="0"/>
        <w:ind w:right="-1" w:firstLine="567"/>
        <w:jc w:val="both"/>
        <w:rPr>
          <w:bCs/>
          <w:noProof/>
          <w:sz w:val="27"/>
          <w:szCs w:val="27"/>
        </w:rPr>
      </w:pPr>
      <w:r w:rsidRPr="00A5424A">
        <w:rPr>
          <w:bCs/>
          <w:noProof/>
          <w:sz w:val="27"/>
          <w:szCs w:val="27"/>
        </w:rPr>
        <w:t>24. Право користування земельної ділянки не може бути відчужене, передане в заставу (іпотеку).</w:t>
      </w:r>
    </w:p>
    <w:p w14:paraId="0C9334C6" w14:textId="77777777" w:rsidR="004F78A2" w:rsidRPr="00A5424A" w:rsidRDefault="004F78A2" w:rsidP="00B24C43">
      <w:pPr>
        <w:autoSpaceDE w:val="0"/>
        <w:autoSpaceDN w:val="0"/>
        <w:adjustRightInd w:val="0"/>
        <w:ind w:right="-1" w:firstLine="567"/>
        <w:jc w:val="center"/>
        <w:rPr>
          <w:b/>
          <w:bCs/>
          <w:noProof/>
          <w:sz w:val="27"/>
          <w:szCs w:val="27"/>
        </w:rPr>
      </w:pPr>
      <w:r w:rsidRPr="00A5424A">
        <w:rPr>
          <w:b/>
          <w:bCs/>
          <w:noProof/>
          <w:sz w:val="27"/>
          <w:szCs w:val="27"/>
        </w:rPr>
        <w:t>Інші права та обов’язки сторін</w:t>
      </w:r>
    </w:p>
    <w:p w14:paraId="065C4A87" w14:textId="77777777" w:rsidR="004F78A2" w:rsidRPr="00A5424A" w:rsidRDefault="004F78A2" w:rsidP="00B24C43">
      <w:pPr>
        <w:ind w:right="-1" w:firstLine="567"/>
        <w:jc w:val="both"/>
        <w:rPr>
          <w:bCs/>
          <w:sz w:val="27"/>
          <w:szCs w:val="27"/>
        </w:rPr>
      </w:pPr>
      <w:r w:rsidRPr="00A5424A">
        <w:rPr>
          <w:bCs/>
          <w:noProof/>
          <w:sz w:val="27"/>
          <w:szCs w:val="27"/>
        </w:rPr>
        <w:t xml:space="preserve">25. </w:t>
      </w:r>
      <w:r w:rsidRPr="00A5424A">
        <w:rPr>
          <w:bCs/>
          <w:sz w:val="27"/>
          <w:szCs w:val="27"/>
        </w:rPr>
        <w:t xml:space="preserve">Права Орендодавця: </w:t>
      </w:r>
    </w:p>
    <w:p w14:paraId="1DA3D22B" w14:textId="77777777" w:rsidR="004F78A2" w:rsidRPr="00A5424A" w:rsidRDefault="004F78A2" w:rsidP="00B24C43">
      <w:pPr>
        <w:ind w:right="-1" w:firstLine="567"/>
        <w:jc w:val="both"/>
        <w:rPr>
          <w:bCs/>
          <w:sz w:val="27"/>
          <w:szCs w:val="27"/>
        </w:rPr>
      </w:pPr>
      <w:r w:rsidRPr="00A5424A">
        <w:rPr>
          <w:bCs/>
          <w:sz w:val="27"/>
          <w:szCs w:val="27"/>
        </w:rPr>
        <w:t>Орендодавець має право вимагати від Орендаря:</w:t>
      </w:r>
    </w:p>
    <w:p w14:paraId="30C28D25"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1) використання земельної ділянки за цільовим призначенням згідно з даним Договором; </w:t>
      </w:r>
    </w:p>
    <w:p w14:paraId="32AD8FE5"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47761AA9"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3) своєчасного внесення орендної плати; </w:t>
      </w:r>
    </w:p>
    <w:p w14:paraId="18E99067"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4) повернення земельної ділянки після закінчення строку дії даного Договору.</w:t>
      </w:r>
    </w:p>
    <w:p w14:paraId="53556C13" w14:textId="77777777" w:rsidR="004F78A2" w:rsidRPr="00A5424A" w:rsidRDefault="004F78A2" w:rsidP="00B24C43">
      <w:pPr>
        <w:ind w:right="-1" w:firstLine="567"/>
        <w:jc w:val="both"/>
        <w:rPr>
          <w:sz w:val="27"/>
          <w:szCs w:val="27"/>
        </w:rPr>
      </w:pPr>
      <w:r w:rsidRPr="00A5424A">
        <w:rPr>
          <w:bCs/>
          <w:sz w:val="27"/>
          <w:szCs w:val="27"/>
        </w:rPr>
        <w:t xml:space="preserve">26. Обов'язки Орендодавця: </w:t>
      </w:r>
    </w:p>
    <w:p w14:paraId="0F1FF8A3" w14:textId="77777777" w:rsidR="004F78A2" w:rsidRPr="00A5424A" w:rsidRDefault="004F78A2" w:rsidP="00B24C43">
      <w:pPr>
        <w:ind w:right="-1" w:firstLine="567"/>
        <w:jc w:val="both"/>
        <w:rPr>
          <w:sz w:val="27"/>
          <w:szCs w:val="27"/>
        </w:rPr>
      </w:pPr>
      <w:r w:rsidRPr="00A5424A">
        <w:rPr>
          <w:bCs/>
          <w:sz w:val="27"/>
          <w:szCs w:val="27"/>
        </w:rPr>
        <w:t>Орендодавець зобов’язаний:</w:t>
      </w:r>
    </w:p>
    <w:p w14:paraId="58922FA0" w14:textId="77777777" w:rsidR="004F78A2" w:rsidRPr="00A5424A" w:rsidRDefault="004F78A2" w:rsidP="00B24C43">
      <w:pPr>
        <w:ind w:right="-1" w:firstLine="567"/>
        <w:jc w:val="both"/>
        <w:rPr>
          <w:bCs/>
          <w:sz w:val="27"/>
          <w:szCs w:val="27"/>
        </w:rPr>
      </w:pPr>
      <w:r w:rsidRPr="00A5424A">
        <w:rPr>
          <w:bCs/>
          <w:sz w:val="27"/>
          <w:szCs w:val="27"/>
        </w:rPr>
        <w:t>1) не вчиняти дії, які б перешкоджали Орендареві користуватися орендованою земельною ділянкою;</w:t>
      </w:r>
    </w:p>
    <w:p w14:paraId="7B39DF9E" w14:textId="77777777" w:rsidR="004F78A2" w:rsidRPr="00A5424A" w:rsidRDefault="004F78A2" w:rsidP="00B24C43">
      <w:pPr>
        <w:tabs>
          <w:tab w:val="left" w:pos="284"/>
        </w:tabs>
        <w:ind w:right="-1" w:firstLine="567"/>
        <w:jc w:val="both"/>
        <w:rPr>
          <w:sz w:val="27"/>
          <w:szCs w:val="27"/>
        </w:rPr>
      </w:pPr>
      <w:r w:rsidRPr="00A5424A">
        <w:rPr>
          <w:bCs/>
          <w:sz w:val="27"/>
          <w:szCs w:val="27"/>
        </w:rPr>
        <w:t>2) попередити Орендаря до моменту укладення даного Договору про права інших осіб на орендовану земельну ділянку;</w:t>
      </w:r>
    </w:p>
    <w:p w14:paraId="7644B013" w14:textId="77777777" w:rsidR="004F78A2" w:rsidRPr="00A5424A" w:rsidRDefault="004F78A2" w:rsidP="00B24C43">
      <w:pPr>
        <w:ind w:right="-1" w:firstLine="567"/>
        <w:jc w:val="both"/>
        <w:rPr>
          <w:b/>
          <w:bCs/>
          <w:sz w:val="27"/>
          <w:szCs w:val="27"/>
        </w:rPr>
      </w:pPr>
      <w:r w:rsidRPr="00A5424A">
        <w:rPr>
          <w:bCs/>
          <w:sz w:val="27"/>
          <w:szCs w:val="27"/>
        </w:rPr>
        <w:t>3) передати в користування земельну ділянку у стані, що відповідає умовам даного Договору</w:t>
      </w:r>
      <w:r w:rsidRPr="00A5424A">
        <w:rPr>
          <w:b/>
          <w:bCs/>
          <w:sz w:val="27"/>
          <w:szCs w:val="27"/>
        </w:rPr>
        <w:t>;</w:t>
      </w:r>
    </w:p>
    <w:p w14:paraId="4423B686" w14:textId="77777777" w:rsidR="004F78A2" w:rsidRPr="00A5424A" w:rsidRDefault="004F78A2" w:rsidP="00B24C43">
      <w:pPr>
        <w:ind w:right="-1" w:firstLine="567"/>
        <w:jc w:val="both"/>
        <w:rPr>
          <w:bCs/>
          <w:sz w:val="27"/>
          <w:szCs w:val="27"/>
        </w:rPr>
      </w:pPr>
      <w:r w:rsidRPr="00A5424A">
        <w:rPr>
          <w:bCs/>
          <w:color w:val="000000"/>
          <w:sz w:val="27"/>
          <w:szCs w:val="27"/>
        </w:rPr>
        <w:t xml:space="preserve">4) </w:t>
      </w:r>
      <w:r w:rsidRPr="00A5424A">
        <w:rPr>
          <w:bCs/>
          <w:sz w:val="27"/>
          <w:szCs w:val="27"/>
        </w:rPr>
        <w:t>у випадку реорганізації Орендаря укласти договір із правонаступником Орендаря про заміну сторони Орендаря.</w:t>
      </w:r>
    </w:p>
    <w:p w14:paraId="291E02A1" w14:textId="77777777" w:rsidR="004F78A2" w:rsidRPr="00A5424A" w:rsidRDefault="004F78A2" w:rsidP="00B24C43">
      <w:pPr>
        <w:ind w:right="-1" w:firstLine="567"/>
        <w:jc w:val="both"/>
        <w:rPr>
          <w:sz w:val="27"/>
          <w:szCs w:val="27"/>
        </w:rPr>
      </w:pPr>
      <w:r w:rsidRPr="00A5424A">
        <w:rPr>
          <w:bCs/>
          <w:sz w:val="27"/>
          <w:szCs w:val="27"/>
        </w:rPr>
        <w:t>27.</w:t>
      </w:r>
      <w:r w:rsidRPr="00A5424A">
        <w:rPr>
          <w:b/>
          <w:bCs/>
          <w:sz w:val="27"/>
          <w:szCs w:val="27"/>
        </w:rPr>
        <w:t xml:space="preserve"> </w:t>
      </w:r>
      <w:r w:rsidRPr="00A5424A">
        <w:rPr>
          <w:bCs/>
          <w:sz w:val="27"/>
          <w:szCs w:val="27"/>
        </w:rPr>
        <w:t xml:space="preserve">Права Орендаря: </w:t>
      </w:r>
    </w:p>
    <w:p w14:paraId="7F57AD0E" w14:textId="77777777" w:rsidR="004F78A2" w:rsidRPr="00A5424A" w:rsidRDefault="004F78A2" w:rsidP="00B24C43">
      <w:pPr>
        <w:ind w:right="-1" w:firstLine="567"/>
        <w:jc w:val="both"/>
        <w:rPr>
          <w:sz w:val="27"/>
          <w:szCs w:val="27"/>
        </w:rPr>
      </w:pPr>
      <w:r w:rsidRPr="00A5424A">
        <w:rPr>
          <w:bCs/>
          <w:sz w:val="27"/>
          <w:szCs w:val="27"/>
        </w:rPr>
        <w:t xml:space="preserve">Орендар земельної ділянки має право: </w:t>
      </w:r>
    </w:p>
    <w:p w14:paraId="6196F8BB" w14:textId="77777777" w:rsidR="004F78A2" w:rsidRPr="00A5424A" w:rsidRDefault="004F78A2" w:rsidP="00B24C43">
      <w:pPr>
        <w:ind w:right="-1" w:firstLine="567"/>
        <w:jc w:val="both"/>
        <w:rPr>
          <w:bCs/>
          <w:sz w:val="27"/>
          <w:szCs w:val="27"/>
        </w:rPr>
      </w:pPr>
      <w:r w:rsidRPr="00A5424A">
        <w:rPr>
          <w:bCs/>
          <w:sz w:val="27"/>
          <w:szCs w:val="27"/>
        </w:rPr>
        <w:t>1) самостійно господарювати на земельній ділянці, з дотриманням умов даного Договору;</w:t>
      </w:r>
    </w:p>
    <w:p w14:paraId="77D10781" w14:textId="77777777" w:rsidR="004F78A2" w:rsidRPr="00A5424A" w:rsidRDefault="004F78A2" w:rsidP="00B24C43">
      <w:pPr>
        <w:ind w:right="-1" w:firstLine="567"/>
        <w:jc w:val="both"/>
        <w:rPr>
          <w:bCs/>
          <w:sz w:val="27"/>
          <w:szCs w:val="27"/>
        </w:rPr>
      </w:pPr>
      <w:r w:rsidRPr="00A5424A">
        <w:rPr>
          <w:bCs/>
          <w:sz w:val="27"/>
          <w:szCs w:val="27"/>
        </w:rPr>
        <w:lastRenderedPageBreak/>
        <w:t>2) отримувати продукцію і доходи в процесі користування орендованою земельною ділянкою;</w:t>
      </w:r>
    </w:p>
    <w:p w14:paraId="2919DD72" w14:textId="77777777" w:rsidR="004F78A2" w:rsidRPr="00A5424A" w:rsidRDefault="004F78A2" w:rsidP="00B24C43">
      <w:pPr>
        <w:tabs>
          <w:tab w:val="left" w:pos="426"/>
        </w:tabs>
        <w:ind w:right="-1" w:firstLine="567"/>
        <w:jc w:val="both"/>
        <w:rPr>
          <w:bCs/>
          <w:color w:val="000000"/>
          <w:sz w:val="27"/>
          <w:szCs w:val="27"/>
        </w:rPr>
      </w:pPr>
      <w:r w:rsidRPr="00A5424A">
        <w:rPr>
          <w:bCs/>
          <w:sz w:val="27"/>
          <w:szCs w:val="27"/>
        </w:rPr>
        <w:t xml:space="preserve">3) </w:t>
      </w:r>
      <w:r w:rsidRPr="00A5424A">
        <w:rPr>
          <w:bCs/>
          <w:color w:val="000000"/>
          <w:sz w:val="27"/>
          <w:szCs w:val="27"/>
        </w:rPr>
        <w:t>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6051225F" w14:textId="77777777" w:rsidR="004F78A2" w:rsidRPr="00A5424A" w:rsidRDefault="004F78A2" w:rsidP="00B24C43">
      <w:pPr>
        <w:tabs>
          <w:tab w:val="left" w:pos="426"/>
        </w:tabs>
        <w:ind w:right="-1" w:firstLine="567"/>
        <w:jc w:val="both"/>
        <w:rPr>
          <w:bCs/>
          <w:color w:val="000000"/>
          <w:sz w:val="27"/>
          <w:szCs w:val="27"/>
        </w:rPr>
      </w:pPr>
      <w:r w:rsidRPr="00A5424A">
        <w:rPr>
          <w:bCs/>
          <w:color w:val="000000"/>
          <w:sz w:val="27"/>
          <w:szCs w:val="27"/>
        </w:rPr>
        <w:t xml:space="preserve">4) </w:t>
      </w:r>
      <w:r w:rsidRPr="00A5424A">
        <w:rPr>
          <w:bCs/>
          <w:sz w:val="27"/>
          <w:szCs w:val="27"/>
        </w:rPr>
        <w:t xml:space="preserve">переважне право перед іншими особами на укладення даного Договору оренди землі на новий </w:t>
      </w:r>
      <w:r w:rsidRPr="00A5424A">
        <w:rPr>
          <w:bCs/>
          <w:color w:val="000000"/>
          <w:sz w:val="27"/>
          <w:szCs w:val="27"/>
        </w:rPr>
        <w:t>строк.</w:t>
      </w:r>
    </w:p>
    <w:p w14:paraId="23A08D0D" w14:textId="77777777" w:rsidR="004F78A2" w:rsidRPr="00A5424A" w:rsidRDefault="004F78A2" w:rsidP="00B24C43">
      <w:pPr>
        <w:ind w:right="-1" w:firstLine="567"/>
        <w:jc w:val="both"/>
        <w:rPr>
          <w:sz w:val="27"/>
          <w:szCs w:val="27"/>
        </w:rPr>
      </w:pPr>
      <w:r w:rsidRPr="00A5424A">
        <w:rPr>
          <w:bCs/>
          <w:sz w:val="27"/>
          <w:szCs w:val="27"/>
        </w:rPr>
        <w:t>28.</w:t>
      </w:r>
      <w:r w:rsidRPr="00A5424A">
        <w:rPr>
          <w:b/>
          <w:bCs/>
          <w:sz w:val="27"/>
          <w:szCs w:val="27"/>
        </w:rPr>
        <w:t xml:space="preserve"> </w:t>
      </w:r>
      <w:r w:rsidRPr="00A5424A">
        <w:rPr>
          <w:bCs/>
          <w:sz w:val="27"/>
          <w:szCs w:val="27"/>
        </w:rPr>
        <w:t>Обов’язки Орендаря.</w:t>
      </w:r>
    </w:p>
    <w:p w14:paraId="614FECD5" w14:textId="77777777" w:rsidR="004F78A2" w:rsidRPr="00A5424A" w:rsidRDefault="004F78A2" w:rsidP="00B24C43">
      <w:pPr>
        <w:ind w:right="-1" w:firstLine="567"/>
        <w:jc w:val="both"/>
        <w:rPr>
          <w:sz w:val="27"/>
          <w:szCs w:val="27"/>
        </w:rPr>
      </w:pPr>
      <w:r w:rsidRPr="00A5424A">
        <w:rPr>
          <w:bCs/>
          <w:sz w:val="27"/>
          <w:szCs w:val="27"/>
        </w:rPr>
        <w:t>Орендар земельної ділянки зобов’язаний:</w:t>
      </w:r>
    </w:p>
    <w:p w14:paraId="523DA1A9" w14:textId="77777777" w:rsidR="004F78A2" w:rsidRPr="00A5424A" w:rsidRDefault="004F78A2" w:rsidP="00B24C43">
      <w:pPr>
        <w:shd w:val="clear" w:color="auto" w:fill="FFFFFF"/>
        <w:ind w:right="-1" w:firstLine="567"/>
        <w:jc w:val="both"/>
        <w:rPr>
          <w:bCs/>
          <w:sz w:val="27"/>
          <w:szCs w:val="27"/>
        </w:rPr>
      </w:pPr>
      <w:r w:rsidRPr="00A5424A">
        <w:rPr>
          <w:bCs/>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216FBB05" w14:textId="77777777" w:rsidR="004F78A2" w:rsidRPr="00A5424A" w:rsidRDefault="004F78A2" w:rsidP="00B24C43">
      <w:pPr>
        <w:shd w:val="clear" w:color="auto" w:fill="FFFFFF"/>
        <w:ind w:right="-1" w:firstLine="567"/>
        <w:jc w:val="both"/>
        <w:rPr>
          <w:bCs/>
          <w:sz w:val="27"/>
          <w:szCs w:val="27"/>
        </w:rPr>
      </w:pPr>
      <w:r w:rsidRPr="00A5424A">
        <w:rPr>
          <w:bCs/>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56667480" w14:textId="77777777" w:rsidR="004F78A2" w:rsidRPr="00A5424A" w:rsidRDefault="004F78A2" w:rsidP="00B24C43">
      <w:pPr>
        <w:shd w:val="clear" w:color="auto" w:fill="FFFFFF"/>
        <w:ind w:right="-1" w:firstLine="567"/>
        <w:jc w:val="both"/>
        <w:rPr>
          <w:bCs/>
          <w:sz w:val="27"/>
          <w:szCs w:val="27"/>
        </w:rPr>
      </w:pPr>
      <w:r w:rsidRPr="00A5424A">
        <w:rPr>
          <w:bCs/>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3390297E" w14:textId="77777777" w:rsidR="004F78A2" w:rsidRPr="00A5424A" w:rsidRDefault="004F78A2" w:rsidP="00B24C43">
      <w:pPr>
        <w:ind w:right="-1" w:firstLine="567"/>
        <w:jc w:val="both"/>
        <w:rPr>
          <w:bCs/>
          <w:sz w:val="27"/>
          <w:szCs w:val="27"/>
        </w:rPr>
      </w:pPr>
      <w:r w:rsidRPr="00A5424A">
        <w:rPr>
          <w:bCs/>
          <w:sz w:val="27"/>
          <w:szCs w:val="27"/>
        </w:rPr>
        <w:t>4) використовувати орендовану земельну ділянку від</w:t>
      </w:r>
      <w:r w:rsidR="00321539">
        <w:rPr>
          <w:bCs/>
          <w:sz w:val="27"/>
          <w:szCs w:val="27"/>
        </w:rPr>
        <w:t>повідно до мети, визначеної в пункті</w:t>
      </w:r>
      <w:r w:rsidRPr="00A5424A">
        <w:rPr>
          <w:bCs/>
          <w:sz w:val="27"/>
          <w:szCs w:val="27"/>
        </w:rPr>
        <w:t xml:space="preserve">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3C949C31" w14:textId="77777777" w:rsidR="004F78A2" w:rsidRPr="00A5424A" w:rsidRDefault="005A3E08" w:rsidP="00B24C43">
      <w:pPr>
        <w:ind w:right="-1" w:firstLine="567"/>
        <w:jc w:val="both"/>
        <w:rPr>
          <w:bCs/>
          <w:sz w:val="27"/>
          <w:szCs w:val="27"/>
        </w:rPr>
      </w:pPr>
      <w:r>
        <w:rPr>
          <w:bCs/>
          <w:sz w:val="27"/>
          <w:szCs w:val="27"/>
        </w:rPr>
        <w:t>5) відповідно до статті</w:t>
      </w:r>
      <w:r w:rsidR="004F78A2" w:rsidRPr="00A5424A">
        <w:rPr>
          <w:bCs/>
          <w:sz w:val="27"/>
          <w:szCs w:val="27"/>
        </w:rPr>
        <w:t xml:space="preserve">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2C38E057" w14:textId="77777777" w:rsidR="004F78A2" w:rsidRPr="00A5424A" w:rsidRDefault="004F78A2" w:rsidP="00B24C43">
      <w:pPr>
        <w:shd w:val="clear" w:color="auto" w:fill="FFFFFF"/>
        <w:ind w:right="-1" w:firstLine="567"/>
        <w:jc w:val="both"/>
        <w:rPr>
          <w:bCs/>
          <w:sz w:val="27"/>
          <w:szCs w:val="27"/>
        </w:rPr>
      </w:pPr>
      <w:r w:rsidRPr="00A5424A">
        <w:rPr>
          <w:bCs/>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1D032999" w14:textId="77777777" w:rsidR="004F78A2" w:rsidRPr="00A5424A" w:rsidRDefault="004F78A2" w:rsidP="00B24C43">
      <w:pPr>
        <w:tabs>
          <w:tab w:val="left" w:pos="709"/>
        </w:tabs>
        <w:ind w:right="-1" w:firstLine="567"/>
        <w:jc w:val="both"/>
        <w:rPr>
          <w:bCs/>
          <w:color w:val="000000"/>
          <w:sz w:val="27"/>
          <w:szCs w:val="27"/>
        </w:rPr>
      </w:pPr>
      <w:r w:rsidRPr="00A5424A">
        <w:rPr>
          <w:bCs/>
          <w:color w:val="000000"/>
          <w:sz w:val="27"/>
          <w:szCs w:val="27"/>
        </w:rPr>
        <w:t>7) своєчасно сплачувати орендн</w:t>
      </w:r>
      <w:r w:rsidR="002B5BBA">
        <w:rPr>
          <w:bCs/>
          <w:color w:val="000000"/>
          <w:sz w:val="27"/>
          <w:szCs w:val="27"/>
        </w:rPr>
        <w:t>у плату у терміни, визначені ц</w:t>
      </w:r>
      <w:r w:rsidRPr="00A5424A">
        <w:rPr>
          <w:bCs/>
          <w:color w:val="000000"/>
          <w:sz w:val="27"/>
          <w:szCs w:val="27"/>
        </w:rPr>
        <w:t>им Договором;</w:t>
      </w:r>
    </w:p>
    <w:p w14:paraId="1D5F8AB5" w14:textId="77777777" w:rsidR="004F78A2" w:rsidRPr="00A5424A" w:rsidRDefault="004F78A2" w:rsidP="00B24C43">
      <w:pPr>
        <w:ind w:right="-1" w:firstLine="567"/>
        <w:jc w:val="both"/>
        <w:rPr>
          <w:bCs/>
          <w:color w:val="000000"/>
          <w:sz w:val="27"/>
          <w:szCs w:val="27"/>
        </w:rPr>
      </w:pPr>
      <w:r w:rsidRPr="00A5424A">
        <w:rPr>
          <w:bCs/>
          <w:color w:val="000000"/>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7558F71A" w14:textId="77777777" w:rsidR="004F78A2" w:rsidRPr="00A5424A" w:rsidRDefault="004F78A2" w:rsidP="00B24C43">
      <w:pPr>
        <w:ind w:right="-1" w:firstLine="567"/>
        <w:jc w:val="center"/>
        <w:rPr>
          <w:b/>
          <w:bCs/>
          <w:noProof/>
          <w:sz w:val="27"/>
          <w:szCs w:val="27"/>
        </w:rPr>
      </w:pPr>
      <w:r w:rsidRPr="00A5424A">
        <w:rPr>
          <w:b/>
          <w:bCs/>
          <w:iCs/>
          <w:noProof/>
          <w:sz w:val="27"/>
          <w:szCs w:val="27"/>
        </w:rPr>
        <w:t xml:space="preserve">Ризик випадкового знищення або пошкодження </w:t>
      </w:r>
      <w:r w:rsidRPr="00A5424A">
        <w:rPr>
          <w:b/>
          <w:bCs/>
          <w:noProof/>
          <w:sz w:val="27"/>
          <w:szCs w:val="27"/>
        </w:rPr>
        <w:t>об’єкта оренди чи його частини</w:t>
      </w:r>
    </w:p>
    <w:p w14:paraId="710C86DF" w14:textId="77777777" w:rsidR="004F78A2" w:rsidRPr="00A5424A" w:rsidRDefault="004F78A2" w:rsidP="00B24C43">
      <w:pPr>
        <w:autoSpaceDE w:val="0"/>
        <w:autoSpaceDN w:val="0"/>
        <w:adjustRightInd w:val="0"/>
        <w:ind w:right="-1" w:firstLine="567"/>
        <w:jc w:val="both"/>
        <w:rPr>
          <w:bCs/>
          <w:noProof/>
          <w:sz w:val="27"/>
          <w:szCs w:val="27"/>
        </w:rPr>
      </w:pPr>
      <w:r w:rsidRPr="00A5424A">
        <w:rPr>
          <w:bCs/>
          <w:noProof/>
          <w:sz w:val="27"/>
          <w:szCs w:val="27"/>
        </w:rPr>
        <w:t>29. Ризик випадкового знищення або пошкодження об’єктів оренди чи їх частини несе Орендар.</w:t>
      </w:r>
    </w:p>
    <w:p w14:paraId="089EFE8B" w14:textId="77777777" w:rsidR="004F78A2" w:rsidRPr="00A5424A" w:rsidRDefault="004F78A2" w:rsidP="00B24C43">
      <w:pPr>
        <w:ind w:right="-1" w:firstLine="567"/>
        <w:jc w:val="center"/>
        <w:rPr>
          <w:b/>
          <w:bCs/>
          <w:noProof/>
          <w:sz w:val="27"/>
          <w:szCs w:val="27"/>
        </w:rPr>
      </w:pPr>
      <w:r w:rsidRPr="00A5424A">
        <w:rPr>
          <w:b/>
          <w:bCs/>
          <w:noProof/>
          <w:sz w:val="27"/>
          <w:szCs w:val="27"/>
        </w:rPr>
        <w:t>Страхування об'єкта оренди</w:t>
      </w:r>
    </w:p>
    <w:p w14:paraId="5697D2C4" w14:textId="77777777" w:rsidR="004F78A2" w:rsidRPr="00A5424A" w:rsidRDefault="004F78A2" w:rsidP="00B24C43">
      <w:pPr>
        <w:ind w:right="-1" w:firstLine="567"/>
        <w:jc w:val="both"/>
        <w:rPr>
          <w:bCs/>
          <w:noProof/>
          <w:sz w:val="27"/>
          <w:szCs w:val="27"/>
        </w:rPr>
      </w:pPr>
      <w:r w:rsidRPr="00A5424A">
        <w:rPr>
          <w:bCs/>
          <w:noProof/>
          <w:sz w:val="27"/>
          <w:szCs w:val="27"/>
        </w:rPr>
        <w:t>30. Згідно з цим Договором об’єкти оренди не підлягають страхуванню на весь період дії цього Договору.</w:t>
      </w:r>
    </w:p>
    <w:p w14:paraId="197D92DB" w14:textId="77777777" w:rsidR="004F78A2" w:rsidRPr="00A5424A" w:rsidRDefault="004F78A2" w:rsidP="00B24C43">
      <w:pPr>
        <w:ind w:right="-1" w:firstLine="567"/>
        <w:jc w:val="center"/>
        <w:rPr>
          <w:b/>
          <w:bCs/>
          <w:noProof/>
          <w:sz w:val="27"/>
          <w:szCs w:val="27"/>
        </w:rPr>
      </w:pPr>
      <w:r w:rsidRPr="00A5424A">
        <w:rPr>
          <w:b/>
          <w:bCs/>
          <w:noProof/>
          <w:sz w:val="27"/>
          <w:szCs w:val="27"/>
        </w:rPr>
        <w:t>Зміна умов Договору і припинення його дії</w:t>
      </w:r>
    </w:p>
    <w:p w14:paraId="01779362" w14:textId="77777777" w:rsidR="004F78A2" w:rsidRPr="00A5424A" w:rsidRDefault="004F78A2" w:rsidP="00B24C43">
      <w:pPr>
        <w:ind w:right="-1" w:firstLine="567"/>
        <w:jc w:val="both"/>
        <w:rPr>
          <w:bCs/>
          <w:sz w:val="27"/>
          <w:szCs w:val="27"/>
        </w:rPr>
      </w:pPr>
      <w:r w:rsidRPr="00A5424A">
        <w:rPr>
          <w:bCs/>
          <w:color w:val="000000"/>
          <w:sz w:val="27"/>
          <w:szCs w:val="27"/>
        </w:rPr>
        <w:t xml:space="preserve">31. </w:t>
      </w:r>
      <w:r w:rsidRPr="00A5424A">
        <w:rPr>
          <w:bCs/>
          <w:sz w:val="27"/>
          <w:szCs w:val="27"/>
        </w:rPr>
        <w:t xml:space="preserve">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635DD670" w14:textId="77777777" w:rsidR="004F78A2" w:rsidRPr="00A5424A" w:rsidRDefault="004F78A2" w:rsidP="00B24C43">
      <w:pPr>
        <w:ind w:right="-1" w:firstLine="567"/>
        <w:jc w:val="both"/>
        <w:rPr>
          <w:bCs/>
          <w:sz w:val="27"/>
          <w:szCs w:val="27"/>
        </w:rPr>
      </w:pPr>
      <w:r w:rsidRPr="00A5424A">
        <w:rPr>
          <w:bCs/>
          <w:sz w:val="27"/>
          <w:szCs w:val="27"/>
        </w:rPr>
        <w:t xml:space="preserve">32. Дія Договору припиняється у разі: </w:t>
      </w:r>
    </w:p>
    <w:p w14:paraId="21F87D9A" w14:textId="77777777" w:rsidR="004F78A2" w:rsidRPr="00A5424A" w:rsidRDefault="004F78A2" w:rsidP="00B24C43">
      <w:pPr>
        <w:tabs>
          <w:tab w:val="left" w:pos="0"/>
        </w:tabs>
        <w:ind w:right="-1" w:firstLine="567"/>
        <w:jc w:val="both"/>
        <w:rPr>
          <w:bCs/>
          <w:sz w:val="27"/>
          <w:szCs w:val="27"/>
        </w:rPr>
      </w:pPr>
      <w:r w:rsidRPr="00A5424A">
        <w:rPr>
          <w:bCs/>
          <w:sz w:val="27"/>
          <w:szCs w:val="27"/>
        </w:rPr>
        <w:t>1) закінчення строку, на який його було укладено;</w:t>
      </w:r>
    </w:p>
    <w:p w14:paraId="54F74600" w14:textId="77777777" w:rsidR="004F78A2" w:rsidRPr="00A5424A" w:rsidRDefault="004F78A2" w:rsidP="00B24C43">
      <w:pPr>
        <w:tabs>
          <w:tab w:val="left" w:pos="0"/>
        </w:tabs>
        <w:ind w:right="-1" w:firstLine="567"/>
        <w:jc w:val="both"/>
        <w:rPr>
          <w:bCs/>
          <w:sz w:val="27"/>
          <w:szCs w:val="27"/>
        </w:rPr>
      </w:pPr>
      <w:r w:rsidRPr="00A5424A">
        <w:rPr>
          <w:bCs/>
          <w:sz w:val="27"/>
          <w:szCs w:val="27"/>
        </w:rPr>
        <w:lastRenderedPageBreak/>
        <w:t>2) придбання Орендарем земельної ділянки у власність;</w:t>
      </w:r>
    </w:p>
    <w:p w14:paraId="2D454BA9" w14:textId="77777777" w:rsidR="004F78A2" w:rsidRPr="00A5424A" w:rsidRDefault="004F78A2" w:rsidP="00B24C43">
      <w:pPr>
        <w:tabs>
          <w:tab w:val="left" w:pos="0"/>
        </w:tabs>
        <w:ind w:right="-1" w:firstLine="567"/>
        <w:jc w:val="both"/>
        <w:rPr>
          <w:bCs/>
          <w:sz w:val="27"/>
          <w:szCs w:val="27"/>
        </w:rPr>
      </w:pPr>
      <w:r w:rsidRPr="00A5424A">
        <w:rPr>
          <w:bCs/>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56746E2E" w14:textId="77777777" w:rsidR="004F78A2" w:rsidRPr="00A5424A" w:rsidRDefault="004F78A2" w:rsidP="00B24C43">
      <w:pPr>
        <w:tabs>
          <w:tab w:val="left" w:pos="0"/>
        </w:tabs>
        <w:ind w:right="-1" w:firstLine="567"/>
        <w:jc w:val="both"/>
        <w:rPr>
          <w:bCs/>
          <w:sz w:val="27"/>
          <w:szCs w:val="27"/>
        </w:rPr>
      </w:pPr>
      <w:r w:rsidRPr="00A5424A">
        <w:rPr>
          <w:bCs/>
          <w:sz w:val="27"/>
          <w:szCs w:val="27"/>
        </w:rPr>
        <w:t>4) ліквідації юридичної особи-Орендаря;</w:t>
      </w:r>
    </w:p>
    <w:p w14:paraId="4BB3C81B" w14:textId="77777777" w:rsidR="004F78A2" w:rsidRPr="00A5424A" w:rsidRDefault="004F78A2" w:rsidP="00B24C43">
      <w:pPr>
        <w:tabs>
          <w:tab w:val="left" w:pos="0"/>
        </w:tabs>
        <w:ind w:right="-1" w:firstLine="567"/>
        <w:jc w:val="both"/>
        <w:rPr>
          <w:bCs/>
          <w:sz w:val="27"/>
          <w:szCs w:val="27"/>
        </w:rPr>
      </w:pPr>
      <w:r w:rsidRPr="00A5424A">
        <w:rPr>
          <w:bCs/>
          <w:sz w:val="27"/>
          <w:szCs w:val="27"/>
        </w:rPr>
        <w:t xml:space="preserve">Договір припиняється також в інших випадках, передбачених законом України. </w:t>
      </w:r>
    </w:p>
    <w:p w14:paraId="4B109524" w14:textId="77777777" w:rsidR="004F78A2" w:rsidRPr="00A5424A" w:rsidRDefault="004F78A2" w:rsidP="00B24C43">
      <w:pPr>
        <w:ind w:right="-1" w:firstLine="567"/>
        <w:jc w:val="both"/>
        <w:rPr>
          <w:bCs/>
          <w:sz w:val="27"/>
          <w:szCs w:val="27"/>
        </w:rPr>
      </w:pPr>
      <w:r w:rsidRPr="00A5424A">
        <w:rPr>
          <w:bCs/>
          <w:sz w:val="27"/>
          <w:szCs w:val="27"/>
        </w:rPr>
        <w:t xml:space="preserve">33. Дія Договору припиняється шляхом його розірвання за: </w:t>
      </w:r>
    </w:p>
    <w:p w14:paraId="56365E0B" w14:textId="77777777" w:rsidR="004F78A2" w:rsidRPr="00A5424A" w:rsidRDefault="004F78A2" w:rsidP="00B24C43">
      <w:pPr>
        <w:ind w:right="-1" w:firstLine="567"/>
        <w:jc w:val="both"/>
        <w:rPr>
          <w:bCs/>
          <w:sz w:val="27"/>
          <w:szCs w:val="27"/>
        </w:rPr>
      </w:pPr>
      <w:r w:rsidRPr="00A5424A">
        <w:rPr>
          <w:bCs/>
          <w:sz w:val="27"/>
          <w:szCs w:val="27"/>
        </w:rPr>
        <w:t xml:space="preserve">1) взаємною згодою сторін; </w:t>
      </w:r>
    </w:p>
    <w:p w14:paraId="7EC2AF46" w14:textId="77777777" w:rsidR="004F78A2" w:rsidRPr="00A5424A" w:rsidRDefault="004F78A2" w:rsidP="00B24C43">
      <w:pPr>
        <w:ind w:right="-1" w:firstLine="567"/>
        <w:jc w:val="both"/>
        <w:rPr>
          <w:bCs/>
          <w:sz w:val="27"/>
          <w:szCs w:val="27"/>
        </w:rPr>
      </w:pPr>
      <w:r w:rsidRPr="00A5424A">
        <w:rPr>
          <w:bCs/>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DCB041F" w14:textId="77777777" w:rsidR="004F78A2" w:rsidRPr="00A5424A" w:rsidRDefault="004F78A2" w:rsidP="00B24C43">
      <w:pPr>
        <w:ind w:right="-1" w:firstLine="567"/>
        <w:jc w:val="both"/>
        <w:rPr>
          <w:bCs/>
          <w:sz w:val="27"/>
          <w:szCs w:val="27"/>
        </w:rPr>
      </w:pPr>
      <w:r w:rsidRPr="00A5424A">
        <w:rPr>
          <w:bCs/>
          <w:sz w:val="27"/>
          <w:szCs w:val="27"/>
        </w:rPr>
        <w:t xml:space="preserve">Припинення права оренди підлягає державній реєстрації, в порядку, визначеному чинним законодавством. </w:t>
      </w:r>
    </w:p>
    <w:p w14:paraId="4069DE1F" w14:textId="77777777" w:rsidR="004F78A2" w:rsidRPr="00A5424A" w:rsidRDefault="004F78A2" w:rsidP="00B24C43">
      <w:pPr>
        <w:ind w:right="-1" w:firstLine="567"/>
        <w:jc w:val="both"/>
        <w:rPr>
          <w:bCs/>
          <w:iCs/>
          <w:sz w:val="27"/>
          <w:szCs w:val="27"/>
        </w:rPr>
      </w:pPr>
      <w:r w:rsidRPr="00A5424A">
        <w:rPr>
          <w:bCs/>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A5424A">
        <w:rPr>
          <w:bCs/>
          <w:iCs/>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387B2254" w14:textId="77777777" w:rsidR="004F78A2" w:rsidRPr="00A5424A" w:rsidRDefault="00040CAB" w:rsidP="00B24C43">
      <w:pPr>
        <w:ind w:right="-1" w:firstLine="567"/>
        <w:jc w:val="both"/>
        <w:rPr>
          <w:bCs/>
          <w:sz w:val="27"/>
          <w:szCs w:val="27"/>
        </w:rPr>
      </w:pPr>
      <w:r>
        <w:rPr>
          <w:bCs/>
          <w:sz w:val="27"/>
          <w:szCs w:val="27"/>
        </w:rPr>
        <w:t>35. Реорганізація (у т.</w:t>
      </w:r>
      <w:r w:rsidR="004F78A2" w:rsidRPr="00A5424A">
        <w:rPr>
          <w:bCs/>
          <w:sz w:val="27"/>
          <w:szCs w:val="27"/>
        </w:rPr>
        <w:t>ч. шляхом об’єднання територіальних громад) юридичної особи – Орендаря та/або Орендодавця не є підставою для зміни умов або розірвання Договору.</w:t>
      </w:r>
    </w:p>
    <w:p w14:paraId="66E0CCE6" w14:textId="77777777" w:rsidR="004F78A2" w:rsidRPr="00A5424A" w:rsidRDefault="004F78A2" w:rsidP="00B24C43">
      <w:pPr>
        <w:ind w:right="-1" w:firstLine="675"/>
        <w:jc w:val="center"/>
        <w:rPr>
          <w:b/>
          <w:bCs/>
          <w:noProof/>
          <w:sz w:val="27"/>
          <w:szCs w:val="27"/>
        </w:rPr>
      </w:pPr>
      <w:r w:rsidRPr="00A5424A">
        <w:rPr>
          <w:b/>
          <w:bCs/>
          <w:noProof/>
          <w:sz w:val="27"/>
          <w:szCs w:val="27"/>
        </w:rPr>
        <w:t>Відповідальність сторін за невиконання або неналежне виконання Договору</w:t>
      </w:r>
    </w:p>
    <w:p w14:paraId="59219255" w14:textId="77777777" w:rsidR="004F78A2" w:rsidRPr="00A5424A" w:rsidRDefault="004F78A2" w:rsidP="00B24C43">
      <w:pPr>
        <w:ind w:right="-1" w:firstLine="567"/>
        <w:jc w:val="both"/>
        <w:rPr>
          <w:bCs/>
          <w:sz w:val="27"/>
          <w:szCs w:val="27"/>
        </w:rPr>
      </w:pPr>
      <w:r w:rsidRPr="00A5424A">
        <w:rPr>
          <w:bCs/>
          <w:color w:val="000000"/>
          <w:sz w:val="27"/>
          <w:szCs w:val="27"/>
        </w:rPr>
        <w:t xml:space="preserve">36. </w:t>
      </w:r>
      <w:r w:rsidRPr="00A5424A">
        <w:rPr>
          <w:bCs/>
          <w:sz w:val="27"/>
          <w:szCs w:val="27"/>
        </w:rPr>
        <w:t xml:space="preserve">За невиконання або неналежне виконання Договору сторони несуть відповідальність відповідно до закону та цього Договору. </w:t>
      </w:r>
    </w:p>
    <w:p w14:paraId="77F7AD9A" w14:textId="77777777" w:rsidR="004F78A2" w:rsidRPr="00A5424A" w:rsidRDefault="004F78A2" w:rsidP="00B24C43">
      <w:pPr>
        <w:ind w:right="-1" w:firstLine="567"/>
        <w:jc w:val="both"/>
        <w:rPr>
          <w:bCs/>
          <w:sz w:val="27"/>
          <w:szCs w:val="27"/>
        </w:rPr>
      </w:pPr>
      <w:r w:rsidRPr="00A5424A">
        <w:rPr>
          <w:bCs/>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73CBEE45" w14:textId="77777777" w:rsidR="004F78A2" w:rsidRPr="00A5424A" w:rsidRDefault="004F78A2" w:rsidP="00B24C43">
      <w:pPr>
        <w:ind w:right="-1" w:firstLine="567"/>
        <w:jc w:val="both"/>
        <w:rPr>
          <w:bCs/>
          <w:sz w:val="27"/>
          <w:szCs w:val="27"/>
        </w:rPr>
      </w:pPr>
      <w:r w:rsidRPr="00A5424A">
        <w:rPr>
          <w:bCs/>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7180BAAF" w14:textId="77777777" w:rsidR="004F78A2" w:rsidRPr="00A5424A" w:rsidRDefault="004F78A2" w:rsidP="00B24C43">
      <w:pPr>
        <w:ind w:right="-1" w:firstLine="567"/>
        <w:jc w:val="both"/>
        <w:rPr>
          <w:bCs/>
          <w:sz w:val="27"/>
          <w:szCs w:val="27"/>
        </w:rPr>
      </w:pPr>
      <w:r w:rsidRPr="00A5424A">
        <w:rPr>
          <w:bCs/>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7286C1E2" w14:textId="77777777" w:rsidR="004F78A2" w:rsidRPr="00A5424A" w:rsidRDefault="004F78A2" w:rsidP="00B24C43">
      <w:pPr>
        <w:ind w:right="-1" w:firstLine="675"/>
        <w:jc w:val="center"/>
        <w:rPr>
          <w:b/>
          <w:bCs/>
          <w:noProof/>
          <w:sz w:val="27"/>
          <w:szCs w:val="27"/>
        </w:rPr>
      </w:pPr>
      <w:r w:rsidRPr="00A5424A">
        <w:rPr>
          <w:b/>
          <w:bCs/>
          <w:noProof/>
          <w:sz w:val="27"/>
          <w:szCs w:val="27"/>
        </w:rPr>
        <w:t>Прикінцеві положення</w:t>
      </w:r>
    </w:p>
    <w:p w14:paraId="36C8F41D" w14:textId="77777777" w:rsidR="004F78A2" w:rsidRPr="00A5424A" w:rsidRDefault="004F78A2" w:rsidP="00B24C43">
      <w:pPr>
        <w:tabs>
          <w:tab w:val="left" w:pos="0"/>
          <w:tab w:val="left" w:pos="851"/>
        </w:tabs>
        <w:ind w:right="-1" w:firstLine="567"/>
        <w:jc w:val="both"/>
        <w:rPr>
          <w:sz w:val="27"/>
          <w:szCs w:val="27"/>
        </w:rPr>
      </w:pPr>
      <w:r w:rsidRPr="00A5424A">
        <w:rPr>
          <w:bCs/>
          <w:sz w:val="27"/>
          <w:szCs w:val="27"/>
        </w:rPr>
        <w:t>39. Даний Договір вважається укладеним та набирає чинності з моменту його підписання Сторонами та скріплення печатками сторін (у разі їх наявності)</w:t>
      </w:r>
      <w:r w:rsidRPr="00A5424A">
        <w:rPr>
          <w:bCs/>
          <w:color w:val="000000"/>
          <w:sz w:val="27"/>
          <w:szCs w:val="27"/>
        </w:rPr>
        <w:t xml:space="preserve"> </w:t>
      </w:r>
      <w:r w:rsidRPr="00A5424A">
        <w:rPr>
          <w:bCs/>
          <w:sz w:val="27"/>
          <w:szCs w:val="27"/>
        </w:rPr>
        <w:t>без складання Акту приймання – передачі земельної ділянки в оренду.</w:t>
      </w:r>
      <w:r w:rsidRPr="00A5424A">
        <w:rPr>
          <w:b/>
          <w:bCs/>
          <w:sz w:val="27"/>
          <w:szCs w:val="27"/>
        </w:rPr>
        <w:t xml:space="preserve"> </w:t>
      </w:r>
      <w:r w:rsidRPr="00A5424A">
        <w:rPr>
          <w:bCs/>
          <w:sz w:val="27"/>
          <w:szCs w:val="27"/>
        </w:rPr>
        <w:t>Право оренди за цим Договором підлягає державній реєстрації відповідно до чинного законодавства.</w:t>
      </w:r>
    </w:p>
    <w:p w14:paraId="5649BD7F" w14:textId="77777777" w:rsidR="004F78A2" w:rsidRPr="00A5424A" w:rsidRDefault="004F78A2" w:rsidP="00B24C43">
      <w:pPr>
        <w:tabs>
          <w:tab w:val="left" w:pos="284"/>
        </w:tabs>
        <w:ind w:right="-1" w:firstLine="567"/>
        <w:contextualSpacing/>
        <w:jc w:val="both"/>
        <w:rPr>
          <w:sz w:val="27"/>
          <w:szCs w:val="27"/>
        </w:rPr>
      </w:pPr>
      <w:r w:rsidRPr="00A5424A">
        <w:rPr>
          <w:bCs/>
          <w:sz w:val="27"/>
          <w:szCs w:val="27"/>
        </w:rPr>
        <w:t>40. Визнання недійсними окремих положень даного Договору не призводить до недійсності Договору в цілому.</w:t>
      </w:r>
    </w:p>
    <w:p w14:paraId="65F79D7B" w14:textId="77777777" w:rsidR="004F78A2" w:rsidRPr="00A5424A" w:rsidRDefault="00040CAB" w:rsidP="00B24C43">
      <w:pPr>
        <w:tabs>
          <w:tab w:val="left" w:pos="0"/>
          <w:tab w:val="left" w:pos="426"/>
        </w:tabs>
        <w:ind w:right="-1"/>
        <w:contextualSpacing/>
        <w:jc w:val="both"/>
        <w:rPr>
          <w:sz w:val="27"/>
          <w:szCs w:val="27"/>
        </w:rPr>
      </w:pPr>
      <w:r>
        <w:rPr>
          <w:bCs/>
          <w:sz w:val="27"/>
          <w:szCs w:val="27"/>
        </w:rPr>
        <w:lastRenderedPageBreak/>
        <w:t xml:space="preserve">        41. У</w:t>
      </w:r>
      <w:r w:rsidR="004F78A2" w:rsidRPr="00A5424A">
        <w:rPr>
          <w:bCs/>
          <w:sz w:val="27"/>
          <w:szCs w:val="27"/>
        </w:rPr>
        <w:t>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67616A8C" w14:textId="77777777" w:rsidR="004F78A2" w:rsidRPr="00A5424A" w:rsidRDefault="004F78A2" w:rsidP="00B24C43">
      <w:pPr>
        <w:tabs>
          <w:tab w:val="left" w:pos="0"/>
          <w:tab w:val="left" w:pos="284"/>
          <w:tab w:val="left" w:pos="426"/>
          <w:tab w:val="left" w:pos="993"/>
        </w:tabs>
        <w:ind w:right="-1"/>
        <w:contextualSpacing/>
        <w:jc w:val="both"/>
        <w:rPr>
          <w:sz w:val="27"/>
          <w:szCs w:val="27"/>
        </w:rPr>
      </w:pPr>
      <w:r w:rsidRPr="00A5424A">
        <w:rPr>
          <w:bCs/>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1F416829" w14:textId="77777777" w:rsidR="004F78A2" w:rsidRPr="00A5424A" w:rsidRDefault="004F78A2" w:rsidP="00B24C43">
      <w:pPr>
        <w:tabs>
          <w:tab w:val="left" w:pos="0"/>
          <w:tab w:val="left" w:pos="284"/>
          <w:tab w:val="left" w:pos="426"/>
          <w:tab w:val="left" w:pos="993"/>
        </w:tabs>
        <w:ind w:right="-1"/>
        <w:contextualSpacing/>
        <w:jc w:val="both"/>
        <w:rPr>
          <w:sz w:val="27"/>
          <w:szCs w:val="27"/>
        </w:rPr>
      </w:pPr>
      <w:r w:rsidRPr="00A5424A">
        <w:rPr>
          <w:bCs/>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2B45A491" w14:textId="77777777" w:rsidR="004F78A2" w:rsidRPr="00A5424A" w:rsidRDefault="004F78A2" w:rsidP="00B24C43">
      <w:pPr>
        <w:autoSpaceDE w:val="0"/>
        <w:autoSpaceDN w:val="0"/>
        <w:adjustRightInd w:val="0"/>
        <w:spacing w:before="40" w:after="40"/>
        <w:ind w:right="-1" w:firstLine="567"/>
        <w:jc w:val="both"/>
        <w:rPr>
          <w:bCs/>
          <w:sz w:val="27"/>
          <w:szCs w:val="27"/>
        </w:rPr>
      </w:pPr>
      <w:r w:rsidRPr="00A5424A">
        <w:rPr>
          <w:bCs/>
          <w:sz w:val="27"/>
          <w:szCs w:val="27"/>
        </w:rPr>
        <w:t>Нотаріальне посвідчення Договору не здійснюється.</w:t>
      </w:r>
    </w:p>
    <w:p w14:paraId="29C726F1" w14:textId="77777777" w:rsidR="004F78A2" w:rsidRPr="00A5424A" w:rsidRDefault="004F78A2" w:rsidP="00B24C43">
      <w:pPr>
        <w:widowControl w:val="0"/>
        <w:tabs>
          <w:tab w:val="left" w:pos="1046"/>
        </w:tabs>
        <w:ind w:right="-1" w:firstLine="567"/>
        <w:jc w:val="center"/>
        <w:rPr>
          <w:b/>
          <w:bCs/>
          <w:color w:val="000000"/>
          <w:sz w:val="27"/>
          <w:szCs w:val="27"/>
        </w:rPr>
      </w:pPr>
      <w:r w:rsidRPr="00A5424A">
        <w:rPr>
          <w:b/>
          <w:bCs/>
          <w:color w:val="000000"/>
          <w:sz w:val="27"/>
          <w:szCs w:val="27"/>
        </w:rPr>
        <w:t>Реквізити</w:t>
      </w:r>
    </w:p>
    <w:tbl>
      <w:tblPr>
        <w:tblW w:w="10031" w:type="dxa"/>
        <w:tblLook w:val="01E0" w:firstRow="1" w:lastRow="1" w:firstColumn="1" w:lastColumn="1" w:noHBand="0" w:noVBand="0"/>
      </w:tblPr>
      <w:tblGrid>
        <w:gridCol w:w="5070"/>
        <w:gridCol w:w="4961"/>
      </w:tblGrid>
      <w:tr w:rsidR="004F78A2" w:rsidRPr="00A5424A" w14:paraId="3DAE6595" w14:textId="77777777" w:rsidTr="00DC46A3">
        <w:tc>
          <w:tcPr>
            <w:tcW w:w="5070" w:type="dxa"/>
            <w:hideMark/>
          </w:tcPr>
          <w:p w14:paraId="582DC457" w14:textId="77777777" w:rsidR="004F78A2" w:rsidRPr="00A5424A" w:rsidRDefault="004F78A2" w:rsidP="00B24C43">
            <w:pPr>
              <w:autoSpaceDE w:val="0"/>
              <w:autoSpaceDN w:val="0"/>
              <w:adjustRightInd w:val="0"/>
              <w:ind w:right="-1" w:firstLine="567"/>
              <w:jc w:val="both"/>
              <w:rPr>
                <w:b/>
                <w:color w:val="000000"/>
                <w:sz w:val="27"/>
                <w:szCs w:val="27"/>
              </w:rPr>
            </w:pPr>
            <w:r w:rsidRPr="00A5424A">
              <w:rPr>
                <w:b/>
                <w:bCs/>
                <w:color w:val="000000"/>
                <w:sz w:val="27"/>
                <w:szCs w:val="27"/>
              </w:rPr>
              <w:t>Орендодавець:</w:t>
            </w:r>
          </w:p>
          <w:p w14:paraId="6ED220CF" w14:textId="77777777" w:rsidR="004F78A2" w:rsidRPr="00A5424A" w:rsidRDefault="004F78A2" w:rsidP="00B24C43">
            <w:pPr>
              <w:autoSpaceDE w:val="0"/>
              <w:autoSpaceDN w:val="0"/>
              <w:adjustRightInd w:val="0"/>
              <w:ind w:right="-1"/>
              <w:jc w:val="both"/>
              <w:rPr>
                <w:b/>
                <w:color w:val="000000"/>
                <w:sz w:val="27"/>
                <w:szCs w:val="27"/>
              </w:rPr>
            </w:pPr>
            <w:r w:rsidRPr="00A5424A">
              <w:rPr>
                <w:b/>
                <w:bCs/>
                <w:color w:val="000000"/>
                <w:sz w:val="27"/>
                <w:szCs w:val="27"/>
              </w:rPr>
              <w:t xml:space="preserve">Лебединська міська рада </w:t>
            </w:r>
          </w:p>
          <w:p w14:paraId="0E4191EC" w14:textId="77777777" w:rsidR="004F78A2" w:rsidRPr="00A5424A" w:rsidRDefault="004F78A2" w:rsidP="00B24C43">
            <w:pPr>
              <w:autoSpaceDE w:val="0"/>
              <w:autoSpaceDN w:val="0"/>
              <w:adjustRightInd w:val="0"/>
              <w:ind w:right="-1"/>
              <w:jc w:val="both"/>
              <w:rPr>
                <w:b/>
                <w:color w:val="000000"/>
                <w:sz w:val="27"/>
                <w:szCs w:val="27"/>
              </w:rPr>
            </w:pPr>
            <w:r w:rsidRPr="00A5424A">
              <w:rPr>
                <w:b/>
                <w:bCs/>
                <w:color w:val="000000"/>
                <w:sz w:val="27"/>
                <w:szCs w:val="27"/>
              </w:rPr>
              <w:t>Сумської області</w:t>
            </w:r>
          </w:p>
          <w:p w14:paraId="0487D3CB" w14:textId="3CD99A2A"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42</w:t>
            </w:r>
            <w:r w:rsidR="007B68BB">
              <w:rPr>
                <w:bCs/>
                <w:color w:val="000000"/>
                <w:sz w:val="27"/>
                <w:szCs w:val="27"/>
                <w:lang w:val="en-US"/>
              </w:rPr>
              <w:t>xxx</w:t>
            </w:r>
            <w:r w:rsidRPr="00A5424A">
              <w:rPr>
                <w:bCs/>
                <w:color w:val="000000"/>
                <w:sz w:val="27"/>
                <w:szCs w:val="27"/>
              </w:rPr>
              <w:t xml:space="preserve">, вул. Сумська, </w:t>
            </w:r>
            <w:r w:rsidR="007B68BB">
              <w:rPr>
                <w:bCs/>
                <w:color w:val="000000"/>
                <w:sz w:val="27"/>
                <w:szCs w:val="27"/>
                <w:lang w:val="en-US"/>
              </w:rPr>
              <w:t>xx</w:t>
            </w:r>
            <w:r w:rsidRPr="00A5424A">
              <w:rPr>
                <w:bCs/>
                <w:color w:val="000000"/>
                <w:sz w:val="27"/>
                <w:szCs w:val="27"/>
              </w:rPr>
              <w:t>, м. Лебедин,  Сумська область,</w:t>
            </w:r>
          </w:p>
          <w:p w14:paraId="69D4CA0A"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 xml:space="preserve">Код ЄДРПОУ </w:t>
            </w:r>
            <w:r w:rsidRPr="00A5424A">
              <w:rPr>
                <w:bCs/>
                <w:sz w:val="27"/>
                <w:szCs w:val="27"/>
              </w:rPr>
              <w:t>39449040</w:t>
            </w:r>
            <w:r w:rsidRPr="00A5424A">
              <w:rPr>
                <w:bCs/>
                <w:color w:val="000000"/>
                <w:sz w:val="27"/>
                <w:szCs w:val="27"/>
              </w:rPr>
              <w:t xml:space="preserve"> </w:t>
            </w:r>
          </w:p>
          <w:p w14:paraId="2357E3C9"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 xml:space="preserve">Р/р </w:t>
            </w:r>
            <w:r w:rsidRPr="00A5424A">
              <w:rPr>
                <w:bCs/>
                <w:color w:val="000000"/>
                <w:sz w:val="27"/>
                <w:szCs w:val="27"/>
                <w:lang w:val="en-US"/>
              </w:rPr>
              <w:t>UA</w:t>
            </w:r>
            <w:r w:rsidRPr="00A5424A">
              <w:rPr>
                <w:bCs/>
                <w:color w:val="000000"/>
                <w:sz w:val="27"/>
                <w:szCs w:val="27"/>
              </w:rPr>
              <w:t xml:space="preserve"> 098999980334119815000018554</w:t>
            </w:r>
          </w:p>
          <w:p w14:paraId="7DCA5D0C"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ГУК Сумської області /Лебединська МТГ/18010900, код одержувача 37970404,</w:t>
            </w:r>
            <w:r w:rsidRPr="00A5424A">
              <w:rPr>
                <w:bCs/>
                <w:sz w:val="27"/>
                <w:szCs w:val="27"/>
              </w:rPr>
              <w:t xml:space="preserve"> або</w:t>
            </w:r>
          </w:p>
          <w:p w14:paraId="57609D0E" w14:textId="77777777" w:rsidR="004F78A2" w:rsidRPr="00A5424A" w:rsidRDefault="004F78A2" w:rsidP="00B24C43">
            <w:pPr>
              <w:autoSpaceDE w:val="0"/>
              <w:autoSpaceDN w:val="0"/>
              <w:adjustRightInd w:val="0"/>
              <w:ind w:right="-1"/>
              <w:jc w:val="both"/>
              <w:rPr>
                <w:color w:val="000000"/>
                <w:sz w:val="27"/>
                <w:szCs w:val="27"/>
              </w:rPr>
            </w:pP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w:t>
            </w:r>
          </w:p>
        </w:tc>
        <w:tc>
          <w:tcPr>
            <w:tcW w:w="4961" w:type="dxa"/>
          </w:tcPr>
          <w:p w14:paraId="3075FA21" w14:textId="77777777" w:rsidR="004F78A2" w:rsidRPr="00A5424A" w:rsidRDefault="004F78A2" w:rsidP="00B24C43">
            <w:pPr>
              <w:autoSpaceDE w:val="0"/>
              <w:autoSpaceDN w:val="0"/>
              <w:adjustRightInd w:val="0"/>
              <w:ind w:right="-1" w:firstLine="567"/>
              <w:jc w:val="both"/>
              <w:rPr>
                <w:b/>
                <w:color w:val="000000"/>
                <w:sz w:val="27"/>
                <w:szCs w:val="27"/>
              </w:rPr>
            </w:pPr>
            <w:r w:rsidRPr="00A5424A">
              <w:rPr>
                <w:b/>
                <w:bCs/>
                <w:color w:val="000000"/>
                <w:sz w:val="27"/>
                <w:szCs w:val="27"/>
              </w:rPr>
              <w:t>Орендар:</w:t>
            </w:r>
          </w:p>
          <w:p w14:paraId="390987E0" w14:textId="77777777" w:rsidR="004F78A2" w:rsidRPr="00A5424A" w:rsidRDefault="004F78A2" w:rsidP="00B24C43">
            <w:pPr>
              <w:tabs>
                <w:tab w:val="left" w:pos="146"/>
                <w:tab w:val="left" w:pos="390"/>
              </w:tabs>
              <w:autoSpaceDE w:val="0"/>
              <w:autoSpaceDN w:val="0"/>
              <w:adjustRightInd w:val="0"/>
              <w:ind w:right="-1" w:firstLine="567"/>
              <w:jc w:val="both"/>
              <w:rPr>
                <w:color w:val="000000"/>
                <w:sz w:val="27"/>
                <w:szCs w:val="27"/>
              </w:rPr>
            </w:pPr>
          </w:p>
        </w:tc>
      </w:tr>
    </w:tbl>
    <w:p w14:paraId="667BCA5C" w14:textId="77777777" w:rsidR="004F78A2" w:rsidRPr="00A5424A" w:rsidRDefault="004F78A2" w:rsidP="00B24C43">
      <w:pPr>
        <w:ind w:right="-1" w:firstLine="567"/>
        <w:jc w:val="center"/>
        <w:rPr>
          <w:b/>
          <w:sz w:val="27"/>
          <w:szCs w:val="27"/>
        </w:rPr>
      </w:pPr>
      <w:r w:rsidRPr="00A5424A">
        <w:rPr>
          <w:b/>
          <w:bCs/>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4F78A2" w:rsidRPr="00A5424A" w14:paraId="1E63C4C5" w14:textId="77777777" w:rsidTr="00DC46A3">
        <w:trPr>
          <w:trHeight w:val="634"/>
          <w:jc w:val="center"/>
        </w:trPr>
        <w:tc>
          <w:tcPr>
            <w:tcW w:w="4788" w:type="dxa"/>
            <w:hideMark/>
          </w:tcPr>
          <w:p w14:paraId="360F2555" w14:textId="77777777" w:rsidR="004F78A2" w:rsidRPr="00A5424A" w:rsidRDefault="004F78A2" w:rsidP="00B24C43">
            <w:pPr>
              <w:ind w:right="-1" w:firstLine="567"/>
              <w:jc w:val="both"/>
              <w:rPr>
                <w:b/>
                <w:sz w:val="27"/>
                <w:szCs w:val="27"/>
              </w:rPr>
            </w:pPr>
            <w:r w:rsidRPr="00A5424A">
              <w:rPr>
                <w:b/>
                <w:bCs/>
                <w:sz w:val="27"/>
                <w:szCs w:val="27"/>
              </w:rPr>
              <w:t>Орендодавець</w:t>
            </w:r>
          </w:p>
        </w:tc>
        <w:tc>
          <w:tcPr>
            <w:tcW w:w="399" w:type="dxa"/>
          </w:tcPr>
          <w:p w14:paraId="7E17F5A8" w14:textId="77777777" w:rsidR="004F78A2" w:rsidRPr="00A5424A" w:rsidRDefault="004F78A2" w:rsidP="00B24C43">
            <w:pPr>
              <w:ind w:right="-1" w:firstLine="567"/>
              <w:jc w:val="both"/>
              <w:rPr>
                <w:b/>
                <w:sz w:val="27"/>
                <w:szCs w:val="27"/>
              </w:rPr>
            </w:pPr>
          </w:p>
        </w:tc>
        <w:tc>
          <w:tcPr>
            <w:tcW w:w="4753" w:type="dxa"/>
            <w:hideMark/>
          </w:tcPr>
          <w:p w14:paraId="78382EAE" w14:textId="77777777" w:rsidR="004F78A2" w:rsidRPr="00A5424A" w:rsidRDefault="004F78A2" w:rsidP="00B24C43">
            <w:pPr>
              <w:ind w:right="-1" w:firstLine="567"/>
              <w:jc w:val="both"/>
              <w:rPr>
                <w:b/>
                <w:sz w:val="27"/>
                <w:szCs w:val="27"/>
              </w:rPr>
            </w:pPr>
            <w:r w:rsidRPr="00A5424A">
              <w:rPr>
                <w:b/>
                <w:bCs/>
                <w:sz w:val="27"/>
                <w:szCs w:val="27"/>
              </w:rPr>
              <w:t>Орендар</w:t>
            </w:r>
          </w:p>
        </w:tc>
      </w:tr>
      <w:tr w:rsidR="004F78A2" w:rsidRPr="00A5424A" w14:paraId="506D8B90" w14:textId="77777777" w:rsidTr="00DC46A3">
        <w:trPr>
          <w:trHeight w:val="310"/>
          <w:jc w:val="center"/>
        </w:trPr>
        <w:tc>
          <w:tcPr>
            <w:tcW w:w="4788" w:type="dxa"/>
            <w:tcBorders>
              <w:top w:val="nil"/>
              <w:left w:val="nil"/>
              <w:bottom w:val="single" w:sz="4" w:space="0" w:color="auto"/>
              <w:right w:val="nil"/>
            </w:tcBorders>
            <w:hideMark/>
          </w:tcPr>
          <w:p w14:paraId="74808145" w14:textId="77777777" w:rsidR="004F78A2" w:rsidRPr="00A5424A" w:rsidRDefault="004F78A2" w:rsidP="00B24C43">
            <w:pPr>
              <w:ind w:right="-1"/>
              <w:jc w:val="both"/>
              <w:rPr>
                <w:b/>
                <w:sz w:val="27"/>
                <w:szCs w:val="27"/>
              </w:rPr>
            </w:pPr>
            <w:r w:rsidRPr="00A5424A">
              <w:rPr>
                <w:b/>
                <w:bCs/>
                <w:sz w:val="27"/>
                <w:szCs w:val="27"/>
              </w:rPr>
              <w:t xml:space="preserve">                      Світлана ГОРОШКО</w:t>
            </w:r>
          </w:p>
        </w:tc>
        <w:tc>
          <w:tcPr>
            <w:tcW w:w="399" w:type="dxa"/>
          </w:tcPr>
          <w:p w14:paraId="00EC2DC1" w14:textId="77777777" w:rsidR="004F78A2" w:rsidRPr="00A5424A" w:rsidRDefault="004F78A2" w:rsidP="00B24C43">
            <w:pPr>
              <w:ind w:right="-1" w:firstLine="567"/>
              <w:jc w:val="both"/>
              <w:rPr>
                <w:b/>
                <w:sz w:val="27"/>
                <w:szCs w:val="27"/>
              </w:rPr>
            </w:pPr>
          </w:p>
        </w:tc>
        <w:tc>
          <w:tcPr>
            <w:tcW w:w="4753" w:type="dxa"/>
            <w:tcBorders>
              <w:top w:val="nil"/>
              <w:left w:val="nil"/>
              <w:bottom w:val="single" w:sz="4" w:space="0" w:color="auto"/>
              <w:right w:val="nil"/>
            </w:tcBorders>
            <w:hideMark/>
          </w:tcPr>
          <w:p w14:paraId="7FA3F7FC" w14:textId="77777777" w:rsidR="004F78A2" w:rsidRPr="00A5424A" w:rsidRDefault="004F78A2" w:rsidP="00B24C43">
            <w:pPr>
              <w:ind w:right="-1"/>
              <w:jc w:val="both"/>
              <w:rPr>
                <w:b/>
                <w:sz w:val="27"/>
                <w:szCs w:val="27"/>
              </w:rPr>
            </w:pPr>
            <w:r w:rsidRPr="00A5424A">
              <w:rPr>
                <w:b/>
                <w:bCs/>
                <w:sz w:val="27"/>
                <w:szCs w:val="27"/>
              </w:rPr>
              <w:t xml:space="preserve">                     </w:t>
            </w:r>
          </w:p>
        </w:tc>
      </w:tr>
      <w:tr w:rsidR="004F78A2" w:rsidRPr="00A5424A" w14:paraId="791024C5" w14:textId="77777777" w:rsidTr="00DC46A3">
        <w:trPr>
          <w:trHeight w:val="195"/>
          <w:jc w:val="center"/>
        </w:trPr>
        <w:tc>
          <w:tcPr>
            <w:tcW w:w="4788" w:type="dxa"/>
            <w:hideMark/>
          </w:tcPr>
          <w:p w14:paraId="158FF2D9" w14:textId="77777777" w:rsidR="004F78A2" w:rsidRPr="00A5424A" w:rsidRDefault="004F78A2" w:rsidP="00B24C43">
            <w:pPr>
              <w:ind w:right="-1" w:firstLine="567"/>
              <w:jc w:val="both"/>
              <w:rPr>
                <w:sz w:val="27"/>
                <w:szCs w:val="27"/>
                <w:vertAlign w:val="superscript"/>
              </w:rPr>
            </w:pPr>
            <w:r w:rsidRPr="00A5424A">
              <w:rPr>
                <w:bCs/>
                <w:sz w:val="27"/>
                <w:szCs w:val="27"/>
                <w:vertAlign w:val="superscript"/>
              </w:rPr>
              <w:t>підпис</w:t>
            </w:r>
          </w:p>
        </w:tc>
        <w:tc>
          <w:tcPr>
            <w:tcW w:w="399" w:type="dxa"/>
          </w:tcPr>
          <w:p w14:paraId="4E643903" w14:textId="77777777" w:rsidR="004F78A2" w:rsidRPr="00A5424A" w:rsidRDefault="004F78A2" w:rsidP="00B24C43">
            <w:pPr>
              <w:ind w:right="-1" w:firstLine="567"/>
              <w:jc w:val="both"/>
              <w:rPr>
                <w:sz w:val="27"/>
                <w:szCs w:val="27"/>
              </w:rPr>
            </w:pPr>
          </w:p>
        </w:tc>
        <w:tc>
          <w:tcPr>
            <w:tcW w:w="4753" w:type="dxa"/>
            <w:hideMark/>
          </w:tcPr>
          <w:p w14:paraId="75EBFB2F" w14:textId="77777777" w:rsidR="004F78A2" w:rsidRPr="00A5424A" w:rsidRDefault="004F78A2" w:rsidP="00B24C43">
            <w:pPr>
              <w:ind w:right="-1" w:firstLine="567"/>
              <w:jc w:val="both"/>
              <w:rPr>
                <w:sz w:val="27"/>
                <w:szCs w:val="27"/>
                <w:vertAlign w:val="superscript"/>
              </w:rPr>
            </w:pPr>
            <w:r w:rsidRPr="00A5424A">
              <w:rPr>
                <w:bCs/>
                <w:sz w:val="27"/>
                <w:szCs w:val="27"/>
                <w:vertAlign w:val="superscript"/>
              </w:rPr>
              <w:t>підпис</w:t>
            </w:r>
          </w:p>
        </w:tc>
      </w:tr>
      <w:tr w:rsidR="004F78A2" w:rsidRPr="00A5424A" w14:paraId="465DC4AE" w14:textId="77777777" w:rsidTr="00DC46A3">
        <w:trPr>
          <w:trHeight w:val="72"/>
          <w:jc w:val="center"/>
        </w:trPr>
        <w:tc>
          <w:tcPr>
            <w:tcW w:w="4788" w:type="dxa"/>
          </w:tcPr>
          <w:p w14:paraId="7B5F8C94" w14:textId="77777777" w:rsidR="004F78A2" w:rsidRPr="00A5424A" w:rsidRDefault="004F78A2" w:rsidP="00B24C43">
            <w:pPr>
              <w:ind w:right="-1" w:firstLine="567"/>
              <w:jc w:val="both"/>
              <w:rPr>
                <w:sz w:val="27"/>
                <w:szCs w:val="27"/>
              </w:rPr>
            </w:pPr>
            <w:r w:rsidRPr="00A5424A">
              <w:rPr>
                <w:bCs/>
                <w:sz w:val="27"/>
                <w:szCs w:val="27"/>
              </w:rPr>
              <w:t>МП</w:t>
            </w:r>
          </w:p>
          <w:p w14:paraId="1BA10314" w14:textId="77777777" w:rsidR="004F78A2" w:rsidRPr="00A5424A" w:rsidRDefault="004F78A2" w:rsidP="00B24C43">
            <w:pPr>
              <w:ind w:right="-1" w:firstLine="567"/>
              <w:jc w:val="both"/>
              <w:rPr>
                <w:sz w:val="27"/>
                <w:szCs w:val="27"/>
              </w:rPr>
            </w:pPr>
          </w:p>
        </w:tc>
        <w:tc>
          <w:tcPr>
            <w:tcW w:w="399" w:type="dxa"/>
          </w:tcPr>
          <w:p w14:paraId="0AFFCCBE" w14:textId="77777777" w:rsidR="004F78A2" w:rsidRPr="00A5424A" w:rsidRDefault="004F78A2" w:rsidP="00B24C43">
            <w:pPr>
              <w:ind w:right="-1" w:firstLine="567"/>
              <w:jc w:val="both"/>
              <w:rPr>
                <w:sz w:val="27"/>
                <w:szCs w:val="27"/>
              </w:rPr>
            </w:pPr>
          </w:p>
        </w:tc>
        <w:tc>
          <w:tcPr>
            <w:tcW w:w="4753" w:type="dxa"/>
            <w:hideMark/>
          </w:tcPr>
          <w:p w14:paraId="125E4A86" w14:textId="77777777" w:rsidR="004F78A2" w:rsidRPr="00A5424A" w:rsidRDefault="004F78A2" w:rsidP="00B24C43">
            <w:pPr>
              <w:ind w:right="-1" w:firstLine="567"/>
              <w:jc w:val="both"/>
              <w:rPr>
                <w:sz w:val="27"/>
                <w:szCs w:val="27"/>
              </w:rPr>
            </w:pPr>
            <w:r w:rsidRPr="00A5424A">
              <w:rPr>
                <w:bCs/>
                <w:sz w:val="27"/>
                <w:szCs w:val="27"/>
              </w:rPr>
              <w:t xml:space="preserve">МП </w:t>
            </w:r>
          </w:p>
        </w:tc>
      </w:tr>
    </w:tbl>
    <w:p w14:paraId="164F246D" w14:textId="77777777" w:rsidR="00866103" w:rsidRPr="00866103" w:rsidRDefault="00866103" w:rsidP="00B24C43">
      <w:pPr>
        <w:ind w:right="-1"/>
        <w:rPr>
          <w:sz w:val="28"/>
          <w:szCs w:val="28"/>
        </w:rPr>
      </w:pPr>
    </w:p>
    <w:p w14:paraId="75351B92" w14:textId="77777777" w:rsidR="00866103" w:rsidRDefault="00866103" w:rsidP="00B24C43">
      <w:pPr>
        <w:ind w:right="-1"/>
        <w:rPr>
          <w:sz w:val="28"/>
          <w:szCs w:val="28"/>
        </w:rPr>
      </w:pPr>
    </w:p>
    <w:p w14:paraId="116FB62A" w14:textId="77777777" w:rsidR="00B24C43" w:rsidRPr="00C062AC" w:rsidRDefault="00B24C43" w:rsidP="00B24C43">
      <w:pPr>
        <w:tabs>
          <w:tab w:val="left" w:pos="6804"/>
        </w:tabs>
        <w:spacing w:line="240" w:lineRule="atLeast"/>
        <w:ind w:right="-1"/>
        <w:jc w:val="both"/>
        <w:rPr>
          <w:b/>
          <w:sz w:val="28"/>
          <w:szCs w:val="28"/>
        </w:rPr>
      </w:pPr>
      <w:r w:rsidRPr="00C062AC">
        <w:rPr>
          <w:b/>
          <w:sz w:val="28"/>
          <w:szCs w:val="28"/>
        </w:rPr>
        <w:t>Секретар ради</w:t>
      </w:r>
      <w:r>
        <w:rPr>
          <w:b/>
          <w:sz w:val="28"/>
          <w:szCs w:val="28"/>
        </w:rPr>
        <w:tab/>
        <w:t>Світлана ГОРОШКО</w:t>
      </w:r>
      <w:r w:rsidRPr="00C062AC">
        <w:rPr>
          <w:b/>
          <w:sz w:val="28"/>
          <w:szCs w:val="28"/>
        </w:rPr>
        <w:tab/>
      </w:r>
    </w:p>
    <w:p w14:paraId="05AC2222" w14:textId="77777777" w:rsidR="00B24C43" w:rsidRDefault="00B24C43" w:rsidP="00B24C43">
      <w:pPr>
        <w:ind w:right="-1"/>
        <w:jc w:val="both"/>
        <w:rPr>
          <w:b/>
          <w:sz w:val="28"/>
          <w:szCs w:val="28"/>
        </w:rPr>
      </w:pPr>
      <w:r>
        <w:rPr>
          <w:b/>
          <w:sz w:val="28"/>
          <w:szCs w:val="28"/>
        </w:rPr>
        <w:t>Начальник</w:t>
      </w:r>
      <w:r w:rsidRPr="00C062AC">
        <w:rPr>
          <w:b/>
          <w:sz w:val="28"/>
          <w:szCs w:val="28"/>
        </w:rPr>
        <w:t xml:space="preserve"> відділу земельних</w:t>
      </w:r>
    </w:p>
    <w:p w14:paraId="37A620A8" w14:textId="77777777" w:rsidR="00B24C43" w:rsidRDefault="00B24C43" w:rsidP="00B24C43">
      <w:pPr>
        <w:tabs>
          <w:tab w:val="left" w:pos="6804"/>
        </w:tabs>
        <w:ind w:right="-1"/>
        <w:jc w:val="both"/>
      </w:pPr>
      <w:r>
        <w:rPr>
          <w:b/>
          <w:sz w:val="28"/>
          <w:szCs w:val="28"/>
        </w:rPr>
        <w:t>відносин виконавчого комітету</w:t>
      </w:r>
      <w:r>
        <w:rPr>
          <w:b/>
          <w:sz w:val="28"/>
          <w:szCs w:val="28"/>
        </w:rPr>
        <w:tab/>
        <w:t>Тетяна НАЙДА</w:t>
      </w:r>
    </w:p>
    <w:p w14:paraId="7B3FB09C" w14:textId="77777777" w:rsidR="00DE53ED" w:rsidRPr="00866103" w:rsidRDefault="00DE53ED" w:rsidP="00B24C43">
      <w:pPr>
        <w:ind w:right="-1"/>
        <w:rPr>
          <w:sz w:val="28"/>
          <w:szCs w:val="28"/>
        </w:rPr>
        <w:sectPr w:rsidR="00DE53ED" w:rsidRPr="00866103" w:rsidSect="004F1202">
          <w:headerReference w:type="default" r:id="rId11"/>
          <w:pgSz w:w="11906" w:h="16838" w:code="9"/>
          <w:pgMar w:top="1134" w:right="567" w:bottom="1134" w:left="1701" w:header="709" w:footer="709" w:gutter="0"/>
          <w:pgNumType w:start="1"/>
          <w:cols w:space="708"/>
          <w:titlePg/>
          <w:docGrid w:linePitch="360"/>
        </w:sectPr>
      </w:pPr>
    </w:p>
    <w:p w14:paraId="556739DF" w14:textId="77777777" w:rsidR="006F2A85" w:rsidRPr="001E53D9" w:rsidRDefault="006F2A85" w:rsidP="006F2A85">
      <w:pPr>
        <w:spacing w:line="240" w:lineRule="atLeast"/>
        <w:ind w:left="5670" w:right="-1"/>
        <w:jc w:val="both"/>
        <w:rPr>
          <w:bCs/>
          <w:sz w:val="28"/>
          <w:szCs w:val="28"/>
        </w:rPr>
      </w:pPr>
      <w:r w:rsidRPr="001E53D9">
        <w:rPr>
          <w:bCs/>
          <w:sz w:val="28"/>
          <w:szCs w:val="28"/>
        </w:rPr>
        <w:lastRenderedPageBreak/>
        <w:t xml:space="preserve">ЗАТВЕРДЖЕНО </w:t>
      </w:r>
    </w:p>
    <w:p w14:paraId="7423FABF" w14:textId="77777777" w:rsidR="006F2A85" w:rsidRPr="001E53D9" w:rsidRDefault="006F2A85" w:rsidP="006F2A85">
      <w:pPr>
        <w:spacing w:line="240" w:lineRule="atLeast"/>
        <w:ind w:left="5670" w:right="-1"/>
        <w:jc w:val="both"/>
        <w:rPr>
          <w:bCs/>
          <w:sz w:val="28"/>
          <w:szCs w:val="28"/>
        </w:rPr>
      </w:pPr>
    </w:p>
    <w:p w14:paraId="23577051" w14:textId="77777777" w:rsidR="006F2A85" w:rsidRPr="001E53D9" w:rsidRDefault="006F2A85" w:rsidP="006F2A85">
      <w:pPr>
        <w:spacing w:line="240" w:lineRule="atLeast"/>
        <w:ind w:left="5670" w:right="-1"/>
        <w:jc w:val="both"/>
        <w:rPr>
          <w:bCs/>
          <w:sz w:val="28"/>
          <w:szCs w:val="28"/>
        </w:rPr>
      </w:pPr>
      <w:r w:rsidRPr="001E53D9">
        <w:rPr>
          <w:bCs/>
          <w:sz w:val="28"/>
          <w:szCs w:val="28"/>
        </w:rPr>
        <w:t xml:space="preserve">Рішення </w:t>
      </w:r>
      <w:r>
        <w:rPr>
          <w:bCs/>
          <w:sz w:val="28"/>
          <w:szCs w:val="28"/>
        </w:rPr>
        <w:t>шіст</w:t>
      </w:r>
      <w:r w:rsidRPr="001E53D9">
        <w:rPr>
          <w:bCs/>
          <w:sz w:val="28"/>
          <w:szCs w:val="28"/>
        </w:rPr>
        <w:t>десят</w:t>
      </w:r>
      <w:r w:rsidR="00240C25">
        <w:rPr>
          <w:bCs/>
          <w:sz w:val="28"/>
          <w:szCs w:val="28"/>
        </w:rPr>
        <w:t xml:space="preserve"> четвертої</w:t>
      </w:r>
      <w:r>
        <w:rPr>
          <w:bCs/>
          <w:sz w:val="28"/>
          <w:szCs w:val="28"/>
        </w:rPr>
        <w:t xml:space="preserve"> </w:t>
      </w:r>
      <w:r w:rsidRPr="001E53D9">
        <w:rPr>
          <w:bCs/>
          <w:sz w:val="28"/>
          <w:szCs w:val="28"/>
        </w:rPr>
        <w:t>сесії Лебединської міської ради восьмого скликання</w:t>
      </w:r>
    </w:p>
    <w:p w14:paraId="6C7CA1E0" w14:textId="77777777" w:rsidR="006F2A85" w:rsidRPr="001E53D9" w:rsidRDefault="006F2A85" w:rsidP="006F2A85">
      <w:pPr>
        <w:spacing w:line="240" w:lineRule="atLeast"/>
        <w:ind w:left="5670" w:right="-1" w:hanging="142"/>
        <w:jc w:val="both"/>
        <w:rPr>
          <w:bCs/>
          <w:sz w:val="28"/>
          <w:szCs w:val="28"/>
        </w:rPr>
      </w:pPr>
    </w:p>
    <w:p w14:paraId="045AEF09" w14:textId="77777777" w:rsidR="006F2A85" w:rsidRPr="00B972ED" w:rsidRDefault="006F2A85" w:rsidP="006F2A85">
      <w:pPr>
        <w:spacing w:line="240" w:lineRule="atLeast"/>
        <w:ind w:right="-1"/>
        <w:jc w:val="both"/>
        <w:rPr>
          <w:bCs/>
          <w:sz w:val="28"/>
          <w:szCs w:val="28"/>
        </w:rPr>
      </w:pPr>
      <w:r w:rsidRPr="00A109EE">
        <w:rPr>
          <w:bCs/>
          <w:sz w:val="28"/>
          <w:szCs w:val="28"/>
        </w:rPr>
        <w:t xml:space="preserve">                                                                                </w:t>
      </w:r>
      <w:r w:rsidR="00240C25">
        <w:rPr>
          <w:bCs/>
          <w:sz w:val="28"/>
          <w:szCs w:val="28"/>
        </w:rPr>
        <w:t xml:space="preserve"> 00             </w:t>
      </w:r>
      <w:r w:rsidRPr="001E53D9">
        <w:rPr>
          <w:bCs/>
          <w:sz w:val="28"/>
          <w:szCs w:val="28"/>
        </w:rPr>
        <w:t>202</w:t>
      </w:r>
      <w:r>
        <w:rPr>
          <w:bCs/>
          <w:sz w:val="28"/>
          <w:szCs w:val="28"/>
        </w:rPr>
        <w:t>5</w:t>
      </w:r>
      <w:r w:rsidRPr="001E53D9">
        <w:rPr>
          <w:bCs/>
          <w:sz w:val="28"/>
          <w:szCs w:val="28"/>
        </w:rPr>
        <w:t xml:space="preserve"> року № </w:t>
      </w:r>
      <w:r w:rsidR="00240C25">
        <w:rPr>
          <w:bCs/>
          <w:sz w:val="28"/>
          <w:szCs w:val="28"/>
          <w:lang w:val="ru-RU"/>
        </w:rPr>
        <w:t>0000</w:t>
      </w:r>
      <w:r w:rsidRPr="001E53D9">
        <w:rPr>
          <w:bCs/>
          <w:sz w:val="28"/>
          <w:szCs w:val="28"/>
        </w:rPr>
        <w:t>-МР</w:t>
      </w:r>
    </w:p>
    <w:p w14:paraId="2F90EC09" w14:textId="77777777" w:rsidR="006F2A85" w:rsidRPr="000A704C" w:rsidRDefault="006F2A85" w:rsidP="006F2A85">
      <w:pPr>
        <w:ind w:left="5954" w:right="-1" w:hanging="142"/>
        <w:jc w:val="center"/>
        <w:rPr>
          <w:b/>
          <w:bCs/>
          <w:szCs w:val="28"/>
        </w:rPr>
      </w:pPr>
    </w:p>
    <w:p w14:paraId="65BBDED9" w14:textId="77777777" w:rsidR="006F2A85" w:rsidRPr="00A5424A" w:rsidRDefault="006F2A85" w:rsidP="006F2A85">
      <w:pPr>
        <w:ind w:right="-1"/>
        <w:jc w:val="center"/>
        <w:rPr>
          <w:b/>
          <w:bCs/>
          <w:sz w:val="27"/>
          <w:szCs w:val="27"/>
        </w:rPr>
      </w:pPr>
      <w:r w:rsidRPr="00A5424A">
        <w:rPr>
          <w:b/>
          <w:bCs/>
          <w:sz w:val="27"/>
          <w:szCs w:val="27"/>
        </w:rPr>
        <w:t xml:space="preserve">Проєкт договору оренди </w:t>
      </w:r>
      <w:r w:rsidRPr="00452A76">
        <w:rPr>
          <w:b/>
          <w:bCs/>
          <w:sz w:val="27"/>
          <w:szCs w:val="27"/>
        </w:rPr>
        <w:t>землі</w:t>
      </w:r>
    </w:p>
    <w:p w14:paraId="736112E8" w14:textId="77777777" w:rsidR="006F2A85" w:rsidRPr="00A5424A" w:rsidRDefault="006F2A85" w:rsidP="006F2A85">
      <w:pPr>
        <w:ind w:right="-1"/>
        <w:jc w:val="center"/>
        <w:rPr>
          <w:b/>
          <w:bCs/>
          <w:sz w:val="27"/>
          <w:szCs w:val="27"/>
        </w:rPr>
      </w:pPr>
    </w:p>
    <w:p w14:paraId="6E1F3395" w14:textId="77777777" w:rsidR="006F2A85" w:rsidRPr="00A5424A" w:rsidRDefault="006F2A85" w:rsidP="006F2A85">
      <w:pPr>
        <w:ind w:right="-1"/>
        <w:jc w:val="center"/>
        <w:rPr>
          <w:bCs/>
          <w:sz w:val="27"/>
          <w:szCs w:val="27"/>
        </w:rPr>
      </w:pPr>
      <w:r w:rsidRPr="00A5424A">
        <w:rPr>
          <w:bCs/>
          <w:sz w:val="27"/>
          <w:szCs w:val="27"/>
        </w:rPr>
        <w:t>місто Лебедин, Сумська область                             "_____" _____________ 202</w:t>
      </w:r>
      <w:r>
        <w:rPr>
          <w:bCs/>
          <w:sz w:val="27"/>
          <w:szCs w:val="27"/>
        </w:rPr>
        <w:t>5</w:t>
      </w:r>
      <w:r w:rsidRPr="00A5424A">
        <w:rPr>
          <w:bCs/>
          <w:sz w:val="27"/>
          <w:szCs w:val="27"/>
        </w:rPr>
        <w:t xml:space="preserve"> р.</w:t>
      </w:r>
    </w:p>
    <w:p w14:paraId="3E0ACB26" w14:textId="77777777" w:rsidR="006F2A85" w:rsidRPr="00A5424A" w:rsidRDefault="006F2A85" w:rsidP="006F2A85">
      <w:pPr>
        <w:ind w:right="-1" w:firstLine="708"/>
        <w:jc w:val="both"/>
        <w:rPr>
          <w:sz w:val="27"/>
          <w:szCs w:val="27"/>
        </w:rPr>
      </w:pPr>
    </w:p>
    <w:p w14:paraId="3F20398F" w14:textId="77777777" w:rsidR="006F2A85" w:rsidRPr="00A5424A" w:rsidRDefault="006F2A85" w:rsidP="006F2A85">
      <w:pPr>
        <w:ind w:right="-1" w:firstLine="567"/>
        <w:jc w:val="both"/>
        <w:rPr>
          <w:sz w:val="27"/>
          <w:szCs w:val="27"/>
        </w:rPr>
      </w:pPr>
      <w:r w:rsidRPr="00A5424A">
        <w:rPr>
          <w:bCs/>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524D0B19" w14:textId="77777777" w:rsidR="006F2A85" w:rsidRPr="00A5424A" w:rsidRDefault="006F2A85" w:rsidP="006F2A85">
      <w:pPr>
        <w:autoSpaceDE w:val="0"/>
        <w:autoSpaceDN w:val="0"/>
        <w:adjustRightInd w:val="0"/>
        <w:ind w:right="-1" w:firstLine="567"/>
        <w:jc w:val="both"/>
        <w:rPr>
          <w:rFonts w:eastAsia="Arial Unicode MS"/>
          <w:sz w:val="27"/>
          <w:szCs w:val="27"/>
        </w:rPr>
      </w:pPr>
      <w:r w:rsidRPr="00A5424A">
        <w:rPr>
          <w:bCs/>
          <w:color w:val="000000"/>
          <w:sz w:val="27"/>
          <w:szCs w:val="27"/>
        </w:rPr>
        <w:t>Орендар: _</w:t>
      </w:r>
      <w:r w:rsidRPr="00A5424A">
        <w:rPr>
          <w:rFonts w:eastAsia="Arial Unicode MS"/>
          <w:sz w:val="27"/>
          <w:szCs w:val="27"/>
        </w:rPr>
        <w:t>_______________________________________________________</w:t>
      </w:r>
      <w:r>
        <w:rPr>
          <w:rFonts w:eastAsia="Arial Unicode MS"/>
          <w:sz w:val="27"/>
          <w:szCs w:val="27"/>
        </w:rPr>
        <w:t>____________</w:t>
      </w:r>
      <w:r w:rsidRPr="00A5424A">
        <w:rPr>
          <w:rFonts w:eastAsia="Arial Unicode MS"/>
          <w:sz w:val="27"/>
          <w:szCs w:val="27"/>
        </w:rPr>
        <w:t>_</w:t>
      </w:r>
    </w:p>
    <w:p w14:paraId="70AFAA5A" w14:textId="77777777" w:rsidR="006F2A85" w:rsidRPr="00A5424A" w:rsidRDefault="006F2A85" w:rsidP="006F2A85">
      <w:pPr>
        <w:autoSpaceDE w:val="0"/>
        <w:autoSpaceDN w:val="0"/>
        <w:adjustRightInd w:val="0"/>
        <w:ind w:right="-1" w:firstLine="567"/>
        <w:jc w:val="both"/>
        <w:rPr>
          <w:bCs/>
          <w:sz w:val="27"/>
          <w:szCs w:val="27"/>
        </w:rPr>
      </w:pPr>
      <w:r w:rsidRPr="004F78A2">
        <w:rPr>
          <w:rFonts w:eastAsia="Arial Unicode MS"/>
          <w:sz w:val="20"/>
          <w:szCs w:val="20"/>
        </w:rPr>
        <w:t xml:space="preserve">            </w:t>
      </w:r>
      <w:r>
        <w:rPr>
          <w:rFonts w:eastAsia="Arial Unicode MS"/>
          <w:sz w:val="20"/>
          <w:szCs w:val="20"/>
        </w:rPr>
        <w:t xml:space="preserve">                   (повна назва</w:t>
      </w:r>
      <w:r w:rsidRPr="004F78A2">
        <w:rPr>
          <w:rFonts w:eastAsia="Arial Unicode MS"/>
          <w:sz w:val="20"/>
          <w:szCs w:val="20"/>
        </w:rPr>
        <w:t xml:space="preserve"> юридичної особи/ПІБ фізичної особи)</w:t>
      </w:r>
      <w:r w:rsidRPr="00A5424A">
        <w:rPr>
          <w:rFonts w:eastAsia="Arial Unicode MS"/>
          <w:sz w:val="27"/>
          <w:szCs w:val="27"/>
        </w:rPr>
        <w:t xml:space="preserve"> </w:t>
      </w:r>
      <w:r w:rsidRPr="00A5424A">
        <w:rPr>
          <w:bCs/>
          <w:sz w:val="27"/>
          <w:szCs w:val="27"/>
        </w:rPr>
        <w:t>_____________________________________________________________________</w:t>
      </w:r>
    </w:p>
    <w:p w14:paraId="1E272A98" w14:textId="77777777" w:rsidR="006F2A85" w:rsidRPr="00A5424A" w:rsidRDefault="006F2A85" w:rsidP="006F2A85">
      <w:pPr>
        <w:autoSpaceDE w:val="0"/>
        <w:autoSpaceDN w:val="0"/>
        <w:adjustRightInd w:val="0"/>
        <w:ind w:right="-1" w:firstLine="567"/>
        <w:jc w:val="both"/>
        <w:rPr>
          <w:sz w:val="27"/>
          <w:szCs w:val="27"/>
        </w:rPr>
      </w:pPr>
      <w:r w:rsidRPr="004F78A2">
        <w:rPr>
          <w:bCs/>
          <w:sz w:val="20"/>
          <w:szCs w:val="20"/>
        </w:rPr>
        <w:t>(</w:t>
      </w:r>
      <w:r w:rsidRPr="004F78A2">
        <w:rPr>
          <w:sz w:val="20"/>
          <w:szCs w:val="20"/>
        </w:rPr>
        <w:t>код ЄДРПОУ</w:t>
      </w:r>
      <w:r w:rsidRPr="004F78A2">
        <w:rPr>
          <w:bCs/>
          <w:sz w:val="20"/>
          <w:szCs w:val="20"/>
        </w:rPr>
        <w:t>,</w:t>
      </w:r>
      <w:r w:rsidRPr="004F78A2">
        <w:rPr>
          <w:sz w:val="20"/>
          <w:szCs w:val="20"/>
        </w:rPr>
        <w:t xml:space="preserve"> місцезнаходження юридичної/фізичної особи, ПІБ представника юридичної особи</w:t>
      </w:r>
      <w:r w:rsidRPr="00A5424A">
        <w:rPr>
          <w:sz w:val="27"/>
          <w:szCs w:val="27"/>
        </w:rPr>
        <w:t>, ________________________________________________,на підставі чого діє представник юридичної особи)</w:t>
      </w:r>
    </w:p>
    <w:p w14:paraId="5F99D246" w14:textId="77777777" w:rsidR="006F2A85" w:rsidRPr="00414481" w:rsidRDefault="006F2A85" w:rsidP="006F2A85">
      <w:pPr>
        <w:autoSpaceDE w:val="0"/>
        <w:autoSpaceDN w:val="0"/>
        <w:adjustRightInd w:val="0"/>
        <w:ind w:right="-1" w:firstLine="567"/>
        <w:jc w:val="both"/>
        <w:rPr>
          <w:color w:val="000000"/>
          <w:sz w:val="27"/>
          <w:szCs w:val="27"/>
        </w:rPr>
      </w:pPr>
      <w:r w:rsidRPr="00414481">
        <w:rPr>
          <w:color w:val="000000"/>
          <w:sz w:val="27"/>
          <w:szCs w:val="27"/>
        </w:rPr>
        <w:t>з іншої сторони, уклали договір оренди землі (далі – Договір) про нижченаведене:</w:t>
      </w:r>
    </w:p>
    <w:p w14:paraId="2B24A517" w14:textId="77777777" w:rsidR="006F2A85" w:rsidRPr="00414481" w:rsidRDefault="006F2A85" w:rsidP="006F2A85">
      <w:pPr>
        <w:autoSpaceDE w:val="0"/>
        <w:autoSpaceDN w:val="0"/>
        <w:adjustRightInd w:val="0"/>
        <w:ind w:right="-1" w:firstLine="567"/>
        <w:jc w:val="center"/>
        <w:rPr>
          <w:b/>
          <w:color w:val="000000"/>
          <w:sz w:val="27"/>
          <w:szCs w:val="27"/>
        </w:rPr>
      </w:pPr>
      <w:r w:rsidRPr="00414481">
        <w:rPr>
          <w:b/>
          <w:color w:val="000000"/>
          <w:sz w:val="27"/>
          <w:szCs w:val="27"/>
        </w:rPr>
        <w:t>Предмет Договору</w:t>
      </w:r>
    </w:p>
    <w:p w14:paraId="37DE3F25" w14:textId="77777777" w:rsidR="006F2A85" w:rsidRPr="00414481" w:rsidRDefault="006F2A85" w:rsidP="006F2A85">
      <w:pPr>
        <w:tabs>
          <w:tab w:val="left" w:pos="8415"/>
        </w:tabs>
        <w:ind w:right="-1" w:firstLine="567"/>
        <w:jc w:val="both"/>
        <w:rPr>
          <w:bCs/>
          <w:sz w:val="27"/>
          <w:szCs w:val="27"/>
        </w:rPr>
      </w:pPr>
      <w:r w:rsidRPr="00414481">
        <w:rPr>
          <w:bCs/>
          <w:sz w:val="27"/>
          <w:szCs w:val="27"/>
        </w:rPr>
        <w:t>1.</w:t>
      </w:r>
      <w:r w:rsidRPr="00414481">
        <w:rPr>
          <w:bCs/>
          <w:noProof/>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w:t>
      </w:r>
      <w:r w:rsidRPr="00414481">
        <w:rPr>
          <w:bCs/>
          <w:noProof/>
          <w:sz w:val="27"/>
          <w:szCs w:val="27"/>
        </w:rPr>
        <w:br/>
        <w:t xml:space="preserve">№ </w:t>
      </w:r>
      <w:r w:rsidRPr="00240C25">
        <w:rPr>
          <w:bCs/>
          <w:noProof/>
          <w:sz w:val="27"/>
          <w:szCs w:val="27"/>
        </w:rPr>
        <w:t>_______(</w:t>
      </w:r>
      <w:r w:rsidRPr="00240C25">
        <w:rPr>
          <w:bCs/>
          <w:sz w:val="27"/>
          <w:szCs w:val="27"/>
        </w:rPr>
        <w:t>додається і є невід’ємною частиною договору</w:t>
      </w:r>
      <w:r w:rsidRPr="00240C25">
        <w:rPr>
          <w:bCs/>
          <w:noProof/>
          <w:sz w:val="27"/>
          <w:szCs w:val="27"/>
        </w:rPr>
        <w:t xml:space="preserve">), </w:t>
      </w:r>
      <w:r w:rsidRPr="00240C25">
        <w:rPr>
          <w:sz w:val="27"/>
          <w:szCs w:val="27"/>
        </w:rPr>
        <w:t xml:space="preserve">Орендодавець надає, а Орендар приймає в строкове платне користування земельну ділянку з кадастровим номером </w:t>
      </w:r>
      <w:r w:rsidR="00240C25" w:rsidRPr="00240C25">
        <w:rPr>
          <w:color w:val="000000"/>
          <w:sz w:val="27"/>
          <w:szCs w:val="27"/>
        </w:rPr>
        <w:t>5922986500:08:002:0</w:t>
      </w:r>
      <w:r w:rsidR="00240C25" w:rsidRPr="00240C25">
        <w:rPr>
          <w:color w:val="000000"/>
          <w:sz w:val="27"/>
          <w:szCs w:val="27"/>
          <w:lang w:val="ru-RU"/>
        </w:rPr>
        <w:t>470</w:t>
      </w:r>
      <w:r w:rsidRPr="00240C25">
        <w:rPr>
          <w:sz w:val="27"/>
          <w:szCs w:val="27"/>
        </w:rPr>
        <w:t>, сільськогосподарського призначення «01.01 Для ведення товарного сільськогосподарського</w:t>
      </w:r>
      <w:r w:rsidRPr="00414481">
        <w:rPr>
          <w:sz w:val="27"/>
          <w:szCs w:val="27"/>
        </w:rPr>
        <w:t xml:space="preserve"> виробництва», яка знаходиться </w:t>
      </w:r>
      <w:r w:rsidRPr="00414481">
        <w:rPr>
          <w:bCs/>
          <w:sz w:val="27"/>
          <w:szCs w:val="27"/>
        </w:rPr>
        <w:t>на території Михайлівського старостинського округу Сумського (раніше – Лебединського) району Сумської області.</w:t>
      </w:r>
    </w:p>
    <w:p w14:paraId="64293579" w14:textId="77777777" w:rsidR="006F2A85" w:rsidRPr="00414481" w:rsidRDefault="006F2A85" w:rsidP="006F2A85">
      <w:pPr>
        <w:ind w:right="-1" w:firstLine="567"/>
        <w:jc w:val="center"/>
        <w:rPr>
          <w:b/>
          <w:sz w:val="27"/>
          <w:szCs w:val="27"/>
        </w:rPr>
      </w:pPr>
      <w:r w:rsidRPr="00414481">
        <w:rPr>
          <w:b/>
          <w:bCs/>
          <w:sz w:val="27"/>
          <w:szCs w:val="27"/>
        </w:rPr>
        <w:t>Об'єкт оренди</w:t>
      </w:r>
    </w:p>
    <w:p w14:paraId="1BF5444B" w14:textId="77777777" w:rsidR="006F2A85" w:rsidRPr="00414481" w:rsidRDefault="006F2A85" w:rsidP="006F2A85">
      <w:pPr>
        <w:tabs>
          <w:tab w:val="left" w:pos="8415"/>
        </w:tabs>
        <w:ind w:right="-1" w:firstLine="567"/>
        <w:jc w:val="both"/>
        <w:rPr>
          <w:i/>
          <w:sz w:val="27"/>
          <w:szCs w:val="27"/>
          <w:u w:val="single"/>
        </w:rPr>
      </w:pPr>
      <w:r w:rsidRPr="00414481">
        <w:rPr>
          <w:bCs/>
          <w:sz w:val="27"/>
          <w:szCs w:val="27"/>
        </w:rPr>
        <w:t xml:space="preserve">2. В оренду передається земельна ділянка </w:t>
      </w:r>
      <w:r w:rsidRPr="00414481">
        <w:rPr>
          <w:rFonts w:eastAsia="Arial Unicode MS"/>
          <w:bCs/>
          <w:iCs/>
          <w:sz w:val="27"/>
          <w:szCs w:val="27"/>
        </w:rPr>
        <w:t xml:space="preserve">загальною площею </w:t>
      </w:r>
      <w:r w:rsidR="00240C25">
        <w:rPr>
          <w:rFonts w:eastAsia="Arial Unicode MS"/>
          <w:bCs/>
          <w:iCs/>
          <w:sz w:val="27"/>
          <w:szCs w:val="27"/>
        </w:rPr>
        <w:t>8,9726</w:t>
      </w:r>
      <w:r w:rsidRPr="00414481">
        <w:rPr>
          <w:bCs/>
          <w:sz w:val="27"/>
          <w:szCs w:val="27"/>
        </w:rPr>
        <w:t xml:space="preserve"> га, з кадастровим </w:t>
      </w:r>
      <w:r w:rsidRPr="00240C25">
        <w:rPr>
          <w:bCs/>
          <w:sz w:val="27"/>
          <w:szCs w:val="27"/>
        </w:rPr>
        <w:t xml:space="preserve">номером </w:t>
      </w:r>
      <w:r w:rsidR="00240C25" w:rsidRPr="00240C25">
        <w:rPr>
          <w:color w:val="000000"/>
          <w:sz w:val="27"/>
          <w:szCs w:val="27"/>
        </w:rPr>
        <w:t>5922986500:08:002:0</w:t>
      </w:r>
      <w:r w:rsidR="00240C25" w:rsidRPr="00240C25">
        <w:rPr>
          <w:color w:val="000000"/>
          <w:sz w:val="27"/>
          <w:szCs w:val="27"/>
          <w:lang w:val="ru-RU"/>
        </w:rPr>
        <w:t>470</w:t>
      </w:r>
      <w:r w:rsidRPr="00414481">
        <w:rPr>
          <w:rFonts w:eastAsia="Arial Unicode MS"/>
          <w:bCs/>
          <w:iCs/>
          <w:sz w:val="27"/>
          <w:szCs w:val="27"/>
        </w:rPr>
        <w:t>.</w:t>
      </w:r>
    </w:p>
    <w:p w14:paraId="2B49A2DA" w14:textId="77777777" w:rsidR="006F2A85" w:rsidRPr="00414481" w:rsidRDefault="006F2A85" w:rsidP="006F2A85">
      <w:pPr>
        <w:ind w:right="-1" w:firstLine="567"/>
        <w:jc w:val="both"/>
        <w:rPr>
          <w:sz w:val="27"/>
          <w:szCs w:val="27"/>
        </w:rPr>
      </w:pPr>
      <w:r w:rsidRPr="00414481">
        <w:rPr>
          <w:bCs/>
          <w:sz w:val="27"/>
          <w:szCs w:val="27"/>
        </w:rPr>
        <w:t>3. Земельна ділянка передається в оренду без майна.</w:t>
      </w:r>
    </w:p>
    <w:p w14:paraId="42F9421D" w14:textId="77777777" w:rsidR="006F2A85" w:rsidRPr="00414481" w:rsidRDefault="006F2A85" w:rsidP="006F2A85">
      <w:pPr>
        <w:ind w:right="-1" w:firstLine="567"/>
        <w:jc w:val="both"/>
        <w:rPr>
          <w:bCs/>
          <w:color w:val="000000"/>
          <w:sz w:val="27"/>
          <w:szCs w:val="27"/>
        </w:rPr>
      </w:pPr>
      <w:r w:rsidRPr="00414481">
        <w:rPr>
          <w:bCs/>
          <w:color w:val="000000"/>
          <w:sz w:val="27"/>
          <w:szCs w:val="27"/>
        </w:rPr>
        <w:t xml:space="preserve">4. Нормативна грошова оцінка земельної ділянки на дату укладення Договору становить </w:t>
      </w:r>
      <w:r w:rsidRPr="00414481">
        <w:rPr>
          <w:color w:val="000000"/>
          <w:sz w:val="27"/>
          <w:szCs w:val="27"/>
        </w:rPr>
        <w:t xml:space="preserve"> </w:t>
      </w:r>
      <w:r w:rsidR="00240C25">
        <w:rPr>
          <w:color w:val="000000"/>
          <w:sz w:val="27"/>
          <w:szCs w:val="27"/>
        </w:rPr>
        <w:t>82 651,38</w:t>
      </w:r>
      <w:r w:rsidRPr="00414481">
        <w:rPr>
          <w:color w:val="000000"/>
          <w:sz w:val="27"/>
          <w:szCs w:val="27"/>
        </w:rPr>
        <w:t xml:space="preserve"> </w:t>
      </w:r>
      <w:r w:rsidRPr="00414481">
        <w:rPr>
          <w:bCs/>
          <w:color w:val="000000"/>
          <w:sz w:val="27"/>
          <w:szCs w:val="27"/>
        </w:rPr>
        <w:t>гривень (</w:t>
      </w:r>
      <w:r w:rsidR="00240C25">
        <w:rPr>
          <w:bCs/>
          <w:color w:val="000000"/>
          <w:sz w:val="27"/>
          <w:szCs w:val="27"/>
        </w:rPr>
        <w:t>вісімдесят дві</w:t>
      </w:r>
      <w:r w:rsidRPr="00414481">
        <w:rPr>
          <w:bCs/>
          <w:color w:val="000000"/>
          <w:sz w:val="27"/>
          <w:szCs w:val="27"/>
        </w:rPr>
        <w:t xml:space="preserve"> тисяч</w:t>
      </w:r>
      <w:r w:rsidR="00240C25">
        <w:rPr>
          <w:bCs/>
          <w:color w:val="000000"/>
          <w:sz w:val="27"/>
          <w:szCs w:val="27"/>
        </w:rPr>
        <w:t>і</w:t>
      </w:r>
      <w:r w:rsidRPr="00414481">
        <w:rPr>
          <w:bCs/>
          <w:color w:val="000000"/>
          <w:sz w:val="27"/>
          <w:szCs w:val="27"/>
        </w:rPr>
        <w:t xml:space="preserve"> </w:t>
      </w:r>
      <w:r w:rsidR="00240C25">
        <w:rPr>
          <w:bCs/>
          <w:color w:val="000000"/>
          <w:sz w:val="27"/>
          <w:szCs w:val="27"/>
        </w:rPr>
        <w:t>шістсот п</w:t>
      </w:r>
      <w:r w:rsidR="00240C25" w:rsidRPr="00240C25">
        <w:rPr>
          <w:bCs/>
          <w:color w:val="000000"/>
          <w:sz w:val="27"/>
          <w:szCs w:val="27"/>
          <w:lang w:val="ru-RU"/>
        </w:rPr>
        <w:t>’</w:t>
      </w:r>
      <w:r w:rsidR="00240C25">
        <w:rPr>
          <w:bCs/>
          <w:color w:val="000000"/>
          <w:sz w:val="27"/>
          <w:szCs w:val="27"/>
        </w:rPr>
        <w:t>ятдесят одна гривня 38</w:t>
      </w:r>
      <w:r w:rsidRPr="00414481">
        <w:rPr>
          <w:bCs/>
          <w:color w:val="000000"/>
          <w:sz w:val="27"/>
          <w:szCs w:val="27"/>
        </w:rPr>
        <w:t xml:space="preserve"> копійок).</w:t>
      </w:r>
    </w:p>
    <w:p w14:paraId="6F6A1FDC" w14:textId="77777777" w:rsidR="006F2A85" w:rsidRPr="00A5424A" w:rsidRDefault="006F2A85" w:rsidP="006F2A85">
      <w:pPr>
        <w:ind w:right="-1" w:firstLine="568"/>
        <w:jc w:val="both"/>
        <w:rPr>
          <w:color w:val="000000"/>
          <w:sz w:val="27"/>
          <w:szCs w:val="27"/>
        </w:rPr>
      </w:pPr>
      <w:r w:rsidRPr="00A5424A">
        <w:rPr>
          <w:bCs/>
          <w:color w:val="000000"/>
          <w:sz w:val="27"/>
          <w:szCs w:val="27"/>
        </w:rPr>
        <w:t>5. Земельна ділянка, яка передається в оренду, не має недоліків, що можуть перешкоджати її ефективному використанню.</w:t>
      </w:r>
    </w:p>
    <w:p w14:paraId="55552625" w14:textId="77777777" w:rsidR="006F2A85" w:rsidRPr="00A5424A" w:rsidRDefault="006F2A85" w:rsidP="006F2A85">
      <w:pPr>
        <w:ind w:right="-1" w:firstLine="568"/>
        <w:jc w:val="both"/>
        <w:rPr>
          <w:bCs/>
          <w:sz w:val="27"/>
          <w:szCs w:val="27"/>
        </w:rPr>
      </w:pPr>
      <w:r w:rsidRPr="00A5424A">
        <w:rPr>
          <w:bCs/>
          <w:color w:val="000000"/>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3EA53095" w14:textId="77777777" w:rsidR="006F2A85" w:rsidRPr="00A5424A" w:rsidRDefault="006F2A85" w:rsidP="006F2A85">
      <w:pPr>
        <w:ind w:right="-1" w:firstLine="568"/>
        <w:jc w:val="center"/>
        <w:rPr>
          <w:b/>
          <w:bCs/>
          <w:sz w:val="27"/>
          <w:szCs w:val="27"/>
        </w:rPr>
      </w:pPr>
      <w:r w:rsidRPr="00A5424A">
        <w:rPr>
          <w:b/>
          <w:bCs/>
          <w:sz w:val="27"/>
          <w:szCs w:val="27"/>
        </w:rPr>
        <w:t xml:space="preserve">Строк дії </w:t>
      </w:r>
      <w:r>
        <w:rPr>
          <w:b/>
          <w:bCs/>
          <w:sz w:val="27"/>
          <w:szCs w:val="27"/>
        </w:rPr>
        <w:t>Д</w:t>
      </w:r>
      <w:r w:rsidRPr="00A5424A">
        <w:rPr>
          <w:b/>
          <w:bCs/>
          <w:sz w:val="27"/>
          <w:szCs w:val="27"/>
        </w:rPr>
        <w:t>оговору</w:t>
      </w:r>
    </w:p>
    <w:p w14:paraId="6245A77B" w14:textId="77777777" w:rsidR="006F2A85" w:rsidRPr="00A5424A" w:rsidRDefault="006F2A85" w:rsidP="006F2A85">
      <w:pPr>
        <w:ind w:right="-1" w:firstLine="568"/>
        <w:jc w:val="both"/>
        <w:rPr>
          <w:sz w:val="27"/>
          <w:szCs w:val="27"/>
        </w:rPr>
      </w:pPr>
      <w:r w:rsidRPr="00A5424A">
        <w:rPr>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25371458" w14:textId="77777777" w:rsidR="006F2A85" w:rsidRPr="00A5424A" w:rsidRDefault="006F2A85" w:rsidP="006F2A85">
      <w:pPr>
        <w:ind w:right="-1" w:firstLine="568"/>
        <w:jc w:val="both"/>
        <w:rPr>
          <w:color w:val="000000"/>
          <w:sz w:val="27"/>
          <w:szCs w:val="27"/>
        </w:rPr>
      </w:pPr>
      <w:r w:rsidRPr="00A5424A">
        <w:rPr>
          <w:sz w:val="27"/>
          <w:szCs w:val="27"/>
        </w:rPr>
        <w:lastRenderedPageBreak/>
        <w:t xml:space="preserve">Випадки дострокового припинення дії Договору </w:t>
      </w:r>
      <w:r w:rsidRPr="00A5424A">
        <w:rPr>
          <w:color w:val="000000"/>
          <w:sz w:val="27"/>
          <w:szCs w:val="27"/>
        </w:rPr>
        <w:t>передбачені в пунктах 32-34 даного Договору.</w:t>
      </w:r>
    </w:p>
    <w:p w14:paraId="4D1434B5" w14:textId="77777777" w:rsidR="006F2A85" w:rsidRPr="00A5424A" w:rsidRDefault="006F2A85" w:rsidP="006F2A85">
      <w:pPr>
        <w:ind w:right="-1" w:firstLine="568"/>
        <w:jc w:val="both"/>
        <w:rPr>
          <w:sz w:val="27"/>
          <w:szCs w:val="27"/>
        </w:rPr>
      </w:pPr>
      <w:r w:rsidRPr="00A5424A">
        <w:rPr>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1B36DB33" w14:textId="77777777" w:rsidR="006F2A85" w:rsidRPr="00A5424A" w:rsidRDefault="006F2A85" w:rsidP="006F2A85">
      <w:pPr>
        <w:ind w:right="-1" w:firstLine="567"/>
        <w:jc w:val="both"/>
        <w:rPr>
          <w:sz w:val="27"/>
          <w:szCs w:val="27"/>
        </w:rPr>
      </w:pPr>
      <w:r w:rsidRPr="00A5424A">
        <w:rPr>
          <w:sz w:val="27"/>
          <w:szCs w:val="27"/>
        </w:rPr>
        <w:t xml:space="preserve">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w:t>
      </w:r>
      <w:r>
        <w:rPr>
          <w:sz w:val="27"/>
          <w:szCs w:val="27"/>
        </w:rPr>
        <w:t xml:space="preserve">проекту Договору оренди землі. </w:t>
      </w:r>
      <w:r w:rsidRPr="00A5424A">
        <w:rPr>
          <w:sz w:val="27"/>
          <w:szCs w:val="27"/>
        </w:rPr>
        <w:t>При укладенні договору оренди землі на новий строк його умови можуть бути змінені за згодою сторін.</w:t>
      </w:r>
    </w:p>
    <w:p w14:paraId="2283E608" w14:textId="77777777" w:rsidR="006F2A85" w:rsidRPr="00A5424A" w:rsidRDefault="006F2A85" w:rsidP="006F2A85">
      <w:pPr>
        <w:ind w:right="-1" w:firstLine="675"/>
        <w:jc w:val="center"/>
        <w:rPr>
          <w:b/>
          <w:bCs/>
          <w:sz w:val="27"/>
          <w:szCs w:val="27"/>
        </w:rPr>
      </w:pPr>
      <w:r w:rsidRPr="00A5424A">
        <w:rPr>
          <w:b/>
          <w:bCs/>
          <w:sz w:val="27"/>
          <w:szCs w:val="27"/>
        </w:rPr>
        <w:t>Орендна плата</w:t>
      </w:r>
    </w:p>
    <w:p w14:paraId="391C84B8" w14:textId="77777777" w:rsidR="006F2A85" w:rsidRPr="00A5424A" w:rsidRDefault="006F2A85" w:rsidP="006F2A85">
      <w:pPr>
        <w:ind w:right="-1" w:firstLine="567"/>
        <w:jc w:val="both"/>
        <w:rPr>
          <w:bCs/>
          <w:sz w:val="27"/>
          <w:szCs w:val="27"/>
          <w:lang w:eastAsia="uk-UA"/>
        </w:rPr>
      </w:pPr>
      <w:r w:rsidRPr="00A5424A">
        <w:rPr>
          <w:bCs/>
          <w:sz w:val="27"/>
          <w:szCs w:val="27"/>
          <w:lang w:eastAsia="uk-UA"/>
        </w:rPr>
        <w:t xml:space="preserve">9. Річна орендна плата за перший рік користування земельною ділянкою </w:t>
      </w:r>
      <w:r w:rsidRPr="00A5424A">
        <w:rPr>
          <w:bCs/>
          <w:i/>
          <w:sz w:val="27"/>
          <w:szCs w:val="27"/>
          <w:lang w:eastAsia="uk-UA"/>
        </w:rPr>
        <w:t>визначається за результатами проведення земельних торгів</w:t>
      </w:r>
      <w:r w:rsidRPr="00A5424A">
        <w:rPr>
          <w:bCs/>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161C4915" w14:textId="77777777" w:rsidR="006F2A85" w:rsidRPr="00A5424A" w:rsidRDefault="006F2A85" w:rsidP="006F2A85">
      <w:pPr>
        <w:ind w:right="-1" w:firstLine="567"/>
        <w:jc w:val="both"/>
        <w:rPr>
          <w:sz w:val="27"/>
          <w:szCs w:val="27"/>
          <w:lang w:eastAsia="uk-UA"/>
        </w:rPr>
      </w:pPr>
      <w:r w:rsidRPr="00A5424A">
        <w:rPr>
          <w:bCs/>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62C73FC" w14:textId="77777777" w:rsidR="006F2A85" w:rsidRPr="00A5424A" w:rsidRDefault="006F2A85" w:rsidP="006F2A85">
      <w:pPr>
        <w:ind w:right="-1" w:firstLine="567"/>
        <w:jc w:val="both"/>
        <w:rPr>
          <w:bCs/>
          <w:color w:val="000000"/>
          <w:sz w:val="27"/>
          <w:szCs w:val="27"/>
        </w:rPr>
      </w:pPr>
      <w:r w:rsidRPr="00A5424A">
        <w:rPr>
          <w:bCs/>
          <w:color w:val="000000"/>
          <w:sz w:val="27"/>
          <w:szCs w:val="27"/>
        </w:rPr>
        <w:t>10. Складовими частинами розрахунку орендної плати є:</w:t>
      </w:r>
    </w:p>
    <w:p w14:paraId="026A5DB9" w14:textId="77777777" w:rsidR="006F2A85" w:rsidRPr="00A5424A" w:rsidRDefault="006F2A85" w:rsidP="006F2A85">
      <w:pPr>
        <w:ind w:right="-1" w:firstLine="567"/>
        <w:jc w:val="both"/>
        <w:rPr>
          <w:bCs/>
          <w:color w:val="000000"/>
          <w:sz w:val="27"/>
          <w:szCs w:val="27"/>
        </w:rPr>
      </w:pPr>
      <w:r w:rsidRPr="00A5424A">
        <w:rPr>
          <w:bCs/>
          <w:color w:val="000000"/>
          <w:sz w:val="27"/>
          <w:szCs w:val="27"/>
        </w:rPr>
        <w:t>1) розмір відсотку від нормативної гр</w:t>
      </w:r>
      <w:r>
        <w:rPr>
          <w:bCs/>
          <w:color w:val="000000"/>
          <w:sz w:val="27"/>
          <w:szCs w:val="27"/>
        </w:rPr>
        <w:t>ошової оцінки земельної ділянки</w:t>
      </w:r>
      <w:r w:rsidRPr="00A5424A">
        <w:rPr>
          <w:bCs/>
          <w:color w:val="000000"/>
          <w:sz w:val="27"/>
          <w:szCs w:val="27"/>
        </w:rPr>
        <w:t xml:space="preserve"> - постійна величина, що застосовується для проведення розрахунку орендної плати;</w:t>
      </w:r>
    </w:p>
    <w:p w14:paraId="459A2726" w14:textId="77777777" w:rsidR="006F2A85" w:rsidRPr="00A5424A" w:rsidRDefault="006F2A85" w:rsidP="006F2A85">
      <w:pPr>
        <w:ind w:right="-1" w:firstLine="567"/>
        <w:jc w:val="both"/>
        <w:rPr>
          <w:bCs/>
          <w:color w:val="000000"/>
          <w:sz w:val="27"/>
          <w:szCs w:val="27"/>
        </w:rPr>
      </w:pPr>
      <w:r w:rsidRPr="00A5424A">
        <w:rPr>
          <w:bCs/>
          <w:color w:val="000000"/>
          <w:sz w:val="27"/>
          <w:szCs w:val="27"/>
        </w:rPr>
        <w:t xml:space="preserve">2) нормативна грошова оцінка землі, станом на момент укладання Договору. </w:t>
      </w:r>
    </w:p>
    <w:p w14:paraId="45DCA556" w14:textId="77777777" w:rsidR="006F2A85" w:rsidRPr="00A5424A" w:rsidRDefault="006F2A85" w:rsidP="006F2A85">
      <w:pPr>
        <w:ind w:right="-1" w:firstLine="567"/>
        <w:jc w:val="both"/>
        <w:rPr>
          <w:bCs/>
          <w:sz w:val="27"/>
          <w:szCs w:val="27"/>
        </w:rPr>
      </w:pPr>
      <w:r w:rsidRPr="00A5424A">
        <w:rPr>
          <w:bCs/>
          <w:color w:val="000000"/>
          <w:sz w:val="27"/>
          <w:szCs w:val="27"/>
        </w:rPr>
        <w:t>11. Починаючи з 202</w:t>
      </w:r>
      <w:r w:rsidR="00C94A84">
        <w:rPr>
          <w:bCs/>
          <w:color w:val="000000"/>
          <w:sz w:val="27"/>
          <w:szCs w:val="27"/>
        </w:rPr>
        <w:t>6</w:t>
      </w:r>
      <w:r w:rsidRPr="00A5424A">
        <w:rPr>
          <w:bCs/>
          <w:color w:val="000000"/>
          <w:sz w:val="27"/>
          <w:szCs w:val="27"/>
        </w:rPr>
        <w:t xml:space="preserve"> року орендна плата на рік становить _______</w:t>
      </w:r>
      <w:r w:rsidRPr="00E7303B">
        <w:rPr>
          <w:bCs/>
          <w:color w:val="000000"/>
          <w:sz w:val="27"/>
          <w:szCs w:val="27"/>
        </w:rPr>
        <w:t xml:space="preserve">% </w:t>
      </w:r>
      <w:r w:rsidRPr="00A5424A">
        <w:rPr>
          <w:bCs/>
          <w:color w:val="000000"/>
          <w:sz w:val="27"/>
          <w:szCs w:val="27"/>
        </w:rPr>
        <w:t>від нормативної грошової оцінки землі</w:t>
      </w:r>
      <w:r w:rsidRPr="00A5424A">
        <w:rPr>
          <w:bCs/>
          <w:sz w:val="27"/>
          <w:szCs w:val="27"/>
        </w:rPr>
        <w:t xml:space="preserve">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3CBFBE7E" w14:textId="77777777" w:rsidR="006F2A85" w:rsidRPr="00A5424A" w:rsidRDefault="006F2A85" w:rsidP="006F2A85">
      <w:pPr>
        <w:ind w:right="-1" w:firstLine="567"/>
        <w:jc w:val="both"/>
        <w:rPr>
          <w:bCs/>
          <w:color w:val="000000"/>
          <w:sz w:val="27"/>
          <w:szCs w:val="27"/>
        </w:rPr>
      </w:pPr>
      <w:r w:rsidRPr="00A5424A">
        <w:rPr>
          <w:bCs/>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22FBB0FB" w14:textId="77777777" w:rsidR="006F2A85" w:rsidRPr="00A5424A" w:rsidRDefault="006F2A85" w:rsidP="006F2A85">
      <w:pPr>
        <w:autoSpaceDE w:val="0"/>
        <w:autoSpaceDN w:val="0"/>
        <w:adjustRightInd w:val="0"/>
        <w:ind w:right="-1" w:firstLine="567"/>
        <w:jc w:val="both"/>
        <w:rPr>
          <w:bCs/>
          <w:iCs/>
          <w:noProof/>
          <w:sz w:val="27"/>
          <w:szCs w:val="27"/>
        </w:rPr>
      </w:pPr>
      <w:r w:rsidRPr="00A5424A">
        <w:rPr>
          <w:bCs/>
          <w:sz w:val="27"/>
          <w:szCs w:val="27"/>
        </w:rPr>
        <w:t xml:space="preserve">12. Орендна плата вноситься </w:t>
      </w:r>
      <w:r w:rsidRPr="00A5424A">
        <w:rPr>
          <w:bCs/>
          <w:iCs/>
          <w:sz w:val="27"/>
          <w:szCs w:val="27"/>
        </w:rPr>
        <w:t xml:space="preserve">у грошовій формі, </w:t>
      </w:r>
      <w:r w:rsidRPr="00A5424A">
        <w:rPr>
          <w:bCs/>
          <w:sz w:val="27"/>
          <w:szCs w:val="27"/>
        </w:rPr>
        <w:t>в національній валюті України</w:t>
      </w:r>
      <w:r w:rsidRPr="00A5424A">
        <w:rPr>
          <w:bCs/>
          <w:iCs/>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 або для фізичних осіб -</w:t>
      </w:r>
      <w:r w:rsidRPr="00A5424A">
        <w:rPr>
          <w:bCs/>
          <w:color w:val="000000"/>
          <w:sz w:val="27"/>
          <w:szCs w:val="27"/>
        </w:rPr>
        <w:t xml:space="preserve"> Р/р </w:t>
      </w:r>
      <w:r w:rsidRPr="00A5424A">
        <w:rPr>
          <w:bCs/>
          <w:color w:val="000000"/>
          <w:sz w:val="27"/>
          <w:szCs w:val="27"/>
          <w:lang w:val="en-US"/>
        </w:rPr>
        <w:t>UA</w:t>
      </w:r>
      <w:r w:rsidRPr="00A5424A">
        <w:rPr>
          <w:bCs/>
          <w:color w:val="000000"/>
          <w:sz w:val="27"/>
          <w:szCs w:val="27"/>
        </w:rPr>
        <w:t>098999980334119815000018554 ГУК Сумської області /Лебединська МТГ/18010900, код одержувача 37970404</w:t>
      </w:r>
      <w:r w:rsidRPr="00A5424A">
        <w:rPr>
          <w:bCs/>
          <w:iCs/>
          <w:noProof/>
          <w:sz w:val="27"/>
          <w:szCs w:val="27"/>
        </w:rPr>
        <w:t>.</w:t>
      </w:r>
    </w:p>
    <w:p w14:paraId="2CC1526B" w14:textId="77777777" w:rsidR="006F2A85" w:rsidRPr="00A5424A" w:rsidRDefault="006F2A85" w:rsidP="006F2A85">
      <w:pPr>
        <w:autoSpaceDE w:val="0"/>
        <w:autoSpaceDN w:val="0"/>
        <w:adjustRightInd w:val="0"/>
        <w:ind w:right="-1" w:firstLine="567"/>
        <w:jc w:val="both"/>
        <w:rPr>
          <w:bCs/>
          <w:sz w:val="27"/>
          <w:szCs w:val="27"/>
        </w:rPr>
      </w:pPr>
      <w:r w:rsidRPr="00A5424A">
        <w:rPr>
          <w:bCs/>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0F83A66B" w14:textId="77777777" w:rsidR="006F2A85" w:rsidRPr="00A5424A" w:rsidRDefault="006F2A85" w:rsidP="006F2A85">
      <w:pPr>
        <w:shd w:val="clear" w:color="auto" w:fill="FFFFFF"/>
        <w:autoSpaceDE w:val="0"/>
        <w:autoSpaceDN w:val="0"/>
        <w:adjustRightInd w:val="0"/>
        <w:ind w:right="-1" w:firstLine="567"/>
        <w:jc w:val="both"/>
        <w:rPr>
          <w:bCs/>
          <w:sz w:val="27"/>
          <w:szCs w:val="27"/>
        </w:rPr>
      </w:pPr>
      <w:r w:rsidRPr="00A5424A">
        <w:rPr>
          <w:bCs/>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A5424A">
        <w:rPr>
          <w:bCs/>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48941EA7" w14:textId="77777777" w:rsidR="006F2A85" w:rsidRPr="00A5424A" w:rsidRDefault="006F2A85" w:rsidP="006F2A85">
      <w:pPr>
        <w:ind w:right="-1" w:firstLine="567"/>
        <w:jc w:val="both"/>
        <w:rPr>
          <w:bCs/>
          <w:sz w:val="27"/>
          <w:szCs w:val="27"/>
        </w:rPr>
      </w:pPr>
      <w:r w:rsidRPr="00A5424A">
        <w:rPr>
          <w:bCs/>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7568C6F4" w14:textId="77777777" w:rsidR="006F2A85" w:rsidRPr="00A5424A" w:rsidRDefault="006F2A85" w:rsidP="006F2A85">
      <w:pPr>
        <w:ind w:right="-1" w:firstLine="567"/>
        <w:jc w:val="both"/>
        <w:rPr>
          <w:bCs/>
          <w:sz w:val="27"/>
          <w:szCs w:val="27"/>
        </w:rPr>
      </w:pPr>
      <w:r w:rsidRPr="00A5424A">
        <w:rPr>
          <w:bCs/>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4FA57A1F" w14:textId="77777777" w:rsidR="006F2A85" w:rsidRPr="00A5424A" w:rsidRDefault="006F2A85" w:rsidP="006F2A85">
      <w:pPr>
        <w:ind w:right="-1" w:firstLine="567"/>
        <w:jc w:val="both"/>
        <w:rPr>
          <w:bCs/>
          <w:sz w:val="27"/>
          <w:szCs w:val="27"/>
        </w:rPr>
      </w:pPr>
      <w:r w:rsidRPr="00A5424A">
        <w:rPr>
          <w:bCs/>
          <w:sz w:val="27"/>
          <w:szCs w:val="27"/>
        </w:rPr>
        <w:t xml:space="preserve">14. Обчислення розміру орендної плати за даним договором </w:t>
      </w:r>
      <w:r w:rsidRPr="00A5424A">
        <w:rPr>
          <w:bCs/>
          <w:sz w:val="27"/>
          <w:szCs w:val="27"/>
          <w:lang w:eastAsia="uk-UA"/>
        </w:rPr>
        <w:t>здійснюється з урахуванням її цільового призначення та коефіцієнтів індексації, визначених законодавством</w:t>
      </w:r>
      <w:r w:rsidRPr="00A5424A">
        <w:rPr>
          <w:bCs/>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1A4ADE4A" w14:textId="77777777" w:rsidR="006F2A85" w:rsidRPr="00A5424A" w:rsidRDefault="006F2A85" w:rsidP="006F2A85">
      <w:pPr>
        <w:ind w:right="-1" w:firstLine="567"/>
        <w:jc w:val="both"/>
        <w:rPr>
          <w:bCs/>
          <w:sz w:val="27"/>
          <w:szCs w:val="27"/>
        </w:rPr>
      </w:pPr>
      <w:r w:rsidRPr="00A5424A">
        <w:rPr>
          <w:bCs/>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453E8D5B" w14:textId="77777777" w:rsidR="006F2A85" w:rsidRPr="00A5424A" w:rsidRDefault="006F2A85" w:rsidP="006F2A85">
      <w:pPr>
        <w:shd w:val="clear" w:color="auto" w:fill="FFFFFF"/>
        <w:autoSpaceDE w:val="0"/>
        <w:autoSpaceDN w:val="0"/>
        <w:adjustRightInd w:val="0"/>
        <w:ind w:right="-1" w:firstLine="567"/>
        <w:jc w:val="both"/>
        <w:rPr>
          <w:bCs/>
          <w:noProof/>
          <w:sz w:val="27"/>
          <w:szCs w:val="27"/>
        </w:rPr>
      </w:pPr>
      <w:r w:rsidRPr="00A5424A">
        <w:rPr>
          <w:bCs/>
          <w:noProof/>
          <w:sz w:val="27"/>
          <w:szCs w:val="27"/>
        </w:rPr>
        <w:t>15. Передача продукції та надання послуг в рахунок орендної плати не передбачена.</w:t>
      </w:r>
    </w:p>
    <w:p w14:paraId="0BC1B90C" w14:textId="77777777" w:rsidR="006F2A85" w:rsidRPr="00A5424A" w:rsidRDefault="006F2A85" w:rsidP="006F2A85">
      <w:pPr>
        <w:shd w:val="clear" w:color="auto" w:fill="FFFFFF"/>
        <w:tabs>
          <w:tab w:val="left" w:pos="567"/>
        </w:tabs>
        <w:autoSpaceDE w:val="0"/>
        <w:autoSpaceDN w:val="0"/>
        <w:adjustRightInd w:val="0"/>
        <w:spacing w:before="40" w:after="40"/>
        <w:ind w:right="-1" w:firstLine="567"/>
        <w:jc w:val="both"/>
        <w:rPr>
          <w:bCs/>
          <w:sz w:val="27"/>
          <w:szCs w:val="27"/>
        </w:rPr>
      </w:pPr>
      <w:r w:rsidRPr="00A5424A">
        <w:rPr>
          <w:bCs/>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21E4C4CC"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1) зміни умов господарювання, передбачених договором;</w:t>
      </w:r>
    </w:p>
    <w:p w14:paraId="605E8BDE"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628A19C"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3) погіршення стану орендованих земельної ділянки не з вини Орендаря, що підтверджено документами;</w:t>
      </w:r>
    </w:p>
    <w:p w14:paraId="7FCCAEF7"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4) в інших випадках, передбачених законом.</w:t>
      </w:r>
    </w:p>
    <w:p w14:paraId="6A613D01" w14:textId="77777777" w:rsidR="006F2A85" w:rsidRPr="00A5424A" w:rsidRDefault="006F2A85" w:rsidP="006F2A85">
      <w:pPr>
        <w:shd w:val="clear" w:color="auto" w:fill="FFFFFF"/>
        <w:autoSpaceDE w:val="0"/>
        <w:autoSpaceDN w:val="0"/>
        <w:adjustRightInd w:val="0"/>
        <w:ind w:right="-1" w:firstLine="567"/>
        <w:jc w:val="both"/>
        <w:rPr>
          <w:bCs/>
          <w:sz w:val="27"/>
          <w:szCs w:val="27"/>
        </w:rPr>
      </w:pPr>
      <w:r w:rsidRPr="00A5424A">
        <w:rPr>
          <w:bCs/>
          <w:sz w:val="27"/>
          <w:szCs w:val="27"/>
        </w:rPr>
        <w:t>17. У разі невнесення орендної плати у строки, визначені цим договором, справляється пеня у розмірі 0,01% несплаченої суми за кожний день прострочення.</w:t>
      </w:r>
    </w:p>
    <w:p w14:paraId="2F6E3232" w14:textId="77777777" w:rsidR="006F2A85" w:rsidRPr="00A5424A" w:rsidRDefault="006F2A85" w:rsidP="006F2A85">
      <w:pPr>
        <w:autoSpaceDE w:val="0"/>
        <w:autoSpaceDN w:val="0"/>
        <w:adjustRightInd w:val="0"/>
        <w:ind w:right="-1" w:firstLine="675"/>
        <w:jc w:val="center"/>
        <w:rPr>
          <w:b/>
          <w:bCs/>
          <w:sz w:val="27"/>
          <w:szCs w:val="27"/>
          <w:lang w:eastAsia="uk-UA"/>
        </w:rPr>
      </w:pPr>
      <w:r w:rsidRPr="00A5424A">
        <w:rPr>
          <w:b/>
          <w:bCs/>
          <w:sz w:val="27"/>
          <w:szCs w:val="27"/>
          <w:lang w:eastAsia="uk-UA"/>
        </w:rPr>
        <w:t>Умови використання земельної ділянки</w:t>
      </w:r>
    </w:p>
    <w:p w14:paraId="3188720B" w14:textId="77777777" w:rsidR="006F2A85" w:rsidRPr="005565D9" w:rsidRDefault="006F2A85" w:rsidP="006F2A85">
      <w:pPr>
        <w:ind w:right="-1" w:firstLine="567"/>
        <w:jc w:val="both"/>
        <w:rPr>
          <w:sz w:val="27"/>
          <w:szCs w:val="27"/>
        </w:rPr>
      </w:pPr>
      <w:r w:rsidRPr="001E53D9">
        <w:rPr>
          <w:bCs/>
          <w:sz w:val="27"/>
          <w:szCs w:val="27"/>
        </w:rPr>
        <w:t xml:space="preserve">18. Земельна ділянка передається в оренду </w:t>
      </w:r>
      <w:r w:rsidRPr="001E53D9">
        <w:rPr>
          <w:sz w:val="27"/>
          <w:szCs w:val="27"/>
        </w:rPr>
        <w:t xml:space="preserve">для </w:t>
      </w:r>
      <w:r w:rsidRPr="00530B11">
        <w:rPr>
          <w:sz w:val="27"/>
          <w:szCs w:val="27"/>
        </w:rPr>
        <w:t>ведення товарного сільськогосподарського виробництва</w:t>
      </w:r>
      <w:r w:rsidRPr="005565D9">
        <w:rPr>
          <w:sz w:val="27"/>
          <w:szCs w:val="27"/>
        </w:rPr>
        <w:t>.</w:t>
      </w:r>
    </w:p>
    <w:p w14:paraId="5A8BED95" w14:textId="77777777" w:rsidR="006F2A85" w:rsidRPr="005565D9" w:rsidRDefault="006F2A85" w:rsidP="006F2A85">
      <w:pPr>
        <w:ind w:right="-1" w:firstLine="567"/>
        <w:jc w:val="both"/>
        <w:rPr>
          <w:sz w:val="27"/>
          <w:szCs w:val="27"/>
        </w:rPr>
      </w:pPr>
      <w:r w:rsidRPr="005565D9">
        <w:rPr>
          <w:sz w:val="27"/>
          <w:szCs w:val="27"/>
        </w:rPr>
        <w:t>19. Цільов</w:t>
      </w:r>
      <w:r>
        <w:rPr>
          <w:sz w:val="27"/>
          <w:szCs w:val="27"/>
        </w:rPr>
        <w:t>е призначення земельної ділянки</w:t>
      </w:r>
      <w:r w:rsidRPr="005565D9">
        <w:rPr>
          <w:sz w:val="27"/>
          <w:szCs w:val="27"/>
        </w:rPr>
        <w:t xml:space="preserve"> </w:t>
      </w:r>
      <w:r w:rsidRPr="00530B11">
        <w:rPr>
          <w:sz w:val="27"/>
          <w:szCs w:val="27"/>
        </w:rPr>
        <w:t>«01.01 Для ведення товарного сільськогосподарського виробництва»</w:t>
      </w:r>
      <w:r w:rsidRPr="005565D9">
        <w:rPr>
          <w:sz w:val="27"/>
          <w:szCs w:val="27"/>
        </w:rPr>
        <w:t xml:space="preserve">. Цільове призначення земельної ділянки не може бути змінене під час дії цього Договору. </w:t>
      </w:r>
    </w:p>
    <w:p w14:paraId="452641F3" w14:textId="77777777" w:rsidR="006F2A85" w:rsidRPr="00A5424A" w:rsidRDefault="006F2A85" w:rsidP="006F2A85">
      <w:pPr>
        <w:ind w:right="-1" w:firstLine="567"/>
        <w:jc w:val="both"/>
        <w:rPr>
          <w:bCs/>
          <w:sz w:val="27"/>
          <w:szCs w:val="27"/>
        </w:rPr>
      </w:pPr>
      <w:r w:rsidRPr="00A5424A">
        <w:rPr>
          <w:bCs/>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67BCD26E" w14:textId="77777777" w:rsidR="006F2A85" w:rsidRPr="00A5424A" w:rsidRDefault="006F2A85" w:rsidP="006F2A85">
      <w:pPr>
        <w:ind w:right="-1" w:firstLine="675"/>
        <w:jc w:val="center"/>
        <w:rPr>
          <w:b/>
          <w:bCs/>
          <w:noProof/>
          <w:sz w:val="27"/>
          <w:szCs w:val="27"/>
        </w:rPr>
      </w:pPr>
      <w:r w:rsidRPr="00A5424A">
        <w:rPr>
          <w:b/>
          <w:bCs/>
          <w:noProof/>
          <w:sz w:val="27"/>
          <w:szCs w:val="27"/>
        </w:rPr>
        <w:t>Умови повернення земельної ділянки</w:t>
      </w:r>
    </w:p>
    <w:p w14:paraId="51E1A6EB"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21. Після припинення дії Договору Орендар повертає Орендодавцеві </w:t>
      </w:r>
      <w:r w:rsidRPr="00A5424A">
        <w:rPr>
          <w:bCs/>
          <w:sz w:val="27"/>
          <w:szCs w:val="27"/>
        </w:rPr>
        <w:t>земельну ділянку</w:t>
      </w:r>
      <w:r w:rsidRPr="00A5424A">
        <w:rPr>
          <w:bCs/>
          <w:color w:val="000000"/>
          <w:sz w:val="27"/>
          <w:szCs w:val="27"/>
        </w:rPr>
        <w:t xml:space="preserve"> у стані, не гіршому порівняно з тим, у якому він одержав її в оренду.</w:t>
      </w:r>
    </w:p>
    <w:p w14:paraId="58CD60DB"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Орендодавець у разі погіршення корисних властивостей орендованої </w:t>
      </w:r>
      <w:r w:rsidRPr="00A5424A">
        <w:rPr>
          <w:bCs/>
          <w:color w:val="000000"/>
          <w:sz w:val="27"/>
          <w:szCs w:val="27"/>
        </w:rPr>
        <w:lastRenderedPageBreak/>
        <w:t>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A09A971"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3FB645DE"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4EA32C1D" w14:textId="77777777" w:rsidR="006F2A85" w:rsidRPr="00A5424A" w:rsidRDefault="006F2A85" w:rsidP="006F2A85">
      <w:pPr>
        <w:ind w:right="-1" w:firstLine="675"/>
        <w:jc w:val="center"/>
        <w:rPr>
          <w:b/>
          <w:bCs/>
          <w:noProof/>
          <w:sz w:val="27"/>
          <w:szCs w:val="27"/>
        </w:rPr>
      </w:pPr>
      <w:r w:rsidRPr="00A5424A">
        <w:rPr>
          <w:b/>
          <w:bCs/>
          <w:noProof/>
          <w:sz w:val="27"/>
          <w:szCs w:val="27"/>
        </w:rPr>
        <w:t>Обмеження (обтяження) щодо використання земельної ділянки</w:t>
      </w:r>
    </w:p>
    <w:p w14:paraId="64E045E6" w14:textId="77777777" w:rsidR="006F2A85" w:rsidRPr="00A5424A" w:rsidRDefault="006F2A85" w:rsidP="006F2A85">
      <w:pPr>
        <w:ind w:right="-1" w:firstLine="567"/>
        <w:jc w:val="both"/>
        <w:rPr>
          <w:bCs/>
          <w:noProof/>
          <w:sz w:val="27"/>
          <w:szCs w:val="27"/>
          <w:vertAlign w:val="superscript"/>
        </w:rPr>
      </w:pPr>
      <w:r w:rsidRPr="00A5424A">
        <w:rPr>
          <w:bCs/>
          <w:noProof/>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0AE681F1" w14:textId="77777777" w:rsidR="006F2A85" w:rsidRPr="00A5424A" w:rsidRDefault="006F2A85" w:rsidP="006F2A85">
      <w:pPr>
        <w:autoSpaceDE w:val="0"/>
        <w:autoSpaceDN w:val="0"/>
        <w:adjustRightInd w:val="0"/>
        <w:ind w:right="-1" w:firstLine="567"/>
        <w:jc w:val="both"/>
        <w:rPr>
          <w:bCs/>
          <w:noProof/>
          <w:sz w:val="27"/>
          <w:szCs w:val="27"/>
        </w:rPr>
      </w:pPr>
      <w:r w:rsidRPr="00A5424A">
        <w:rPr>
          <w:bCs/>
          <w:noProof/>
          <w:sz w:val="27"/>
          <w:szCs w:val="27"/>
        </w:rPr>
        <w:t>24. Право користування земельної ділянки не може бути відчужене, передане в заставу (іпотеку).</w:t>
      </w:r>
    </w:p>
    <w:p w14:paraId="4813B7EB" w14:textId="77777777" w:rsidR="006F2A85" w:rsidRPr="00A5424A" w:rsidRDefault="006F2A85" w:rsidP="006F2A85">
      <w:pPr>
        <w:autoSpaceDE w:val="0"/>
        <w:autoSpaceDN w:val="0"/>
        <w:adjustRightInd w:val="0"/>
        <w:ind w:right="-1" w:firstLine="567"/>
        <w:jc w:val="center"/>
        <w:rPr>
          <w:b/>
          <w:bCs/>
          <w:noProof/>
          <w:sz w:val="27"/>
          <w:szCs w:val="27"/>
        </w:rPr>
      </w:pPr>
      <w:r w:rsidRPr="00A5424A">
        <w:rPr>
          <w:b/>
          <w:bCs/>
          <w:noProof/>
          <w:sz w:val="27"/>
          <w:szCs w:val="27"/>
        </w:rPr>
        <w:t>Інші права та обов’язки сторін</w:t>
      </w:r>
    </w:p>
    <w:p w14:paraId="37838325" w14:textId="77777777" w:rsidR="006F2A85" w:rsidRPr="00A5424A" w:rsidRDefault="006F2A85" w:rsidP="006F2A85">
      <w:pPr>
        <w:ind w:right="-1" w:firstLine="567"/>
        <w:jc w:val="both"/>
        <w:rPr>
          <w:bCs/>
          <w:sz w:val="27"/>
          <w:szCs w:val="27"/>
        </w:rPr>
      </w:pPr>
      <w:r w:rsidRPr="00A5424A">
        <w:rPr>
          <w:bCs/>
          <w:noProof/>
          <w:sz w:val="27"/>
          <w:szCs w:val="27"/>
        </w:rPr>
        <w:t xml:space="preserve">25. </w:t>
      </w:r>
      <w:r w:rsidRPr="00A5424A">
        <w:rPr>
          <w:bCs/>
          <w:sz w:val="27"/>
          <w:szCs w:val="27"/>
        </w:rPr>
        <w:t xml:space="preserve">Права Орендодавця: </w:t>
      </w:r>
    </w:p>
    <w:p w14:paraId="4B4AF4F0" w14:textId="77777777" w:rsidR="006F2A85" w:rsidRPr="00A5424A" w:rsidRDefault="006F2A85" w:rsidP="006F2A85">
      <w:pPr>
        <w:ind w:right="-1" w:firstLine="567"/>
        <w:jc w:val="both"/>
        <w:rPr>
          <w:bCs/>
          <w:sz w:val="27"/>
          <w:szCs w:val="27"/>
        </w:rPr>
      </w:pPr>
      <w:r w:rsidRPr="00A5424A">
        <w:rPr>
          <w:bCs/>
          <w:sz w:val="27"/>
          <w:szCs w:val="27"/>
        </w:rPr>
        <w:t>Орендодавець має право вимагати від Орендаря:</w:t>
      </w:r>
    </w:p>
    <w:p w14:paraId="15A37481"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1) використання земельної ділянки за цільовим призначенням згідно з даним Договором; </w:t>
      </w:r>
    </w:p>
    <w:p w14:paraId="3AB9401F"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FDDB522"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3) своєчасного внесення орендної плати; </w:t>
      </w:r>
    </w:p>
    <w:p w14:paraId="277ACB52"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4) повернення земельної ділянки після закінчення строку дії даного Договору.</w:t>
      </w:r>
    </w:p>
    <w:p w14:paraId="2CD6C6E8" w14:textId="77777777" w:rsidR="006F2A85" w:rsidRPr="00A5424A" w:rsidRDefault="006F2A85" w:rsidP="006F2A85">
      <w:pPr>
        <w:ind w:right="-1" w:firstLine="567"/>
        <w:jc w:val="both"/>
        <w:rPr>
          <w:sz w:val="27"/>
          <w:szCs w:val="27"/>
        </w:rPr>
      </w:pPr>
      <w:r w:rsidRPr="00A5424A">
        <w:rPr>
          <w:bCs/>
          <w:sz w:val="27"/>
          <w:szCs w:val="27"/>
        </w:rPr>
        <w:t xml:space="preserve">26. Обов'язки Орендодавця: </w:t>
      </w:r>
    </w:p>
    <w:p w14:paraId="46997C03" w14:textId="77777777" w:rsidR="006F2A85" w:rsidRPr="00A5424A" w:rsidRDefault="006F2A85" w:rsidP="006F2A85">
      <w:pPr>
        <w:ind w:right="-1" w:firstLine="567"/>
        <w:jc w:val="both"/>
        <w:rPr>
          <w:sz w:val="27"/>
          <w:szCs w:val="27"/>
        </w:rPr>
      </w:pPr>
      <w:r w:rsidRPr="00A5424A">
        <w:rPr>
          <w:bCs/>
          <w:sz w:val="27"/>
          <w:szCs w:val="27"/>
        </w:rPr>
        <w:t>Орендодавець зобов’язаний:</w:t>
      </w:r>
    </w:p>
    <w:p w14:paraId="09374EBE" w14:textId="77777777" w:rsidR="006F2A85" w:rsidRPr="00A5424A" w:rsidRDefault="006F2A85" w:rsidP="006F2A85">
      <w:pPr>
        <w:ind w:right="-1" w:firstLine="567"/>
        <w:jc w:val="both"/>
        <w:rPr>
          <w:bCs/>
          <w:sz w:val="27"/>
          <w:szCs w:val="27"/>
        </w:rPr>
      </w:pPr>
      <w:r w:rsidRPr="00A5424A">
        <w:rPr>
          <w:bCs/>
          <w:sz w:val="27"/>
          <w:szCs w:val="27"/>
        </w:rPr>
        <w:t>1) не вчиняти дії, які б перешкоджали Орендареві користуватися орендованою земельною ділянкою;</w:t>
      </w:r>
    </w:p>
    <w:p w14:paraId="29D485B9" w14:textId="77777777" w:rsidR="006F2A85" w:rsidRPr="00A5424A" w:rsidRDefault="006F2A85" w:rsidP="006F2A85">
      <w:pPr>
        <w:tabs>
          <w:tab w:val="left" w:pos="284"/>
        </w:tabs>
        <w:ind w:right="-1" w:firstLine="567"/>
        <w:jc w:val="both"/>
        <w:rPr>
          <w:sz w:val="27"/>
          <w:szCs w:val="27"/>
        </w:rPr>
      </w:pPr>
      <w:r w:rsidRPr="00A5424A">
        <w:rPr>
          <w:bCs/>
          <w:sz w:val="27"/>
          <w:szCs w:val="27"/>
        </w:rPr>
        <w:t>2) попередити Орендаря до моменту укладення даного Договору про права інших осіб на орендовану земельну ділянку;</w:t>
      </w:r>
    </w:p>
    <w:p w14:paraId="591AD49C" w14:textId="77777777" w:rsidR="006F2A85" w:rsidRPr="00A5424A" w:rsidRDefault="006F2A85" w:rsidP="006F2A85">
      <w:pPr>
        <w:ind w:right="-1" w:firstLine="567"/>
        <w:jc w:val="both"/>
        <w:rPr>
          <w:b/>
          <w:bCs/>
          <w:sz w:val="27"/>
          <w:szCs w:val="27"/>
        </w:rPr>
      </w:pPr>
      <w:r w:rsidRPr="00A5424A">
        <w:rPr>
          <w:bCs/>
          <w:sz w:val="27"/>
          <w:szCs w:val="27"/>
        </w:rPr>
        <w:t>3) передати в користування земельну ділянку у стані, що відповідає умовам даного Договору</w:t>
      </w:r>
      <w:r w:rsidRPr="00A5424A">
        <w:rPr>
          <w:b/>
          <w:bCs/>
          <w:sz w:val="27"/>
          <w:szCs w:val="27"/>
        </w:rPr>
        <w:t>;</w:t>
      </w:r>
    </w:p>
    <w:p w14:paraId="755B4CAB" w14:textId="77777777" w:rsidR="006F2A85" w:rsidRPr="00A5424A" w:rsidRDefault="006F2A85" w:rsidP="006F2A85">
      <w:pPr>
        <w:ind w:right="-1" w:firstLine="567"/>
        <w:jc w:val="both"/>
        <w:rPr>
          <w:bCs/>
          <w:sz w:val="27"/>
          <w:szCs w:val="27"/>
        </w:rPr>
      </w:pPr>
      <w:r w:rsidRPr="00A5424A">
        <w:rPr>
          <w:bCs/>
          <w:color w:val="000000"/>
          <w:sz w:val="27"/>
          <w:szCs w:val="27"/>
        </w:rPr>
        <w:t xml:space="preserve">4) </w:t>
      </w:r>
      <w:r w:rsidRPr="00A5424A">
        <w:rPr>
          <w:bCs/>
          <w:sz w:val="27"/>
          <w:szCs w:val="27"/>
        </w:rPr>
        <w:t>у випадку реорганізації Орендаря укласти договір із правонаступником Орендаря про заміну сторони Орендаря.</w:t>
      </w:r>
    </w:p>
    <w:p w14:paraId="4A9940D2" w14:textId="77777777" w:rsidR="006F2A85" w:rsidRPr="00A5424A" w:rsidRDefault="006F2A85" w:rsidP="006F2A85">
      <w:pPr>
        <w:ind w:right="-1" w:firstLine="567"/>
        <w:jc w:val="both"/>
        <w:rPr>
          <w:sz w:val="27"/>
          <w:szCs w:val="27"/>
        </w:rPr>
      </w:pPr>
      <w:r w:rsidRPr="00A5424A">
        <w:rPr>
          <w:bCs/>
          <w:sz w:val="27"/>
          <w:szCs w:val="27"/>
        </w:rPr>
        <w:t>27.</w:t>
      </w:r>
      <w:r w:rsidRPr="00A5424A">
        <w:rPr>
          <w:b/>
          <w:bCs/>
          <w:sz w:val="27"/>
          <w:szCs w:val="27"/>
        </w:rPr>
        <w:t xml:space="preserve"> </w:t>
      </w:r>
      <w:r w:rsidRPr="00A5424A">
        <w:rPr>
          <w:bCs/>
          <w:sz w:val="27"/>
          <w:szCs w:val="27"/>
        </w:rPr>
        <w:t xml:space="preserve">Права Орендаря: </w:t>
      </w:r>
    </w:p>
    <w:p w14:paraId="74588623" w14:textId="77777777" w:rsidR="006F2A85" w:rsidRPr="00A5424A" w:rsidRDefault="006F2A85" w:rsidP="006F2A85">
      <w:pPr>
        <w:ind w:right="-1" w:firstLine="567"/>
        <w:jc w:val="both"/>
        <w:rPr>
          <w:sz w:val="27"/>
          <w:szCs w:val="27"/>
        </w:rPr>
      </w:pPr>
      <w:r w:rsidRPr="00A5424A">
        <w:rPr>
          <w:bCs/>
          <w:sz w:val="27"/>
          <w:szCs w:val="27"/>
        </w:rPr>
        <w:t xml:space="preserve">Орендар земельної ділянки має право: </w:t>
      </w:r>
    </w:p>
    <w:p w14:paraId="031EE25B" w14:textId="77777777" w:rsidR="006F2A85" w:rsidRPr="00A5424A" w:rsidRDefault="006F2A85" w:rsidP="006F2A85">
      <w:pPr>
        <w:ind w:right="-1" w:firstLine="567"/>
        <w:jc w:val="both"/>
        <w:rPr>
          <w:bCs/>
          <w:sz w:val="27"/>
          <w:szCs w:val="27"/>
        </w:rPr>
      </w:pPr>
      <w:r w:rsidRPr="00A5424A">
        <w:rPr>
          <w:bCs/>
          <w:sz w:val="27"/>
          <w:szCs w:val="27"/>
        </w:rPr>
        <w:t>1) самостійно господарювати на земельній ділянці, з дотриманням умов даного Договору;</w:t>
      </w:r>
    </w:p>
    <w:p w14:paraId="52DE776D" w14:textId="77777777" w:rsidR="006F2A85" w:rsidRPr="00A5424A" w:rsidRDefault="006F2A85" w:rsidP="006F2A85">
      <w:pPr>
        <w:ind w:right="-1" w:firstLine="567"/>
        <w:jc w:val="both"/>
        <w:rPr>
          <w:bCs/>
          <w:sz w:val="27"/>
          <w:szCs w:val="27"/>
        </w:rPr>
      </w:pPr>
      <w:r w:rsidRPr="00A5424A">
        <w:rPr>
          <w:bCs/>
          <w:sz w:val="27"/>
          <w:szCs w:val="27"/>
        </w:rPr>
        <w:lastRenderedPageBreak/>
        <w:t>2) отримувати продукцію і доходи в процесі користування орендованою земельною ділянкою;</w:t>
      </w:r>
    </w:p>
    <w:p w14:paraId="3B987D8C" w14:textId="77777777" w:rsidR="006F2A85" w:rsidRPr="00A5424A" w:rsidRDefault="006F2A85" w:rsidP="006F2A85">
      <w:pPr>
        <w:tabs>
          <w:tab w:val="left" w:pos="426"/>
        </w:tabs>
        <w:ind w:right="-1" w:firstLine="567"/>
        <w:jc w:val="both"/>
        <w:rPr>
          <w:bCs/>
          <w:color w:val="000000"/>
          <w:sz w:val="27"/>
          <w:szCs w:val="27"/>
        </w:rPr>
      </w:pPr>
      <w:r w:rsidRPr="00A5424A">
        <w:rPr>
          <w:bCs/>
          <w:sz w:val="27"/>
          <w:szCs w:val="27"/>
        </w:rPr>
        <w:t xml:space="preserve">3) </w:t>
      </w:r>
      <w:r w:rsidRPr="00A5424A">
        <w:rPr>
          <w:bCs/>
          <w:color w:val="000000"/>
          <w:sz w:val="27"/>
          <w:szCs w:val="27"/>
        </w:rPr>
        <w:t>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64153262" w14:textId="77777777" w:rsidR="006F2A85" w:rsidRPr="00A5424A" w:rsidRDefault="006F2A85" w:rsidP="006F2A85">
      <w:pPr>
        <w:tabs>
          <w:tab w:val="left" w:pos="426"/>
        </w:tabs>
        <w:ind w:right="-1" w:firstLine="567"/>
        <w:jc w:val="both"/>
        <w:rPr>
          <w:bCs/>
          <w:color w:val="000000"/>
          <w:sz w:val="27"/>
          <w:szCs w:val="27"/>
        </w:rPr>
      </w:pPr>
      <w:r w:rsidRPr="00A5424A">
        <w:rPr>
          <w:bCs/>
          <w:color w:val="000000"/>
          <w:sz w:val="27"/>
          <w:szCs w:val="27"/>
        </w:rPr>
        <w:t xml:space="preserve">4) </w:t>
      </w:r>
      <w:r w:rsidRPr="00A5424A">
        <w:rPr>
          <w:bCs/>
          <w:sz w:val="27"/>
          <w:szCs w:val="27"/>
        </w:rPr>
        <w:t xml:space="preserve">переважне право перед іншими особами на укладення даного Договору оренди землі на новий </w:t>
      </w:r>
      <w:r w:rsidRPr="00A5424A">
        <w:rPr>
          <w:bCs/>
          <w:color w:val="000000"/>
          <w:sz w:val="27"/>
          <w:szCs w:val="27"/>
        </w:rPr>
        <w:t>строк.</w:t>
      </w:r>
    </w:p>
    <w:p w14:paraId="1C3AC13B" w14:textId="77777777" w:rsidR="006F2A85" w:rsidRPr="00A5424A" w:rsidRDefault="006F2A85" w:rsidP="006F2A85">
      <w:pPr>
        <w:ind w:right="-1" w:firstLine="567"/>
        <w:jc w:val="both"/>
        <w:rPr>
          <w:sz w:val="27"/>
          <w:szCs w:val="27"/>
        </w:rPr>
      </w:pPr>
      <w:r w:rsidRPr="00A5424A">
        <w:rPr>
          <w:bCs/>
          <w:sz w:val="27"/>
          <w:szCs w:val="27"/>
        </w:rPr>
        <w:t>28.</w:t>
      </w:r>
      <w:r w:rsidRPr="00A5424A">
        <w:rPr>
          <w:b/>
          <w:bCs/>
          <w:sz w:val="27"/>
          <w:szCs w:val="27"/>
        </w:rPr>
        <w:t xml:space="preserve"> </w:t>
      </w:r>
      <w:r w:rsidRPr="00A5424A">
        <w:rPr>
          <w:bCs/>
          <w:sz w:val="27"/>
          <w:szCs w:val="27"/>
        </w:rPr>
        <w:t>Обов’язки Орендаря.</w:t>
      </w:r>
    </w:p>
    <w:p w14:paraId="1513AFEE" w14:textId="77777777" w:rsidR="006F2A85" w:rsidRPr="00A5424A" w:rsidRDefault="006F2A85" w:rsidP="006F2A85">
      <w:pPr>
        <w:ind w:right="-1" w:firstLine="567"/>
        <w:jc w:val="both"/>
        <w:rPr>
          <w:sz w:val="27"/>
          <w:szCs w:val="27"/>
        </w:rPr>
      </w:pPr>
      <w:r w:rsidRPr="00A5424A">
        <w:rPr>
          <w:bCs/>
          <w:sz w:val="27"/>
          <w:szCs w:val="27"/>
        </w:rPr>
        <w:t>Орендар земельної ділянки зобов’язаний:</w:t>
      </w:r>
    </w:p>
    <w:p w14:paraId="2F50F97B" w14:textId="77777777" w:rsidR="006F2A85" w:rsidRPr="00A5424A" w:rsidRDefault="006F2A85" w:rsidP="006F2A85">
      <w:pPr>
        <w:shd w:val="clear" w:color="auto" w:fill="FFFFFF"/>
        <w:ind w:right="-1" w:firstLine="567"/>
        <w:jc w:val="both"/>
        <w:rPr>
          <w:bCs/>
          <w:sz w:val="27"/>
          <w:szCs w:val="27"/>
        </w:rPr>
      </w:pPr>
      <w:r w:rsidRPr="00A5424A">
        <w:rPr>
          <w:bCs/>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507FAA1E" w14:textId="77777777" w:rsidR="006F2A85" w:rsidRPr="00A5424A" w:rsidRDefault="006F2A85" w:rsidP="006F2A85">
      <w:pPr>
        <w:shd w:val="clear" w:color="auto" w:fill="FFFFFF"/>
        <w:ind w:right="-1" w:firstLine="567"/>
        <w:jc w:val="both"/>
        <w:rPr>
          <w:bCs/>
          <w:sz w:val="27"/>
          <w:szCs w:val="27"/>
        </w:rPr>
      </w:pPr>
      <w:r w:rsidRPr="00A5424A">
        <w:rPr>
          <w:bCs/>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4CAE10D9" w14:textId="77777777" w:rsidR="006F2A85" w:rsidRPr="00A5424A" w:rsidRDefault="006F2A85" w:rsidP="006F2A85">
      <w:pPr>
        <w:shd w:val="clear" w:color="auto" w:fill="FFFFFF"/>
        <w:ind w:right="-1" w:firstLine="567"/>
        <w:jc w:val="both"/>
        <w:rPr>
          <w:bCs/>
          <w:sz w:val="27"/>
          <w:szCs w:val="27"/>
        </w:rPr>
      </w:pPr>
      <w:r w:rsidRPr="00A5424A">
        <w:rPr>
          <w:bCs/>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4CC92767" w14:textId="77777777" w:rsidR="006F2A85" w:rsidRPr="00A5424A" w:rsidRDefault="006F2A85" w:rsidP="006F2A85">
      <w:pPr>
        <w:ind w:right="-1" w:firstLine="567"/>
        <w:jc w:val="both"/>
        <w:rPr>
          <w:bCs/>
          <w:sz w:val="27"/>
          <w:szCs w:val="27"/>
        </w:rPr>
      </w:pPr>
      <w:r w:rsidRPr="00A5424A">
        <w:rPr>
          <w:bCs/>
          <w:sz w:val="27"/>
          <w:szCs w:val="27"/>
        </w:rPr>
        <w:t>4) використовувати орендовану земельну ділянку від</w:t>
      </w:r>
      <w:r>
        <w:rPr>
          <w:bCs/>
          <w:sz w:val="27"/>
          <w:szCs w:val="27"/>
        </w:rPr>
        <w:t>повідно до мети, визначеної в пункті</w:t>
      </w:r>
      <w:r w:rsidRPr="00A5424A">
        <w:rPr>
          <w:bCs/>
          <w:sz w:val="27"/>
          <w:szCs w:val="27"/>
        </w:rPr>
        <w:t xml:space="preserve">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5BF97AB3" w14:textId="77777777" w:rsidR="006F2A85" w:rsidRPr="00A5424A" w:rsidRDefault="006F2A85" w:rsidP="006F2A85">
      <w:pPr>
        <w:ind w:right="-1" w:firstLine="567"/>
        <w:jc w:val="both"/>
        <w:rPr>
          <w:bCs/>
          <w:sz w:val="27"/>
          <w:szCs w:val="27"/>
        </w:rPr>
      </w:pPr>
      <w:r>
        <w:rPr>
          <w:bCs/>
          <w:sz w:val="27"/>
          <w:szCs w:val="27"/>
        </w:rPr>
        <w:t>5) відповідно до статті</w:t>
      </w:r>
      <w:r w:rsidRPr="00A5424A">
        <w:rPr>
          <w:bCs/>
          <w:sz w:val="27"/>
          <w:szCs w:val="27"/>
        </w:rPr>
        <w:t xml:space="preserve">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0CE50E88" w14:textId="77777777" w:rsidR="006F2A85" w:rsidRPr="00A5424A" w:rsidRDefault="006F2A85" w:rsidP="006F2A85">
      <w:pPr>
        <w:shd w:val="clear" w:color="auto" w:fill="FFFFFF"/>
        <w:ind w:right="-1" w:firstLine="567"/>
        <w:jc w:val="both"/>
        <w:rPr>
          <w:bCs/>
          <w:sz w:val="27"/>
          <w:szCs w:val="27"/>
        </w:rPr>
      </w:pPr>
      <w:r w:rsidRPr="00A5424A">
        <w:rPr>
          <w:bCs/>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4A6B214A" w14:textId="77777777" w:rsidR="006F2A85" w:rsidRPr="00A5424A" w:rsidRDefault="006F2A85" w:rsidP="006F2A85">
      <w:pPr>
        <w:tabs>
          <w:tab w:val="left" w:pos="709"/>
        </w:tabs>
        <w:ind w:right="-1" w:firstLine="567"/>
        <w:jc w:val="both"/>
        <w:rPr>
          <w:bCs/>
          <w:color w:val="000000"/>
          <w:sz w:val="27"/>
          <w:szCs w:val="27"/>
        </w:rPr>
      </w:pPr>
      <w:r w:rsidRPr="00A5424A">
        <w:rPr>
          <w:bCs/>
          <w:color w:val="000000"/>
          <w:sz w:val="27"/>
          <w:szCs w:val="27"/>
        </w:rPr>
        <w:t>7) своєчасно сплачувати орендну плату у терміни, визначені даним Договором;</w:t>
      </w:r>
    </w:p>
    <w:p w14:paraId="0AE90255" w14:textId="77777777" w:rsidR="006F2A85" w:rsidRPr="00A5424A" w:rsidRDefault="006F2A85" w:rsidP="006F2A85">
      <w:pPr>
        <w:ind w:right="-1" w:firstLine="567"/>
        <w:jc w:val="both"/>
        <w:rPr>
          <w:bCs/>
          <w:color w:val="000000"/>
          <w:sz w:val="27"/>
          <w:szCs w:val="27"/>
        </w:rPr>
      </w:pPr>
      <w:r w:rsidRPr="00A5424A">
        <w:rPr>
          <w:bCs/>
          <w:color w:val="000000"/>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280B2051" w14:textId="77777777" w:rsidR="006F2A85" w:rsidRPr="00A5424A" w:rsidRDefault="006F2A85" w:rsidP="006F2A85">
      <w:pPr>
        <w:ind w:right="-1" w:firstLine="567"/>
        <w:jc w:val="center"/>
        <w:rPr>
          <w:b/>
          <w:bCs/>
          <w:noProof/>
          <w:sz w:val="27"/>
          <w:szCs w:val="27"/>
        </w:rPr>
      </w:pPr>
      <w:r w:rsidRPr="00A5424A">
        <w:rPr>
          <w:b/>
          <w:bCs/>
          <w:iCs/>
          <w:noProof/>
          <w:sz w:val="27"/>
          <w:szCs w:val="27"/>
        </w:rPr>
        <w:t xml:space="preserve">Ризик випадкового знищення або пошкодження </w:t>
      </w:r>
      <w:r w:rsidRPr="00A5424A">
        <w:rPr>
          <w:b/>
          <w:bCs/>
          <w:noProof/>
          <w:sz w:val="27"/>
          <w:szCs w:val="27"/>
        </w:rPr>
        <w:t>об’єкта оренди чи його частини</w:t>
      </w:r>
    </w:p>
    <w:p w14:paraId="4DE3880F" w14:textId="77777777" w:rsidR="006F2A85" w:rsidRPr="00A5424A" w:rsidRDefault="006F2A85" w:rsidP="006F2A85">
      <w:pPr>
        <w:autoSpaceDE w:val="0"/>
        <w:autoSpaceDN w:val="0"/>
        <w:adjustRightInd w:val="0"/>
        <w:ind w:right="-1" w:firstLine="567"/>
        <w:jc w:val="both"/>
        <w:rPr>
          <w:bCs/>
          <w:noProof/>
          <w:sz w:val="27"/>
          <w:szCs w:val="27"/>
        </w:rPr>
      </w:pPr>
      <w:r w:rsidRPr="00A5424A">
        <w:rPr>
          <w:bCs/>
          <w:noProof/>
          <w:sz w:val="27"/>
          <w:szCs w:val="27"/>
        </w:rPr>
        <w:t>29. Ризик випадкового знищення або пошкодження об’єктів оренди чи їх частини несе Орендар.</w:t>
      </w:r>
    </w:p>
    <w:p w14:paraId="2CE78FFA" w14:textId="77777777" w:rsidR="006F2A85" w:rsidRPr="00A5424A" w:rsidRDefault="006F2A85" w:rsidP="006F2A85">
      <w:pPr>
        <w:ind w:right="-1" w:firstLine="567"/>
        <w:jc w:val="center"/>
        <w:rPr>
          <w:b/>
          <w:bCs/>
          <w:noProof/>
          <w:sz w:val="27"/>
          <w:szCs w:val="27"/>
        </w:rPr>
      </w:pPr>
      <w:r w:rsidRPr="00A5424A">
        <w:rPr>
          <w:b/>
          <w:bCs/>
          <w:noProof/>
          <w:sz w:val="27"/>
          <w:szCs w:val="27"/>
        </w:rPr>
        <w:t>Страхування об'єкта оренди</w:t>
      </w:r>
    </w:p>
    <w:p w14:paraId="4A8B2C35" w14:textId="77777777" w:rsidR="006F2A85" w:rsidRPr="00A5424A" w:rsidRDefault="006F2A85" w:rsidP="006F2A85">
      <w:pPr>
        <w:ind w:right="-1" w:firstLine="567"/>
        <w:jc w:val="both"/>
        <w:rPr>
          <w:bCs/>
          <w:noProof/>
          <w:sz w:val="27"/>
          <w:szCs w:val="27"/>
        </w:rPr>
      </w:pPr>
      <w:r w:rsidRPr="00A5424A">
        <w:rPr>
          <w:bCs/>
          <w:noProof/>
          <w:sz w:val="27"/>
          <w:szCs w:val="27"/>
        </w:rPr>
        <w:t>30. Згідно з цим Договором об’єкти оренди не підлягають страхуванню на весь період дії цього Договору.</w:t>
      </w:r>
    </w:p>
    <w:p w14:paraId="582BC48B" w14:textId="77777777" w:rsidR="006F2A85" w:rsidRPr="00A5424A" w:rsidRDefault="006F2A85" w:rsidP="006F2A85">
      <w:pPr>
        <w:ind w:right="-1" w:firstLine="567"/>
        <w:jc w:val="center"/>
        <w:rPr>
          <w:b/>
          <w:bCs/>
          <w:noProof/>
          <w:sz w:val="27"/>
          <w:szCs w:val="27"/>
        </w:rPr>
      </w:pPr>
      <w:r w:rsidRPr="00A5424A">
        <w:rPr>
          <w:b/>
          <w:bCs/>
          <w:noProof/>
          <w:sz w:val="27"/>
          <w:szCs w:val="27"/>
        </w:rPr>
        <w:t>Зміна умов Договору і припинення його дії</w:t>
      </w:r>
    </w:p>
    <w:p w14:paraId="221FF9CA" w14:textId="77777777" w:rsidR="006F2A85" w:rsidRPr="00A5424A" w:rsidRDefault="006F2A85" w:rsidP="006F2A85">
      <w:pPr>
        <w:ind w:right="-1" w:firstLine="567"/>
        <w:jc w:val="both"/>
        <w:rPr>
          <w:bCs/>
          <w:sz w:val="27"/>
          <w:szCs w:val="27"/>
        </w:rPr>
      </w:pPr>
      <w:r w:rsidRPr="00A5424A">
        <w:rPr>
          <w:bCs/>
          <w:color w:val="000000"/>
          <w:sz w:val="27"/>
          <w:szCs w:val="27"/>
        </w:rPr>
        <w:t xml:space="preserve">31. </w:t>
      </w:r>
      <w:r w:rsidRPr="00A5424A">
        <w:rPr>
          <w:bCs/>
          <w:sz w:val="27"/>
          <w:szCs w:val="27"/>
        </w:rPr>
        <w:t xml:space="preserve">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3FBE866F" w14:textId="77777777" w:rsidR="006F2A85" w:rsidRPr="00A5424A" w:rsidRDefault="006F2A85" w:rsidP="006F2A85">
      <w:pPr>
        <w:ind w:right="-1" w:firstLine="567"/>
        <w:jc w:val="both"/>
        <w:rPr>
          <w:bCs/>
          <w:sz w:val="27"/>
          <w:szCs w:val="27"/>
        </w:rPr>
      </w:pPr>
      <w:r w:rsidRPr="00A5424A">
        <w:rPr>
          <w:bCs/>
          <w:sz w:val="27"/>
          <w:szCs w:val="27"/>
        </w:rPr>
        <w:t xml:space="preserve">32. Дія Договору припиняється у разі: </w:t>
      </w:r>
    </w:p>
    <w:p w14:paraId="0B38382E" w14:textId="77777777" w:rsidR="006F2A85" w:rsidRPr="00A5424A" w:rsidRDefault="006F2A85" w:rsidP="006F2A85">
      <w:pPr>
        <w:tabs>
          <w:tab w:val="left" w:pos="0"/>
        </w:tabs>
        <w:ind w:right="-1" w:firstLine="567"/>
        <w:jc w:val="both"/>
        <w:rPr>
          <w:bCs/>
          <w:sz w:val="27"/>
          <w:szCs w:val="27"/>
        </w:rPr>
      </w:pPr>
      <w:r w:rsidRPr="00A5424A">
        <w:rPr>
          <w:bCs/>
          <w:sz w:val="27"/>
          <w:szCs w:val="27"/>
        </w:rPr>
        <w:lastRenderedPageBreak/>
        <w:t>1) закінчення строку, на який його було укладено;</w:t>
      </w:r>
    </w:p>
    <w:p w14:paraId="06CFE6C0" w14:textId="77777777" w:rsidR="006F2A85" w:rsidRPr="00A5424A" w:rsidRDefault="006F2A85" w:rsidP="006F2A85">
      <w:pPr>
        <w:tabs>
          <w:tab w:val="left" w:pos="0"/>
        </w:tabs>
        <w:ind w:right="-1" w:firstLine="567"/>
        <w:jc w:val="both"/>
        <w:rPr>
          <w:bCs/>
          <w:sz w:val="27"/>
          <w:szCs w:val="27"/>
        </w:rPr>
      </w:pPr>
      <w:r w:rsidRPr="00A5424A">
        <w:rPr>
          <w:bCs/>
          <w:sz w:val="27"/>
          <w:szCs w:val="27"/>
        </w:rPr>
        <w:t>2) придбання Орендарем земельної ділянки у власність;</w:t>
      </w:r>
    </w:p>
    <w:p w14:paraId="70D40367" w14:textId="77777777" w:rsidR="006F2A85" w:rsidRPr="00A5424A" w:rsidRDefault="006F2A85" w:rsidP="006F2A85">
      <w:pPr>
        <w:tabs>
          <w:tab w:val="left" w:pos="0"/>
        </w:tabs>
        <w:ind w:right="-1" w:firstLine="567"/>
        <w:jc w:val="both"/>
        <w:rPr>
          <w:bCs/>
          <w:sz w:val="27"/>
          <w:szCs w:val="27"/>
        </w:rPr>
      </w:pPr>
      <w:r w:rsidRPr="00A5424A">
        <w:rPr>
          <w:bCs/>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0937457" w14:textId="77777777" w:rsidR="006F2A85" w:rsidRPr="00A5424A" w:rsidRDefault="006F2A85" w:rsidP="006F2A85">
      <w:pPr>
        <w:tabs>
          <w:tab w:val="left" w:pos="0"/>
        </w:tabs>
        <w:ind w:right="-1" w:firstLine="567"/>
        <w:jc w:val="both"/>
        <w:rPr>
          <w:bCs/>
          <w:sz w:val="27"/>
          <w:szCs w:val="27"/>
        </w:rPr>
      </w:pPr>
      <w:r w:rsidRPr="00A5424A">
        <w:rPr>
          <w:bCs/>
          <w:sz w:val="27"/>
          <w:szCs w:val="27"/>
        </w:rPr>
        <w:t>4) ліквідації юридичної особи-Орендаря;</w:t>
      </w:r>
    </w:p>
    <w:p w14:paraId="03E2F311" w14:textId="77777777" w:rsidR="006F2A85" w:rsidRPr="00A5424A" w:rsidRDefault="006F2A85" w:rsidP="006F2A85">
      <w:pPr>
        <w:tabs>
          <w:tab w:val="left" w:pos="0"/>
        </w:tabs>
        <w:ind w:right="-1" w:firstLine="567"/>
        <w:jc w:val="both"/>
        <w:rPr>
          <w:bCs/>
          <w:sz w:val="27"/>
          <w:szCs w:val="27"/>
        </w:rPr>
      </w:pPr>
      <w:r w:rsidRPr="00A5424A">
        <w:rPr>
          <w:bCs/>
          <w:sz w:val="27"/>
          <w:szCs w:val="27"/>
        </w:rPr>
        <w:t xml:space="preserve">Договір припиняється також в інших випадках, передбачених законом України. </w:t>
      </w:r>
    </w:p>
    <w:p w14:paraId="34939543" w14:textId="77777777" w:rsidR="006F2A85" w:rsidRPr="00A5424A" w:rsidRDefault="006F2A85" w:rsidP="006F2A85">
      <w:pPr>
        <w:ind w:right="-1" w:firstLine="567"/>
        <w:jc w:val="both"/>
        <w:rPr>
          <w:bCs/>
          <w:sz w:val="27"/>
          <w:szCs w:val="27"/>
        </w:rPr>
      </w:pPr>
      <w:r w:rsidRPr="00A5424A">
        <w:rPr>
          <w:bCs/>
          <w:sz w:val="27"/>
          <w:szCs w:val="27"/>
        </w:rPr>
        <w:t xml:space="preserve">33. Дія Договору припиняється шляхом його розірвання за: </w:t>
      </w:r>
    </w:p>
    <w:p w14:paraId="1CD20D20" w14:textId="77777777" w:rsidR="006F2A85" w:rsidRPr="00A5424A" w:rsidRDefault="006F2A85" w:rsidP="006F2A85">
      <w:pPr>
        <w:ind w:right="-1" w:firstLine="567"/>
        <w:jc w:val="both"/>
        <w:rPr>
          <w:bCs/>
          <w:sz w:val="27"/>
          <w:szCs w:val="27"/>
        </w:rPr>
      </w:pPr>
      <w:r w:rsidRPr="00A5424A">
        <w:rPr>
          <w:bCs/>
          <w:sz w:val="27"/>
          <w:szCs w:val="27"/>
        </w:rPr>
        <w:t xml:space="preserve">1) взаємною згодою сторін; </w:t>
      </w:r>
    </w:p>
    <w:p w14:paraId="414E39AD" w14:textId="77777777" w:rsidR="006F2A85" w:rsidRPr="00A5424A" w:rsidRDefault="006F2A85" w:rsidP="006F2A85">
      <w:pPr>
        <w:ind w:right="-1" w:firstLine="567"/>
        <w:jc w:val="both"/>
        <w:rPr>
          <w:bCs/>
          <w:sz w:val="27"/>
          <w:szCs w:val="27"/>
        </w:rPr>
      </w:pPr>
      <w:r w:rsidRPr="00A5424A">
        <w:rPr>
          <w:bCs/>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71076C66" w14:textId="77777777" w:rsidR="006F2A85" w:rsidRPr="00A5424A" w:rsidRDefault="006F2A85" w:rsidP="006F2A85">
      <w:pPr>
        <w:ind w:right="-1" w:firstLine="567"/>
        <w:jc w:val="both"/>
        <w:rPr>
          <w:bCs/>
          <w:sz w:val="27"/>
          <w:szCs w:val="27"/>
        </w:rPr>
      </w:pPr>
      <w:r w:rsidRPr="00A5424A">
        <w:rPr>
          <w:bCs/>
          <w:sz w:val="27"/>
          <w:szCs w:val="27"/>
        </w:rPr>
        <w:t xml:space="preserve">Припинення права оренди підлягає державній реєстрації, в порядку, визначеному чинним законодавством. </w:t>
      </w:r>
    </w:p>
    <w:p w14:paraId="44D67AFE" w14:textId="77777777" w:rsidR="006F2A85" w:rsidRPr="00A5424A" w:rsidRDefault="006F2A85" w:rsidP="006F2A85">
      <w:pPr>
        <w:ind w:right="-1" w:firstLine="567"/>
        <w:jc w:val="both"/>
        <w:rPr>
          <w:bCs/>
          <w:iCs/>
          <w:sz w:val="27"/>
          <w:szCs w:val="27"/>
        </w:rPr>
      </w:pPr>
      <w:r w:rsidRPr="00A5424A">
        <w:rPr>
          <w:bCs/>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A5424A">
        <w:rPr>
          <w:bCs/>
          <w:iCs/>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73393883" w14:textId="77777777" w:rsidR="006F2A85" w:rsidRPr="00A5424A" w:rsidRDefault="006F2A85" w:rsidP="006F2A85">
      <w:pPr>
        <w:ind w:right="-1" w:firstLine="567"/>
        <w:jc w:val="both"/>
        <w:rPr>
          <w:bCs/>
          <w:sz w:val="27"/>
          <w:szCs w:val="27"/>
        </w:rPr>
      </w:pPr>
      <w:r>
        <w:rPr>
          <w:bCs/>
          <w:sz w:val="27"/>
          <w:szCs w:val="27"/>
        </w:rPr>
        <w:t>35. Реорганізація (у т.</w:t>
      </w:r>
      <w:r w:rsidRPr="00A5424A">
        <w:rPr>
          <w:bCs/>
          <w:sz w:val="27"/>
          <w:szCs w:val="27"/>
        </w:rPr>
        <w:t>ч. шляхом об’єднання територіальних громад) юридичної особи – Орендаря та/або Орендодавця не є підставою для зміни умов або розірвання Договору.</w:t>
      </w:r>
    </w:p>
    <w:p w14:paraId="7539FC69" w14:textId="77777777" w:rsidR="006F2A85" w:rsidRPr="00A5424A" w:rsidRDefault="006F2A85" w:rsidP="006F2A85">
      <w:pPr>
        <w:ind w:right="-1" w:firstLine="675"/>
        <w:jc w:val="center"/>
        <w:rPr>
          <w:b/>
          <w:bCs/>
          <w:noProof/>
          <w:sz w:val="27"/>
          <w:szCs w:val="27"/>
        </w:rPr>
      </w:pPr>
      <w:r w:rsidRPr="00A5424A">
        <w:rPr>
          <w:b/>
          <w:bCs/>
          <w:noProof/>
          <w:sz w:val="27"/>
          <w:szCs w:val="27"/>
        </w:rPr>
        <w:t>Відповідальність сторін за невиконання або неналежне виконання Договору</w:t>
      </w:r>
    </w:p>
    <w:p w14:paraId="4C954E0A" w14:textId="77777777" w:rsidR="006F2A85" w:rsidRPr="00A5424A" w:rsidRDefault="006F2A85" w:rsidP="006F2A85">
      <w:pPr>
        <w:ind w:right="-1" w:firstLine="567"/>
        <w:jc w:val="both"/>
        <w:rPr>
          <w:bCs/>
          <w:sz w:val="27"/>
          <w:szCs w:val="27"/>
        </w:rPr>
      </w:pPr>
      <w:r w:rsidRPr="00A5424A">
        <w:rPr>
          <w:bCs/>
          <w:color w:val="000000"/>
          <w:sz w:val="27"/>
          <w:szCs w:val="27"/>
        </w:rPr>
        <w:t xml:space="preserve">36. </w:t>
      </w:r>
      <w:r w:rsidRPr="00A5424A">
        <w:rPr>
          <w:bCs/>
          <w:sz w:val="27"/>
          <w:szCs w:val="27"/>
        </w:rPr>
        <w:t xml:space="preserve">За невиконання або неналежне виконання Договору сторони несуть відповідальність відповідно до закону та цього Договору. </w:t>
      </w:r>
    </w:p>
    <w:p w14:paraId="16DFC641" w14:textId="77777777" w:rsidR="006F2A85" w:rsidRPr="00A5424A" w:rsidRDefault="006F2A85" w:rsidP="006F2A85">
      <w:pPr>
        <w:ind w:right="-1" w:firstLine="567"/>
        <w:jc w:val="both"/>
        <w:rPr>
          <w:bCs/>
          <w:sz w:val="27"/>
          <w:szCs w:val="27"/>
        </w:rPr>
      </w:pPr>
      <w:r w:rsidRPr="00A5424A">
        <w:rPr>
          <w:bCs/>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21C55F51" w14:textId="77777777" w:rsidR="006F2A85" w:rsidRPr="00A5424A" w:rsidRDefault="006F2A85" w:rsidP="006F2A85">
      <w:pPr>
        <w:ind w:right="-1" w:firstLine="567"/>
        <w:jc w:val="both"/>
        <w:rPr>
          <w:bCs/>
          <w:sz w:val="27"/>
          <w:szCs w:val="27"/>
        </w:rPr>
      </w:pPr>
      <w:r w:rsidRPr="00A5424A">
        <w:rPr>
          <w:bCs/>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2BE666A4" w14:textId="77777777" w:rsidR="006F2A85" w:rsidRPr="00A5424A" w:rsidRDefault="006F2A85" w:rsidP="006F2A85">
      <w:pPr>
        <w:ind w:right="-1" w:firstLine="567"/>
        <w:jc w:val="both"/>
        <w:rPr>
          <w:bCs/>
          <w:sz w:val="27"/>
          <w:szCs w:val="27"/>
        </w:rPr>
      </w:pPr>
      <w:r w:rsidRPr="00A5424A">
        <w:rPr>
          <w:bCs/>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40FC6E9B" w14:textId="77777777" w:rsidR="006F2A85" w:rsidRPr="00A5424A" w:rsidRDefault="006F2A85" w:rsidP="006F2A85">
      <w:pPr>
        <w:ind w:right="-1" w:firstLine="675"/>
        <w:jc w:val="center"/>
        <w:rPr>
          <w:b/>
          <w:bCs/>
          <w:noProof/>
          <w:sz w:val="27"/>
          <w:szCs w:val="27"/>
        </w:rPr>
      </w:pPr>
      <w:r w:rsidRPr="00A5424A">
        <w:rPr>
          <w:b/>
          <w:bCs/>
          <w:noProof/>
          <w:sz w:val="27"/>
          <w:szCs w:val="27"/>
        </w:rPr>
        <w:t>Прикінцеві положення</w:t>
      </w:r>
    </w:p>
    <w:p w14:paraId="2F2BFFA9" w14:textId="77777777" w:rsidR="006F2A85" w:rsidRPr="00A5424A" w:rsidRDefault="006F2A85" w:rsidP="006F2A85">
      <w:pPr>
        <w:tabs>
          <w:tab w:val="left" w:pos="0"/>
          <w:tab w:val="left" w:pos="851"/>
        </w:tabs>
        <w:ind w:right="-1" w:firstLine="567"/>
        <w:jc w:val="both"/>
        <w:rPr>
          <w:sz w:val="27"/>
          <w:szCs w:val="27"/>
        </w:rPr>
      </w:pPr>
      <w:r w:rsidRPr="00A5424A">
        <w:rPr>
          <w:bCs/>
          <w:sz w:val="27"/>
          <w:szCs w:val="27"/>
        </w:rPr>
        <w:t>39. Даний Договір вважається укладеним та набирає чинності з моменту його підписання Сторонами та скріплення печатками сторін (у разі їх наявності)</w:t>
      </w:r>
      <w:r w:rsidRPr="00A5424A">
        <w:rPr>
          <w:bCs/>
          <w:color w:val="000000"/>
          <w:sz w:val="27"/>
          <w:szCs w:val="27"/>
        </w:rPr>
        <w:t xml:space="preserve"> </w:t>
      </w:r>
      <w:r w:rsidRPr="00A5424A">
        <w:rPr>
          <w:bCs/>
          <w:sz w:val="27"/>
          <w:szCs w:val="27"/>
        </w:rPr>
        <w:t>без складання Акту приймання – передачі земельної ділянки в оренду.</w:t>
      </w:r>
      <w:r w:rsidRPr="00A5424A">
        <w:rPr>
          <w:b/>
          <w:bCs/>
          <w:sz w:val="27"/>
          <w:szCs w:val="27"/>
        </w:rPr>
        <w:t xml:space="preserve"> </w:t>
      </w:r>
      <w:r w:rsidRPr="00A5424A">
        <w:rPr>
          <w:bCs/>
          <w:sz w:val="27"/>
          <w:szCs w:val="27"/>
        </w:rPr>
        <w:t>Право оренди за цим Договором підлягає державній реєстрації відповідно до чинного законодавства.</w:t>
      </w:r>
    </w:p>
    <w:p w14:paraId="45FBB795" w14:textId="77777777" w:rsidR="006F2A85" w:rsidRPr="00A5424A" w:rsidRDefault="006F2A85" w:rsidP="006F2A85">
      <w:pPr>
        <w:tabs>
          <w:tab w:val="left" w:pos="284"/>
        </w:tabs>
        <w:ind w:right="-1" w:firstLine="567"/>
        <w:contextualSpacing/>
        <w:jc w:val="both"/>
        <w:rPr>
          <w:sz w:val="27"/>
          <w:szCs w:val="27"/>
        </w:rPr>
      </w:pPr>
      <w:r w:rsidRPr="00A5424A">
        <w:rPr>
          <w:bCs/>
          <w:sz w:val="27"/>
          <w:szCs w:val="27"/>
        </w:rPr>
        <w:t>40. Визнання недійсними окремих положень даного Договору не призводить до недійсності Договору в цілому.</w:t>
      </w:r>
    </w:p>
    <w:p w14:paraId="64BEAA04" w14:textId="77777777" w:rsidR="006F2A85" w:rsidRPr="00A5424A" w:rsidRDefault="006F2A85" w:rsidP="006F2A85">
      <w:pPr>
        <w:tabs>
          <w:tab w:val="left" w:pos="0"/>
          <w:tab w:val="left" w:pos="426"/>
        </w:tabs>
        <w:ind w:right="-1"/>
        <w:contextualSpacing/>
        <w:jc w:val="both"/>
        <w:rPr>
          <w:sz w:val="27"/>
          <w:szCs w:val="27"/>
        </w:rPr>
      </w:pPr>
      <w:r>
        <w:rPr>
          <w:bCs/>
          <w:sz w:val="27"/>
          <w:szCs w:val="27"/>
        </w:rPr>
        <w:lastRenderedPageBreak/>
        <w:t xml:space="preserve">       41. У</w:t>
      </w:r>
      <w:r w:rsidRPr="00A5424A">
        <w:rPr>
          <w:bCs/>
          <w:sz w:val="27"/>
          <w:szCs w:val="27"/>
        </w:rPr>
        <w:t>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018D41F6" w14:textId="77777777" w:rsidR="006F2A85" w:rsidRPr="00A5424A" w:rsidRDefault="006F2A85" w:rsidP="006F2A85">
      <w:pPr>
        <w:tabs>
          <w:tab w:val="left" w:pos="0"/>
          <w:tab w:val="left" w:pos="284"/>
          <w:tab w:val="left" w:pos="567"/>
          <w:tab w:val="left" w:pos="993"/>
        </w:tabs>
        <w:ind w:right="-1"/>
        <w:contextualSpacing/>
        <w:jc w:val="both"/>
        <w:rPr>
          <w:sz w:val="27"/>
          <w:szCs w:val="27"/>
        </w:rPr>
      </w:pPr>
      <w:r>
        <w:rPr>
          <w:bCs/>
          <w:sz w:val="27"/>
          <w:szCs w:val="27"/>
        </w:rPr>
        <w:t xml:space="preserve">       </w:t>
      </w:r>
      <w:r w:rsidRPr="00A5424A">
        <w:rPr>
          <w:bCs/>
          <w:sz w:val="27"/>
          <w:szCs w:val="27"/>
        </w:rPr>
        <w:t xml:space="preserve">42. Цей договір укладено у 2 (двох) примірниках, що мають однакову юридичну силу, один з яких знаходиться у Орендодавця, другий – в Орендаря. </w:t>
      </w:r>
    </w:p>
    <w:p w14:paraId="23281A10" w14:textId="77777777" w:rsidR="006F2A85" w:rsidRPr="00A5424A" w:rsidRDefault="006F2A85" w:rsidP="006F2A85">
      <w:pPr>
        <w:tabs>
          <w:tab w:val="left" w:pos="0"/>
          <w:tab w:val="left" w:pos="284"/>
          <w:tab w:val="left" w:pos="426"/>
          <w:tab w:val="left" w:pos="993"/>
        </w:tabs>
        <w:ind w:right="-1"/>
        <w:contextualSpacing/>
        <w:jc w:val="both"/>
        <w:rPr>
          <w:sz w:val="27"/>
          <w:szCs w:val="27"/>
        </w:rPr>
      </w:pPr>
      <w:r w:rsidRPr="00A5424A">
        <w:rPr>
          <w:bCs/>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547CAB48" w14:textId="77777777" w:rsidR="006F2A85" w:rsidRPr="00A5424A" w:rsidRDefault="006F2A85" w:rsidP="006F2A85">
      <w:pPr>
        <w:autoSpaceDE w:val="0"/>
        <w:autoSpaceDN w:val="0"/>
        <w:adjustRightInd w:val="0"/>
        <w:spacing w:before="40" w:after="40"/>
        <w:ind w:right="-1" w:firstLine="567"/>
        <w:jc w:val="both"/>
        <w:rPr>
          <w:bCs/>
          <w:sz w:val="27"/>
          <w:szCs w:val="27"/>
        </w:rPr>
      </w:pPr>
      <w:r w:rsidRPr="00A5424A">
        <w:rPr>
          <w:bCs/>
          <w:sz w:val="27"/>
          <w:szCs w:val="27"/>
        </w:rPr>
        <w:t>Нотаріальне посвідчення Договору не здійснюється.</w:t>
      </w:r>
    </w:p>
    <w:p w14:paraId="4DC3DBD5" w14:textId="77777777" w:rsidR="006F2A85" w:rsidRPr="00A5424A" w:rsidRDefault="006F2A85" w:rsidP="006F2A85">
      <w:pPr>
        <w:widowControl w:val="0"/>
        <w:tabs>
          <w:tab w:val="left" w:pos="1046"/>
        </w:tabs>
        <w:ind w:right="-1" w:firstLine="567"/>
        <w:jc w:val="center"/>
        <w:rPr>
          <w:b/>
          <w:bCs/>
          <w:color w:val="000000"/>
          <w:sz w:val="27"/>
          <w:szCs w:val="27"/>
        </w:rPr>
      </w:pPr>
      <w:r w:rsidRPr="00A5424A">
        <w:rPr>
          <w:b/>
          <w:bCs/>
          <w:color w:val="000000"/>
          <w:sz w:val="27"/>
          <w:szCs w:val="27"/>
        </w:rPr>
        <w:t>Реквізити</w:t>
      </w:r>
    </w:p>
    <w:tbl>
      <w:tblPr>
        <w:tblW w:w="10031" w:type="dxa"/>
        <w:tblLook w:val="01E0" w:firstRow="1" w:lastRow="1" w:firstColumn="1" w:lastColumn="1" w:noHBand="0" w:noVBand="0"/>
      </w:tblPr>
      <w:tblGrid>
        <w:gridCol w:w="5070"/>
        <w:gridCol w:w="4961"/>
      </w:tblGrid>
      <w:tr w:rsidR="006F2A85" w:rsidRPr="00A5424A" w14:paraId="2CA38117" w14:textId="77777777" w:rsidTr="00FF1D34">
        <w:tc>
          <w:tcPr>
            <w:tcW w:w="5070" w:type="dxa"/>
            <w:hideMark/>
          </w:tcPr>
          <w:p w14:paraId="6DD56779" w14:textId="77777777" w:rsidR="006F2A85" w:rsidRPr="00A5424A" w:rsidRDefault="006F2A85" w:rsidP="00FF1D34">
            <w:pPr>
              <w:autoSpaceDE w:val="0"/>
              <w:autoSpaceDN w:val="0"/>
              <w:adjustRightInd w:val="0"/>
              <w:ind w:right="-1" w:firstLine="567"/>
              <w:jc w:val="both"/>
              <w:rPr>
                <w:b/>
                <w:color w:val="000000"/>
                <w:sz w:val="27"/>
                <w:szCs w:val="27"/>
              </w:rPr>
            </w:pPr>
            <w:r w:rsidRPr="00A5424A">
              <w:rPr>
                <w:b/>
                <w:bCs/>
                <w:color w:val="000000"/>
                <w:sz w:val="27"/>
                <w:szCs w:val="27"/>
              </w:rPr>
              <w:t>Орендодавець:</w:t>
            </w:r>
          </w:p>
          <w:p w14:paraId="2EEF78C8" w14:textId="77777777" w:rsidR="006F2A85" w:rsidRPr="00A5424A" w:rsidRDefault="006F2A85" w:rsidP="00FF1D34">
            <w:pPr>
              <w:autoSpaceDE w:val="0"/>
              <w:autoSpaceDN w:val="0"/>
              <w:adjustRightInd w:val="0"/>
              <w:ind w:right="-1"/>
              <w:jc w:val="both"/>
              <w:rPr>
                <w:b/>
                <w:color w:val="000000"/>
                <w:sz w:val="27"/>
                <w:szCs w:val="27"/>
              </w:rPr>
            </w:pPr>
            <w:r w:rsidRPr="00A5424A">
              <w:rPr>
                <w:b/>
                <w:bCs/>
                <w:color w:val="000000"/>
                <w:sz w:val="27"/>
                <w:szCs w:val="27"/>
              </w:rPr>
              <w:t xml:space="preserve">Лебединська міська рада </w:t>
            </w:r>
          </w:p>
          <w:p w14:paraId="33F952D2" w14:textId="77777777" w:rsidR="006F2A85" w:rsidRPr="00A5424A" w:rsidRDefault="006F2A85" w:rsidP="00FF1D34">
            <w:pPr>
              <w:autoSpaceDE w:val="0"/>
              <w:autoSpaceDN w:val="0"/>
              <w:adjustRightInd w:val="0"/>
              <w:ind w:right="-1"/>
              <w:jc w:val="both"/>
              <w:rPr>
                <w:b/>
                <w:color w:val="000000"/>
                <w:sz w:val="27"/>
                <w:szCs w:val="27"/>
              </w:rPr>
            </w:pPr>
            <w:r w:rsidRPr="00A5424A">
              <w:rPr>
                <w:b/>
                <w:bCs/>
                <w:color w:val="000000"/>
                <w:sz w:val="27"/>
                <w:szCs w:val="27"/>
              </w:rPr>
              <w:t>Сумської області</w:t>
            </w:r>
          </w:p>
          <w:p w14:paraId="7EEB04AC" w14:textId="79A0727E"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42</w:t>
            </w:r>
            <w:r w:rsidR="007B68BB">
              <w:rPr>
                <w:bCs/>
                <w:color w:val="000000"/>
                <w:sz w:val="27"/>
                <w:szCs w:val="27"/>
                <w:lang w:val="en-US"/>
              </w:rPr>
              <w:t>xxx</w:t>
            </w:r>
            <w:r w:rsidRPr="00A5424A">
              <w:rPr>
                <w:bCs/>
                <w:color w:val="000000"/>
                <w:sz w:val="27"/>
                <w:szCs w:val="27"/>
              </w:rPr>
              <w:t xml:space="preserve">, вул. Сумська, </w:t>
            </w:r>
            <w:r w:rsidR="007B68BB">
              <w:rPr>
                <w:bCs/>
                <w:color w:val="000000"/>
                <w:sz w:val="27"/>
                <w:szCs w:val="27"/>
                <w:lang w:val="en-US"/>
              </w:rPr>
              <w:t>xx</w:t>
            </w:r>
            <w:r w:rsidRPr="00A5424A">
              <w:rPr>
                <w:bCs/>
                <w:color w:val="000000"/>
                <w:sz w:val="27"/>
                <w:szCs w:val="27"/>
              </w:rPr>
              <w:t>, м. Лебедин,  Сумська область,</w:t>
            </w:r>
          </w:p>
          <w:p w14:paraId="191F3824"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 xml:space="preserve">Код ЄДРПОУ </w:t>
            </w:r>
            <w:r w:rsidRPr="00A5424A">
              <w:rPr>
                <w:bCs/>
                <w:sz w:val="27"/>
                <w:szCs w:val="27"/>
              </w:rPr>
              <w:t>39449040</w:t>
            </w:r>
            <w:r w:rsidRPr="00A5424A">
              <w:rPr>
                <w:bCs/>
                <w:color w:val="000000"/>
                <w:sz w:val="27"/>
                <w:szCs w:val="27"/>
              </w:rPr>
              <w:t xml:space="preserve"> </w:t>
            </w:r>
          </w:p>
          <w:p w14:paraId="5DB98814"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 xml:space="preserve">Р/р </w:t>
            </w:r>
            <w:r w:rsidRPr="00A5424A">
              <w:rPr>
                <w:bCs/>
                <w:color w:val="000000"/>
                <w:sz w:val="27"/>
                <w:szCs w:val="27"/>
                <w:lang w:val="en-US"/>
              </w:rPr>
              <w:t>UA</w:t>
            </w:r>
            <w:r w:rsidRPr="00A5424A">
              <w:rPr>
                <w:bCs/>
                <w:color w:val="000000"/>
                <w:sz w:val="27"/>
                <w:szCs w:val="27"/>
              </w:rPr>
              <w:t xml:space="preserve"> 098999980334119815000018554</w:t>
            </w:r>
          </w:p>
          <w:p w14:paraId="31A660A7"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ГУК Сумської області /Лебединська МТГ/18010900, код одержувача 37970404,</w:t>
            </w:r>
            <w:r w:rsidRPr="00A5424A">
              <w:rPr>
                <w:bCs/>
                <w:sz w:val="27"/>
                <w:szCs w:val="27"/>
              </w:rPr>
              <w:t xml:space="preserve"> або</w:t>
            </w:r>
          </w:p>
          <w:p w14:paraId="56D6A408" w14:textId="77777777" w:rsidR="006F2A85" w:rsidRPr="00A5424A" w:rsidRDefault="006F2A85" w:rsidP="00FF1D34">
            <w:pPr>
              <w:autoSpaceDE w:val="0"/>
              <w:autoSpaceDN w:val="0"/>
              <w:adjustRightInd w:val="0"/>
              <w:ind w:right="-1"/>
              <w:jc w:val="both"/>
              <w:rPr>
                <w:color w:val="000000"/>
                <w:sz w:val="27"/>
                <w:szCs w:val="27"/>
              </w:rPr>
            </w:pP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w:t>
            </w:r>
          </w:p>
        </w:tc>
        <w:tc>
          <w:tcPr>
            <w:tcW w:w="4961" w:type="dxa"/>
          </w:tcPr>
          <w:p w14:paraId="035FBE0C" w14:textId="77777777" w:rsidR="006F2A85" w:rsidRPr="00A5424A" w:rsidRDefault="006F2A85" w:rsidP="00FF1D34">
            <w:pPr>
              <w:autoSpaceDE w:val="0"/>
              <w:autoSpaceDN w:val="0"/>
              <w:adjustRightInd w:val="0"/>
              <w:ind w:right="-1" w:firstLine="567"/>
              <w:jc w:val="both"/>
              <w:rPr>
                <w:b/>
                <w:color w:val="000000"/>
                <w:sz w:val="27"/>
                <w:szCs w:val="27"/>
              </w:rPr>
            </w:pPr>
            <w:r w:rsidRPr="00A5424A">
              <w:rPr>
                <w:b/>
                <w:bCs/>
                <w:color w:val="000000"/>
                <w:sz w:val="27"/>
                <w:szCs w:val="27"/>
              </w:rPr>
              <w:t>Орендар:</w:t>
            </w:r>
          </w:p>
          <w:p w14:paraId="0B0A7E7F" w14:textId="77777777" w:rsidR="006F2A85" w:rsidRPr="00A5424A" w:rsidRDefault="006F2A85" w:rsidP="00FF1D34">
            <w:pPr>
              <w:tabs>
                <w:tab w:val="left" w:pos="146"/>
                <w:tab w:val="left" w:pos="390"/>
              </w:tabs>
              <w:autoSpaceDE w:val="0"/>
              <w:autoSpaceDN w:val="0"/>
              <w:adjustRightInd w:val="0"/>
              <w:ind w:right="-1" w:firstLine="567"/>
              <w:jc w:val="both"/>
              <w:rPr>
                <w:color w:val="000000"/>
                <w:sz w:val="27"/>
                <w:szCs w:val="27"/>
              </w:rPr>
            </w:pPr>
          </w:p>
        </w:tc>
      </w:tr>
    </w:tbl>
    <w:p w14:paraId="179C169D" w14:textId="77777777" w:rsidR="006F2A85" w:rsidRPr="00A5424A" w:rsidRDefault="006F2A85" w:rsidP="006F2A85">
      <w:pPr>
        <w:ind w:right="-1" w:firstLine="567"/>
        <w:jc w:val="center"/>
        <w:rPr>
          <w:b/>
          <w:sz w:val="27"/>
          <w:szCs w:val="27"/>
        </w:rPr>
      </w:pPr>
      <w:r w:rsidRPr="00A5424A">
        <w:rPr>
          <w:b/>
          <w:bCs/>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6F2A85" w:rsidRPr="00A5424A" w14:paraId="3ED46B02" w14:textId="77777777" w:rsidTr="00FF1D34">
        <w:trPr>
          <w:trHeight w:val="634"/>
          <w:jc w:val="center"/>
        </w:trPr>
        <w:tc>
          <w:tcPr>
            <w:tcW w:w="4788" w:type="dxa"/>
            <w:hideMark/>
          </w:tcPr>
          <w:p w14:paraId="5A1C54E8" w14:textId="77777777" w:rsidR="006F2A85" w:rsidRPr="00A5424A" w:rsidRDefault="006F2A85" w:rsidP="00FF1D34">
            <w:pPr>
              <w:ind w:right="-1" w:firstLine="567"/>
              <w:jc w:val="both"/>
              <w:rPr>
                <w:b/>
                <w:sz w:val="27"/>
                <w:szCs w:val="27"/>
              </w:rPr>
            </w:pPr>
            <w:r w:rsidRPr="00A5424A">
              <w:rPr>
                <w:b/>
                <w:bCs/>
                <w:sz w:val="27"/>
                <w:szCs w:val="27"/>
              </w:rPr>
              <w:t>Орендодавець</w:t>
            </w:r>
          </w:p>
        </w:tc>
        <w:tc>
          <w:tcPr>
            <w:tcW w:w="399" w:type="dxa"/>
          </w:tcPr>
          <w:p w14:paraId="0BF23A40" w14:textId="77777777" w:rsidR="006F2A85" w:rsidRPr="00A5424A" w:rsidRDefault="006F2A85" w:rsidP="00FF1D34">
            <w:pPr>
              <w:ind w:right="-1" w:firstLine="567"/>
              <w:jc w:val="both"/>
              <w:rPr>
                <w:b/>
                <w:sz w:val="27"/>
                <w:szCs w:val="27"/>
              </w:rPr>
            </w:pPr>
          </w:p>
        </w:tc>
        <w:tc>
          <w:tcPr>
            <w:tcW w:w="4753" w:type="dxa"/>
            <w:hideMark/>
          </w:tcPr>
          <w:p w14:paraId="66B1674A" w14:textId="77777777" w:rsidR="006F2A85" w:rsidRPr="00A5424A" w:rsidRDefault="006F2A85" w:rsidP="00FF1D34">
            <w:pPr>
              <w:ind w:right="-1" w:firstLine="567"/>
              <w:jc w:val="both"/>
              <w:rPr>
                <w:b/>
                <w:sz w:val="27"/>
                <w:szCs w:val="27"/>
              </w:rPr>
            </w:pPr>
            <w:r w:rsidRPr="00A5424A">
              <w:rPr>
                <w:b/>
                <w:bCs/>
                <w:sz w:val="27"/>
                <w:szCs w:val="27"/>
              </w:rPr>
              <w:t>Орендар</w:t>
            </w:r>
          </w:p>
        </w:tc>
      </w:tr>
      <w:tr w:rsidR="006F2A85" w:rsidRPr="00A5424A" w14:paraId="50691EE1" w14:textId="77777777" w:rsidTr="00FF1D34">
        <w:trPr>
          <w:trHeight w:val="310"/>
          <w:jc w:val="center"/>
        </w:trPr>
        <w:tc>
          <w:tcPr>
            <w:tcW w:w="4788" w:type="dxa"/>
            <w:tcBorders>
              <w:top w:val="nil"/>
              <w:left w:val="nil"/>
              <w:bottom w:val="single" w:sz="4" w:space="0" w:color="auto"/>
              <w:right w:val="nil"/>
            </w:tcBorders>
            <w:hideMark/>
          </w:tcPr>
          <w:p w14:paraId="7619FF7E" w14:textId="77777777" w:rsidR="006F2A85" w:rsidRPr="00A5424A" w:rsidRDefault="006F2A85" w:rsidP="00FF1D34">
            <w:pPr>
              <w:ind w:right="-1"/>
              <w:jc w:val="both"/>
              <w:rPr>
                <w:b/>
                <w:sz w:val="27"/>
                <w:szCs w:val="27"/>
              </w:rPr>
            </w:pPr>
            <w:r w:rsidRPr="00A5424A">
              <w:rPr>
                <w:b/>
                <w:bCs/>
                <w:sz w:val="27"/>
                <w:szCs w:val="27"/>
              </w:rPr>
              <w:t xml:space="preserve">                      Світлана ГОРОШКО</w:t>
            </w:r>
          </w:p>
        </w:tc>
        <w:tc>
          <w:tcPr>
            <w:tcW w:w="399" w:type="dxa"/>
          </w:tcPr>
          <w:p w14:paraId="5E6B87D2" w14:textId="77777777" w:rsidR="006F2A85" w:rsidRPr="00A5424A" w:rsidRDefault="006F2A85" w:rsidP="00FF1D34">
            <w:pPr>
              <w:ind w:right="-1" w:firstLine="567"/>
              <w:jc w:val="both"/>
              <w:rPr>
                <w:b/>
                <w:sz w:val="27"/>
                <w:szCs w:val="27"/>
              </w:rPr>
            </w:pPr>
          </w:p>
        </w:tc>
        <w:tc>
          <w:tcPr>
            <w:tcW w:w="4753" w:type="dxa"/>
            <w:tcBorders>
              <w:top w:val="nil"/>
              <w:left w:val="nil"/>
              <w:bottom w:val="single" w:sz="4" w:space="0" w:color="auto"/>
              <w:right w:val="nil"/>
            </w:tcBorders>
            <w:hideMark/>
          </w:tcPr>
          <w:p w14:paraId="5E4677A7" w14:textId="77777777" w:rsidR="006F2A85" w:rsidRPr="00A5424A" w:rsidRDefault="006F2A85" w:rsidP="00FF1D34">
            <w:pPr>
              <w:ind w:right="-1"/>
              <w:jc w:val="both"/>
              <w:rPr>
                <w:b/>
                <w:sz w:val="27"/>
                <w:szCs w:val="27"/>
              </w:rPr>
            </w:pPr>
            <w:r w:rsidRPr="00A5424A">
              <w:rPr>
                <w:b/>
                <w:bCs/>
                <w:sz w:val="27"/>
                <w:szCs w:val="27"/>
              </w:rPr>
              <w:t xml:space="preserve">                     </w:t>
            </w:r>
          </w:p>
        </w:tc>
      </w:tr>
      <w:tr w:rsidR="006F2A85" w:rsidRPr="00A5424A" w14:paraId="1BC0AD2E" w14:textId="77777777" w:rsidTr="00FF1D34">
        <w:trPr>
          <w:trHeight w:val="195"/>
          <w:jc w:val="center"/>
        </w:trPr>
        <w:tc>
          <w:tcPr>
            <w:tcW w:w="4788" w:type="dxa"/>
            <w:hideMark/>
          </w:tcPr>
          <w:p w14:paraId="6BD27614" w14:textId="77777777" w:rsidR="006F2A85" w:rsidRPr="00A5424A" w:rsidRDefault="006F2A85" w:rsidP="00FF1D34">
            <w:pPr>
              <w:ind w:right="-1" w:firstLine="567"/>
              <w:jc w:val="both"/>
              <w:rPr>
                <w:sz w:val="27"/>
                <w:szCs w:val="27"/>
                <w:vertAlign w:val="superscript"/>
              </w:rPr>
            </w:pPr>
            <w:r w:rsidRPr="00A5424A">
              <w:rPr>
                <w:bCs/>
                <w:sz w:val="27"/>
                <w:szCs w:val="27"/>
                <w:vertAlign w:val="superscript"/>
              </w:rPr>
              <w:t>підпис</w:t>
            </w:r>
          </w:p>
        </w:tc>
        <w:tc>
          <w:tcPr>
            <w:tcW w:w="399" w:type="dxa"/>
          </w:tcPr>
          <w:p w14:paraId="0408BD07" w14:textId="77777777" w:rsidR="006F2A85" w:rsidRPr="00A5424A" w:rsidRDefault="006F2A85" w:rsidP="00FF1D34">
            <w:pPr>
              <w:ind w:right="-1" w:firstLine="567"/>
              <w:jc w:val="both"/>
              <w:rPr>
                <w:sz w:val="27"/>
                <w:szCs w:val="27"/>
              </w:rPr>
            </w:pPr>
          </w:p>
        </w:tc>
        <w:tc>
          <w:tcPr>
            <w:tcW w:w="4753" w:type="dxa"/>
            <w:hideMark/>
          </w:tcPr>
          <w:p w14:paraId="5E486E69" w14:textId="77777777" w:rsidR="006F2A85" w:rsidRPr="00A5424A" w:rsidRDefault="006F2A85" w:rsidP="00FF1D34">
            <w:pPr>
              <w:ind w:right="-1" w:firstLine="567"/>
              <w:jc w:val="both"/>
              <w:rPr>
                <w:sz w:val="27"/>
                <w:szCs w:val="27"/>
                <w:vertAlign w:val="superscript"/>
              </w:rPr>
            </w:pPr>
            <w:r w:rsidRPr="00A5424A">
              <w:rPr>
                <w:bCs/>
                <w:sz w:val="27"/>
                <w:szCs w:val="27"/>
                <w:vertAlign w:val="superscript"/>
              </w:rPr>
              <w:t>підпис</w:t>
            </w:r>
          </w:p>
        </w:tc>
      </w:tr>
      <w:tr w:rsidR="006F2A85" w:rsidRPr="00A5424A" w14:paraId="4D5AFA37" w14:textId="77777777" w:rsidTr="00FF1D34">
        <w:trPr>
          <w:trHeight w:val="72"/>
          <w:jc w:val="center"/>
        </w:trPr>
        <w:tc>
          <w:tcPr>
            <w:tcW w:w="4788" w:type="dxa"/>
          </w:tcPr>
          <w:p w14:paraId="49C07AED" w14:textId="77777777" w:rsidR="006F2A85" w:rsidRPr="00A5424A" w:rsidRDefault="006F2A85" w:rsidP="00FF1D34">
            <w:pPr>
              <w:ind w:right="-1" w:firstLine="567"/>
              <w:jc w:val="both"/>
              <w:rPr>
                <w:sz w:val="27"/>
                <w:szCs w:val="27"/>
              </w:rPr>
            </w:pPr>
            <w:r w:rsidRPr="00A5424A">
              <w:rPr>
                <w:bCs/>
                <w:sz w:val="27"/>
                <w:szCs w:val="27"/>
              </w:rPr>
              <w:t>МП</w:t>
            </w:r>
          </w:p>
          <w:p w14:paraId="7838BF4B" w14:textId="77777777" w:rsidR="006F2A85" w:rsidRPr="00A5424A" w:rsidRDefault="006F2A85" w:rsidP="00FF1D34">
            <w:pPr>
              <w:ind w:right="-1" w:firstLine="567"/>
              <w:jc w:val="both"/>
              <w:rPr>
                <w:sz w:val="27"/>
                <w:szCs w:val="27"/>
              </w:rPr>
            </w:pPr>
          </w:p>
        </w:tc>
        <w:tc>
          <w:tcPr>
            <w:tcW w:w="399" w:type="dxa"/>
          </w:tcPr>
          <w:p w14:paraId="340FA159" w14:textId="77777777" w:rsidR="006F2A85" w:rsidRPr="00A5424A" w:rsidRDefault="006F2A85" w:rsidP="00FF1D34">
            <w:pPr>
              <w:ind w:right="-1" w:firstLine="567"/>
              <w:jc w:val="both"/>
              <w:rPr>
                <w:sz w:val="27"/>
                <w:szCs w:val="27"/>
              </w:rPr>
            </w:pPr>
          </w:p>
        </w:tc>
        <w:tc>
          <w:tcPr>
            <w:tcW w:w="4753" w:type="dxa"/>
            <w:hideMark/>
          </w:tcPr>
          <w:p w14:paraId="56ADABF9" w14:textId="77777777" w:rsidR="006F2A85" w:rsidRDefault="006F2A85" w:rsidP="00FF1D34">
            <w:pPr>
              <w:ind w:right="-1" w:firstLine="567"/>
              <w:jc w:val="both"/>
              <w:rPr>
                <w:bCs/>
                <w:sz w:val="27"/>
                <w:szCs w:val="27"/>
              </w:rPr>
            </w:pPr>
            <w:r w:rsidRPr="00A5424A">
              <w:rPr>
                <w:bCs/>
                <w:sz w:val="27"/>
                <w:szCs w:val="27"/>
              </w:rPr>
              <w:t xml:space="preserve">МП </w:t>
            </w:r>
          </w:p>
          <w:p w14:paraId="5FAB44B9" w14:textId="77777777" w:rsidR="006F2A85" w:rsidRDefault="006F2A85" w:rsidP="00FF1D34">
            <w:pPr>
              <w:ind w:right="-1" w:firstLine="567"/>
              <w:jc w:val="both"/>
              <w:rPr>
                <w:sz w:val="27"/>
                <w:szCs w:val="27"/>
              </w:rPr>
            </w:pPr>
          </w:p>
          <w:p w14:paraId="4878622B" w14:textId="77777777" w:rsidR="006F2A85" w:rsidRPr="00A5424A" w:rsidRDefault="006F2A85" w:rsidP="00FF1D34">
            <w:pPr>
              <w:ind w:right="-1" w:firstLine="567"/>
              <w:jc w:val="both"/>
              <w:rPr>
                <w:sz w:val="27"/>
                <w:szCs w:val="27"/>
              </w:rPr>
            </w:pPr>
          </w:p>
        </w:tc>
      </w:tr>
    </w:tbl>
    <w:p w14:paraId="363DEDB7" w14:textId="77777777" w:rsidR="006F2A85" w:rsidRPr="00F660BA" w:rsidRDefault="006F2A85" w:rsidP="006F2A85">
      <w:pPr>
        <w:tabs>
          <w:tab w:val="left" w:pos="8789"/>
        </w:tabs>
        <w:ind w:right="-1"/>
        <w:rPr>
          <w:b/>
          <w:color w:val="000000"/>
          <w:sz w:val="28"/>
          <w:szCs w:val="28"/>
        </w:rPr>
      </w:pPr>
    </w:p>
    <w:p w14:paraId="00D5683D" w14:textId="77777777" w:rsidR="006F2A85" w:rsidRPr="00C062AC" w:rsidRDefault="006F2A85" w:rsidP="006F2A85">
      <w:pPr>
        <w:tabs>
          <w:tab w:val="left" w:pos="6804"/>
        </w:tabs>
        <w:spacing w:line="240" w:lineRule="atLeast"/>
        <w:ind w:right="-1"/>
        <w:jc w:val="both"/>
        <w:rPr>
          <w:b/>
          <w:sz w:val="28"/>
          <w:szCs w:val="28"/>
        </w:rPr>
      </w:pPr>
      <w:r w:rsidRPr="00C062AC">
        <w:rPr>
          <w:b/>
          <w:sz w:val="28"/>
          <w:szCs w:val="28"/>
        </w:rPr>
        <w:t>Секретар ради</w:t>
      </w:r>
      <w:r>
        <w:rPr>
          <w:b/>
          <w:sz w:val="28"/>
          <w:szCs w:val="28"/>
        </w:rPr>
        <w:tab/>
        <w:t>Світлана ГОРОШКО</w:t>
      </w:r>
      <w:r w:rsidRPr="00C062AC">
        <w:rPr>
          <w:b/>
          <w:sz w:val="28"/>
          <w:szCs w:val="28"/>
        </w:rPr>
        <w:tab/>
      </w:r>
    </w:p>
    <w:p w14:paraId="160CAF13" w14:textId="77777777" w:rsidR="006F2A85" w:rsidRDefault="006F2A85" w:rsidP="006F2A85">
      <w:pPr>
        <w:ind w:right="-1"/>
        <w:jc w:val="both"/>
        <w:rPr>
          <w:b/>
          <w:sz w:val="28"/>
          <w:szCs w:val="28"/>
        </w:rPr>
      </w:pPr>
      <w:r>
        <w:rPr>
          <w:b/>
          <w:sz w:val="28"/>
          <w:szCs w:val="28"/>
        </w:rPr>
        <w:t>Начальник</w:t>
      </w:r>
      <w:r w:rsidRPr="00C062AC">
        <w:rPr>
          <w:b/>
          <w:sz w:val="28"/>
          <w:szCs w:val="28"/>
        </w:rPr>
        <w:t xml:space="preserve"> відділу земельних</w:t>
      </w:r>
    </w:p>
    <w:p w14:paraId="7FA5273E" w14:textId="77777777" w:rsidR="006F2A85" w:rsidRDefault="006F2A85" w:rsidP="006F2A85">
      <w:pPr>
        <w:tabs>
          <w:tab w:val="left" w:pos="6804"/>
        </w:tabs>
        <w:ind w:right="-1"/>
        <w:jc w:val="both"/>
        <w:rPr>
          <w:b/>
          <w:sz w:val="28"/>
          <w:szCs w:val="28"/>
        </w:rPr>
      </w:pPr>
      <w:r w:rsidRPr="00C062AC">
        <w:rPr>
          <w:b/>
          <w:sz w:val="28"/>
          <w:szCs w:val="28"/>
        </w:rPr>
        <w:t>відносин виконавчого комітету</w:t>
      </w:r>
      <w:r>
        <w:rPr>
          <w:b/>
          <w:sz w:val="28"/>
          <w:szCs w:val="28"/>
        </w:rPr>
        <w:tab/>
        <w:t>Тетяна НАЙДА</w:t>
      </w:r>
    </w:p>
    <w:p w14:paraId="7DDF7BD4" w14:textId="77777777" w:rsidR="006F2A85" w:rsidRDefault="006F2A85" w:rsidP="006F2A85">
      <w:pPr>
        <w:tabs>
          <w:tab w:val="left" w:pos="6804"/>
        </w:tabs>
        <w:ind w:right="-1"/>
        <w:jc w:val="both"/>
        <w:rPr>
          <w:b/>
          <w:sz w:val="28"/>
          <w:szCs w:val="28"/>
        </w:rPr>
        <w:sectPr w:rsidR="006F2A85" w:rsidSect="00866103">
          <w:headerReference w:type="default" r:id="rId12"/>
          <w:pgSz w:w="11906" w:h="16838" w:code="9"/>
          <w:pgMar w:top="1134" w:right="567" w:bottom="1134" w:left="1701" w:header="709" w:footer="709" w:gutter="0"/>
          <w:pgNumType w:start="1"/>
          <w:cols w:space="708"/>
          <w:titlePg/>
          <w:docGrid w:linePitch="360"/>
        </w:sectPr>
      </w:pPr>
    </w:p>
    <w:p w14:paraId="019E77D2" w14:textId="77777777" w:rsidR="006F2A85" w:rsidRPr="001E53D9" w:rsidRDefault="006F2A85" w:rsidP="006F2A85">
      <w:pPr>
        <w:spacing w:line="240" w:lineRule="atLeast"/>
        <w:ind w:left="5670" w:right="-1"/>
        <w:jc w:val="both"/>
        <w:rPr>
          <w:bCs/>
          <w:sz w:val="28"/>
          <w:szCs w:val="28"/>
        </w:rPr>
      </w:pPr>
      <w:r w:rsidRPr="001E53D9">
        <w:rPr>
          <w:bCs/>
          <w:sz w:val="28"/>
          <w:szCs w:val="28"/>
        </w:rPr>
        <w:lastRenderedPageBreak/>
        <w:t xml:space="preserve">ЗАТВЕРДЖЕНО </w:t>
      </w:r>
    </w:p>
    <w:p w14:paraId="376753E2" w14:textId="77777777" w:rsidR="006F2A85" w:rsidRPr="001E53D9" w:rsidRDefault="006F2A85" w:rsidP="006F2A85">
      <w:pPr>
        <w:spacing w:line="240" w:lineRule="atLeast"/>
        <w:ind w:left="5670" w:right="-1"/>
        <w:jc w:val="both"/>
        <w:rPr>
          <w:bCs/>
          <w:sz w:val="28"/>
          <w:szCs w:val="28"/>
        </w:rPr>
      </w:pPr>
    </w:p>
    <w:p w14:paraId="1209DF78" w14:textId="77777777" w:rsidR="006F2A85" w:rsidRPr="001E53D9" w:rsidRDefault="006F2A85" w:rsidP="006F2A85">
      <w:pPr>
        <w:spacing w:line="240" w:lineRule="atLeast"/>
        <w:ind w:left="5670" w:right="-1"/>
        <w:jc w:val="both"/>
        <w:rPr>
          <w:bCs/>
          <w:sz w:val="28"/>
          <w:szCs w:val="28"/>
        </w:rPr>
      </w:pPr>
      <w:r w:rsidRPr="001E53D9">
        <w:rPr>
          <w:bCs/>
          <w:sz w:val="28"/>
          <w:szCs w:val="28"/>
        </w:rPr>
        <w:t xml:space="preserve">Рішення </w:t>
      </w:r>
      <w:r>
        <w:rPr>
          <w:bCs/>
          <w:sz w:val="28"/>
          <w:szCs w:val="28"/>
        </w:rPr>
        <w:t>шіст</w:t>
      </w:r>
      <w:r w:rsidRPr="001E53D9">
        <w:rPr>
          <w:bCs/>
          <w:sz w:val="28"/>
          <w:szCs w:val="28"/>
        </w:rPr>
        <w:t>десят</w:t>
      </w:r>
      <w:r>
        <w:rPr>
          <w:bCs/>
          <w:sz w:val="28"/>
          <w:szCs w:val="28"/>
        </w:rPr>
        <w:t xml:space="preserve"> </w:t>
      </w:r>
      <w:r w:rsidR="00FD2BAA">
        <w:rPr>
          <w:bCs/>
          <w:sz w:val="28"/>
          <w:szCs w:val="28"/>
        </w:rPr>
        <w:t xml:space="preserve">четвертої </w:t>
      </w:r>
      <w:r w:rsidRPr="001E53D9">
        <w:rPr>
          <w:bCs/>
          <w:sz w:val="28"/>
          <w:szCs w:val="28"/>
        </w:rPr>
        <w:t>сесії Лебединської міської ради восьмого скликання</w:t>
      </w:r>
    </w:p>
    <w:p w14:paraId="1FCEBFC9" w14:textId="77777777" w:rsidR="006F2A85" w:rsidRPr="001E53D9" w:rsidRDefault="006F2A85" w:rsidP="006F2A85">
      <w:pPr>
        <w:spacing w:line="240" w:lineRule="atLeast"/>
        <w:ind w:left="5670" w:right="-1" w:hanging="142"/>
        <w:jc w:val="both"/>
        <w:rPr>
          <w:bCs/>
          <w:sz w:val="28"/>
          <w:szCs w:val="28"/>
        </w:rPr>
      </w:pPr>
    </w:p>
    <w:p w14:paraId="59A0368B" w14:textId="77777777" w:rsidR="006F2A85" w:rsidRPr="00B972ED" w:rsidRDefault="006F2A85" w:rsidP="006F2A85">
      <w:pPr>
        <w:spacing w:line="240" w:lineRule="atLeast"/>
        <w:ind w:right="-1"/>
        <w:jc w:val="both"/>
        <w:rPr>
          <w:bCs/>
          <w:sz w:val="28"/>
          <w:szCs w:val="28"/>
        </w:rPr>
      </w:pPr>
      <w:r w:rsidRPr="00A109EE">
        <w:rPr>
          <w:bCs/>
          <w:sz w:val="28"/>
          <w:szCs w:val="28"/>
        </w:rPr>
        <w:t xml:space="preserve">                                                </w:t>
      </w:r>
      <w:r w:rsidR="004F1202">
        <w:rPr>
          <w:bCs/>
          <w:sz w:val="28"/>
          <w:szCs w:val="28"/>
        </w:rPr>
        <w:t xml:space="preserve">                           </w:t>
      </w:r>
      <w:r w:rsidR="00FD2BAA">
        <w:rPr>
          <w:bCs/>
          <w:sz w:val="28"/>
          <w:szCs w:val="28"/>
        </w:rPr>
        <w:t xml:space="preserve">00        </w:t>
      </w:r>
      <w:r w:rsidR="00414481">
        <w:rPr>
          <w:bCs/>
          <w:sz w:val="28"/>
          <w:szCs w:val="28"/>
        </w:rPr>
        <w:t xml:space="preserve"> </w:t>
      </w:r>
      <w:r w:rsidRPr="001E53D9">
        <w:rPr>
          <w:bCs/>
          <w:sz w:val="28"/>
          <w:szCs w:val="28"/>
        </w:rPr>
        <w:t>202</w:t>
      </w:r>
      <w:r>
        <w:rPr>
          <w:bCs/>
          <w:sz w:val="28"/>
          <w:szCs w:val="28"/>
        </w:rPr>
        <w:t>5</w:t>
      </w:r>
      <w:r w:rsidRPr="001E53D9">
        <w:rPr>
          <w:bCs/>
          <w:sz w:val="28"/>
          <w:szCs w:val="28"/>
        </w:rPr>
        <w:t xml:space="preserve"> року № </w:t>
      </w:r>
      <w:r w:rsidR="00FD2BAA">
        <w:rPr>
          <w:bCs/>
          <w:sz w:val="28"/>
          <w:szCs w:val="28"/>
          <w:lang w:val="ru-RU"/>
        </w:rPr>
        <w:t>0000</w:t>
      </w:r>
      <w:r w:rsidRPr="001E53D9">
        <w:rPr>
          <w:bCs/>
          <w:sz w:val="28"/>
          <w:szCs w:val="28"/>
        </w:rPr>
        <w:t>-МР</w:t>
      </w:r>
    </w:p>
    <w:p w14:paraId="725958FF" w14:textId="77777777" w:rsidR="006F2A85" w:rsidRPr="000A704C" w:rsidRDefault="006F2A85" w:rsidP="006F2A85">
      <w:pPr>
        <w:ind w:left="5954" w:right="-1" w:hanging="142"/>
        <w:jc w:val="center"/>
        <w:rPr>
          <w:b/>
          <w:bCs/>
          <w:szCs w:val="28"/>
        </w:rPr>
      </w:pPr>
    </w:p>
    <w:p w14:paraId="68B81B0E" w14:textId="77777777" w:rsidR="006F2A85" w:rsidRPr="00A5424A" w:rsidRDefault="006F2A85" w:rsidP="006F2A85">
      <w:pPr>
        <w:ind w:right="-1"/>
        <w:jc w:val="center"/>
        <w:rPr>
          <w:b/>
          <w:bCs/>
          <w:sz w:val="27"/>
          <w:szCs w:val="27"/>
        </w:rPr>
      </w:pPr>
      <w:r w:rsidRPr="00A5424A">
        <w:rPr>
          <w:b/>
          <w:bCs/>
          <w:sz w:val="27"/>
          <w:szCs w:val="27"/>
        </w:rPr>
        <w:t xml:space="preserve">Проєкт договору оренди </w:t>
      </w:r>
      <w:r w:rsidRPr="00452A76">
        <w:rPr>
          <w:b/>
          <w:bCs/>
          <w:sz w:val="27"/>
          <w:szCs w:val="27"/>
        </w:rPr>
        <w:t>землі</w:t>
      </w:r>
    </w:p>
    <w:p w14:paraId="79F2E1FE" w14:textId="77777777" w:rsidR="006F2A85" w:rsidRPr="00A5424A" w:rsidRDefault="006F2A85" w:rsidP="006F2A85">
      <w:pPr>
        <w:ind w:right="-1"/>
        <w:jc w:val="center"/>
        <w:rPr>
          <w:b/>
          <w:bCs/>
          <w:sz w:val="27"/>
          <w:szCs w:val="27"/>
        </w:rPr>
      </w:pPr>
    </w:p>
    <w:p w14:paraId="75D4BB6A" w14:textId="77777777" w:rsidR="006F2A85" w:rsidRPr="00A5424A" w:rsidRDefault="006F2A85" w:rsidP="006F2A85">
      <w:pPr>
        <w:ind w:right="-1"/>
        <w:jc w:val="center"/>
        <w:rPr>
          <w:bCs/>
          <w:sz w:val="27"/>
          <w:szCs w:val="27"/>
        </w:rPr>
      </w:pPr>
      <w:r w:rsidRPr="00A5424A">
        <w:rPr>
          <w:bCs/>
          <w:sz w:val="27"/>
          <w:szCs w:val="27"/>
        </w:rPr>
        <w:t>місто Лебедин, Сумська область                             "_____" _____________ 202</w:t>
      </w:r>
      <w:r>
        <w:rPr>
          <w:bCs/>
          <w:sz w:val="27"/>
          <w:szCs w:val="27"/>
        </w:rPr>
        <w:t>5</w:t>
      </w:r>
      <w:r w:rsidRPr="00A5424A">
        <w:rPr>
          <w:bCs/>
          <w:sz w:val="27"/>
          <w:szCs w:val="27"/>
        </w:rPr>
        <w:t xml:space="preserve"> р.</w:t>
      </w:r>
    </w:p>
    <w:p w14:paraId="7D26D24E" w14:textId="77777777" w:rsidR="006F2A85" w:rsidRPr="00A5424A" w:rsidRDefault="006F2A85" w:rsidP="006F2A85">
      <w:pPr>
        <w:ind w:right="-1" w:firstLine="708"/>
        <w:jc w:val="both"/>
        <w:rPr>
          <w:sz w:val="27"/>
          <w:szCs w:val="27"/>
        </w:rPr>
      </w:pPr>
    </w:p>
    <w:p w14:paraId="555F03D4" w14:textId="77777777" w:rsidR="006F2A85" w:rsidRPr="00A5424A" w:rsidRDefault="006F2A85" w:rsidP="006F2A85">
      <w:pPr>
        <w:ind w:right="-1" w:firstLine="567"/>
        <w:jc w:val="both"/>
        <w:rPr>
          <w:sz w:val="27"/>
          <w:szCs w:val="27"/>
        </w:rPr>
      </w:pPr>
      <w:r w:rsidRPr="00A5424A">
        <w:rPr>
          <w:bCs/>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3922C1D8" w14:textId="77777777" w:rsidR="006F2A85" w:rsidRPr="00A5424A" w:rsidRDefault="006F2A85" w:rsidP="006F2A85">
      <w:pPr>
        <w:autoSpaceDE w:val="0"/>
        <w:autoSpaceDN w:val="0"/>
        <w:adjustRightInd w:val="0"/>
        <w:ind w:right="-1" w:firstLine="567"/>
        <w:jc w:val="both"/>
        <w:rPr>
          <w:rFonts w:eastAsia="Arial Unicode MS"/>
          <w:sz w:val="27"/>
          <w:szCs w:val="27"/>
        </w:rPr>
      </w:pPr>
      <w:r w:rsidRPr="00A5424A">
        <w:rPr>
          <w:bCs/>
          <w:color w:val="000000"/>
          <w:sz w:val="27"/>
          <w:szCs w:val="27"/>
        </w:rPr>
        <w:t>Орендар: _</w:t>
      </w:r>
      <w:r w:rsidRPr="00A5424A">
        <w:rPr>
          <w:rFonts w:eastAsia="Arial Unicode MS"/>
          <w:sz w:val="27"/>
          <w:szCs w:val="27"/>
        </w:rPr>
        <w:t>_______________________________________________________</w:t>
      </w:r>
      <w:r>
        <w:rPr>
          <w:rFonts w:eastAsia="Arial Unicode MS"/>
          <w:sz w:val="27"/>
          <w:szCs w:val="27"/>
        </w:rPr>
        <w:t>____________</w:t>
      </w:r>
      <w:r w:rsidRPr="00A5424A">
        <w:rPr>
          <w:rFonts w:eastAsia="Arial Unicode MS"/>
          <w:sz w:val="27"/>
          <w:szCs w:val="27"/>
        </w:rPr>
        <w:t>_</w:t>
      </w:r>
    </w:p>
    <w:p w14:paraId="05734F8B" w14:textId="77777777" w:rsidR="006F2A85" w:rsidRPr="00A5424A" w:rsidRDefault="006F2A85" w:rsidP="006F2A85">
      <w:pPr>
        <w:autoSpaceDE w:val="0"/>
        <w:autoSpaceDN w:val="0"/>
        <w:adjustRightInd w:val="0"/>
        <w:ind w:right="-1" w:firstLine="567"/>
        <w:jc w:val="both"/>
        <w:rPr>
          <w:bCs/>
          <w:sz w:val="27"/>
          <w:szCs w:val="27"/>
        </w:rPr>
      </w:pPr>
      <w:r w:rsidRPr="004F78A2">
        <w:rPr>
          <w:rFonts w:eastAsia="Arial Unicode MS"/>
          <w:sz w:val="20"/>
          <w:szCs w:val="20"/>
        </w:rPr>
        <w:t xml:space="preserve">                               (повна назва  юридичної особи/ПІБ фізичної особи)</w:t>
      </w:r>
      <w:r w:rsidRPr="00A5424A">
        <w:rPr>
          <w:rFonts w:eastAsia="Arial Unicode MS"/>
          <w:sz w:val="27"/>
          <w:szCs w:val="27"/>
        </w:rPr>
        <w:t xml:space="preserve"> </w:t>
      </w:r>
      <w:r w:rsidRPr="00A5424A">
        <w:rPr>
          <w:bCs/>
          <w:sz w:val="27"/>
          <w:szCs w:val="27"/>
        </w:rPr>
        <w:t>_____________________________________________________________________</w:t>
      </w:r>
    </w:p>
    <w:p w14:paraId="33BF3355" w14:textId="77777777" w:rsidR="006F2A85" w:rsidRPr="00A5424A" w:rsidRDefault="006F2A85" w:rsidP="006F2A85">
      <w:pPr>
        <w:autoSpaceDE w:val="0"/>
        <w:autoSpaceDN w:val="0"/>
        <w:adjustRightInd w:val="0"/>
        <w:ind w:right="-1" w:firstLine="567"/>
        <w:jc w:val="both"/>
        <w:rPr>
          <w:sz w:val="27"/>
          <w:szCs w:val="27"/>
        </w:rPr>
      </w:pPr>
      <w:r w:rsidRPr="004F78A2">
        <w:rPr>
          <w:bCs/>
          <w:sz w:val="20"/>
          <w:szCs w:val="20"/>
        </w:rPr>
        <w:t>(</w:t>
      </w:r>
      <w:r w:rsidRPr="004F78A2">
        <w:rPr>
          <w:sz w:val="20"/>
          <w:szCs w:val="20"/>
        </w:rPr>
        <w:t>код ЄДРПОУ</w:t>
      </w:r>
      <w:r w:rsidRPr="004F78A2">
        <w:rPr>
          <w:bCs/>
          <w:sz w:val="20"/>
          <w:szCs w:val="20"/>
        </w:rPr>
        <w:t>,</w:t>
      </w:r>
      <w:r w:rsidRPr="004F78A2">
        <w:rPr>
          <w:sz w:val="20"/>
          <w:szCs w:val="20"/>
        </w:rPr>
        <w:t xml:space="preserve"> місцезнаходження юридичної/фізичної особи, ПІБ представника юридичної особи</w:t>
      </w:r>
      <w:r w:rsidRPr="00A5424A">
        <w:rPr>
          <w:sz w:val="27"/>
          <w:szCs w:val="27"/>
        </w:rPr>
        <w:t>, ________________________________________________,на підставі чого діє представник юридичної особи)</w:t>
      </w:r>
    </w:p>
    <w:p w14:paraId="49210152" w14:textId="77777777" w:rsidR="006F2A85" w:rsidRPr="00BC670D" w:rsidRDefault="006F2A85" w:rsidP="006F2A85">
      <w:pPr>
        <w:autoSpaceDE w:val="0"/>
        <w:autoSpaceDN w:val="0"/>
        <w:adjustRightInd w:val="0"/>
        <w:ind w:right="-1" w:firstLine="567"/>
        <w:jc w:val="both"/>
        <w:rPr>
          <w:color w:val="000000"/>
          <w:sz w:val="27"/>
          <w:szCs w:val="27"/>
        </w:rPr>
      </w:pPr>
      <w:r w:rsidRPr="00BC670D">
        <w:rPr>
          <w:color w:val="000000"/>
          <w:sz w:val="27"/>
          <w:szCs w:val="27"/>
        </w:rPr>
        <w:t>з іншої сторони, уклали договір оренди землі (далі – Договір) про нижченаведене:</w:t>
      </w:r>
    </w:p>
    <w:p w14:paraId="123C7E89" w14:textId="77777777" w:rsidR="006F2A85" w:rsidRPr="00BC670D" w:rsidRDefault="006F2A85" w:rsidP="006F2A85">
      <w:pPr>
        <w:autoSpaceDE w:val="0"/>
        <w:autoSpaceDN w:val="0"/>
        <w:adjustRightInd w:val="0"/>
        <w:ind w:right="-1" w:firstLine="567"/>
        <w:jc w:val="center"/>
        <w:rPr>
          <w:b/>
          <w:color w:val="000000"/>
          <w:sz w:val="27"/>
          <w:szCs w:val="27"/>
        </w:rPr>
      </w:pPr>
      <w:r w:rsidRPr="00BC670D">
        <w:rPr>
          <w:b/>
          <w:color w:val="000000"/>
          <w:sz w:val="27"/>
          <w:szCs w:val="27"/>
        </w:rPr>
        <w:t>Предмет Договору</w:t>
      </w:r>
    </w:p>
    <w:p w14:paraId="35CEF5C8" w14:textId="77777777" w:rsidR="006F2A85" w:rsidRPr="00BC670D" w:rsidRDefault="006F2A85" w:rsidP="006F2A85">
      <w:pPr>
        <w:tabs>
          <w:tab w:val="left" w:pos="8415"/>
        </w:tabs>
        <w:ind w:right="-1" w:firstLine="567"/>
        <w:jc w:val="both"/>
        <w:rPr>
          <w:bCs/>
          <w:sz w:val="27"/>
          <w:szCs w:val="27"/>
        </w:rPr>
      </w:pPr>
      <w:r w:rsidRPr="00BC670D">
        <w:rPr>
          <w:bCs/>
          <w:sz w:val="27"/>
          <w:szCs w:val="27"/>
        </w:rPr>
        <w:t>1.</w:t>
      </w:r>
      <w:r w:rsidRPr="00BC670D">
        <w:rPr>
          <w:bCs/>
          <w:noProof/>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BC670D">
        <w:rPr>
          <w:bCs/>
          <w:sz w:val="27"/>
          <w:szCs w:val="27"/>
        </w:rPr>
        <w:t>додається і є невід’ємною частиною договору</w:t>
      </w:r>
      <w:r w:rsidRPr="00BC670D">
        <w:rPr>
          <w:bCs/>
          <w:noProof/>
          <w:sz w:val="27"/>
          <w:szCs w:val="27"/>
        </w:rPr>
        <w:t xml:space="preserve">), </w:t>
      </w:r>
      <w:r w:rsidRPr="00BC670D">
        <w:rPr>
          <w:sz w:val="27"/>
          <w:szCs w:val="27"/>
        </w:rPr>
        <w:t xml:space="preserve">Орендодавець надає, а Орендар приймає в строкове платне користування земельну ділянку з кадастровим номером </w:t>
      </w:r>
      <w:r w:rsidR="00FD2BAA" w:rsidRPr="00FD2BAA">
        <w:rPr>
          <w:color w:val="000000"/>
          <w:sz w:val="27"/>
          <w:szCs w:val="27"/>
        </w:rPr>
        <w:t>5922986500:08:002:0468</w:t>
      </w:r>
      <w:r w:rsidRPr="00FD2BAA">
        <w:rPr>
          <w:sz w:val="27"/>
          <w:szCs w:val="27"/>
        </w:rPr>
        <w:t>, сільськогосподарського</w:t>
      </w:r>
      <w:r w:rsidRPr="00BC670D">
        <w:rPr>
          <w:sz w:val="27"/>
          <w:szCs w:val="27"/>
        </w:rPr>
        <w:t xml:space="preserve"> призначення «01.01 Для ведення товарного сільськогосподарського виробництва», яка знаходиться </w:t>
      </w:r>
      <w:r w:rsidRPr="00BC670D">
        <w:rPr>
          <w:bCs/>
          <w:sz w:val="27"/>
          <w:szCs w:val="27"/>
        </w:rPr>
        <w:t xml:space="preserve">на території </w:t>
      </w:r>
      <w:r w:rsidR="00FD2BAA">
        <w:rPr>
          <w:bCs/>
          <w:sz w:val="27"/>
          <w:szCs w:val="27"/>
        </w:rPr>
        <w:t>Михайлівського</w:t>
      </w:r>
      <w:r w:rsidRPr="00BC670D">
        <w:rPr>
          <w:bCs/>
          <w:sz w:val="27"/>
          <w:szCs w:val="27"/>
        </w:rPr>
        <w:t xml:space="preserve"> старостинського округу Сумського (раніше – Лебединського) району Сумської області.</w:t>
      </w:r>
    </w:p>
    <w:p w14:paraId="5FB7D358" w14:textId="77777777" w:rsidR="006F2A85" w:rsidRPr="00BC670D" w:rsidRDefault="006F2A85" w:rsidP="006F2A85">
      <w:pPr>
        <w:ind w:right="-1" w:firstLine="567"/>
        <w:jc w:val="center"/>
        <w:rPr>
          <w:b/>
          <w:sz w:val="27"/>
          <w:szCs w:val="27"/>
        </w:rPr>
      </w:pPr>
      <w:r w:rsidRPr="00BC670D">
        <w:rPr>
          <w:b/>
          <w:bCs/>
          <w:sz w:val="27"/>
          <w:szCs w:val="27"/>
        </w:rPr>
        <w:t>Об'єкт оренди</w:t>
      </w:r>
    </w:p>
    <w:p w14:paraId="2A33C112" w14:textId="77777777" w:rsidR="006F2A85" w:rsidRPr="00FD2BAA" w:rsidRDefault="006F2A85" w:rsidP="006F2A85">
      <w:pPr>
        <w:tabs>
          <w:tab w:val="left" w:pos="8415"/>
        </w:tabs>
        <w:ind w:right="-1" w:firstLine="567"/>
        <w:jc w:val="both"/>
        <w:rPr>
          <w:i/>
          <w:sz w:val="27"/>
          <w:szCs w:val="27"/>
          <w:u w:val="single"/>
        </w:rPr>
      </w:pPr>
      <w:r w:rsidRPr="00BC670D">
        <w:rPr>
          <w:bCs/>
          <w:sz w:val="27"/>
          <w:szCs w:val="27"/>
        </w:rPr>
        <w:t xml:space="preserve">2. В оренду передається земельна ділянка </w:t>
      </w:r>
      <w:r w:rsidRPr="00BC670D">
        <w:rPr>
          <w:rFonts w:eastAsia="Arial Unicode MS"/>
          <w:bCs/>
          <w:iCs/>
          <w:sz w:val="27"/>
          <w:szCs w:val="27"/>
        </w:rPr>
        <w:t xml:space="preserve">загальною площею </w:t>
      </w:r>
      <w:r w:rsidR="00FD2BAA">
        <w:rPr>
          <w:rFonts w:eastAsia="Arial Unicode MS"/>
          <w:bCs/>
          <w:iCs/>
          <w:sz w:val="27"/>
          <w:szCs w:val="27"/>
        </w:rPr>
        <w:t>7,9452</w:t>
      </w:r>
      <w:r w:rsidRPr="00BC670D">
        <w:rPr>
          <w:bCs/>
          <w:sz w:val="27"/>
          <w:szCs w:val="27"/>
        </w:rPr>
        <w:t xml:space="preserve"> га з кадастровим </w:t>
      </w:r>
      <w:r w:rsidRPr="00E64EA3">
        <w:rPr>
          <w:bCs/>
          <w:sz w:val="27"/>
          <w:szCs w:val="27"/>
        </w:rPr>
        <w:t xml:space="preserve">номером </w:t>
      </w:r>
      <w:r w:rsidR="00FD2BAA" w:rsidRPr="00E64EA3">
        <w:rPr>
          <w:color w:val="000000"/>
          <w:sz w:val="27"/>
          <w:szCs w:val="27"/>
        </w:rPr>
        <w:t>5922986500:08:002:0</w:t>
      </w:r>
      <w:r w:rsidR="00FD2BAA" w:rsidRPr="00E64EA3">
        <w:rPr>
          <w:color w:val="000000"/>
          <w:sz w:val="27"/>
          <w:szCs w:val="27"/>
          <w:lang w:val="ru-RU"/>
        </w:rPr>
        <w:t>468</w:t>
      </w:r>
      <w:r w:rsidRPr="00E64EA3">
        <w:rPr>
          <w:rFonts w:eastAsia="Arial Unicode MS"/>
          <w:bCs/>
          <w:iCs/>
          <w:sz w:val="27"/>
          <w:szCs w:val="27"/>
        </w:rPr>
        <w:t>.</w:t>
      </w:r>
    </w:p>
    <w:p w14:paraId="1E828ACF" w14:textId="77777777" w:rsidR="006F2A85" w:rsidRPr="00BC670D" w:rsidRDefault="006F2A85" w:rsidP="006F2A85">
      <w:pPr>
        <w:ind w:right="-1" w:firstLine="567"/>
        <w:jc w:val="both"/>
        <w:rPr>
          <w:sz w:val="27"/>
          <w:szCs w:val="27"/>
        </w:rPr>
      </w:pPr>
      <w:r w:rsidRPr="00BC670D">
        <w:rPr>
          <w:bCs/>
          <w:sz w:val="27"/>
          <w:szCs w:val="27"/>
        </w:rPr>
        <w:t>3. Земельна ділянка передається в оренду без майна.</w:t>
      </w:r>
    </w:p>
    <w:p w14:paraId="1113F4AE" w14:textId="77777777" w:rsidR="006F2A85" w:rsidRPr="00BC670D" w:rsidRDefault="006F2A85" w:rsidP="006F2A85">
      <w:pPr>
        <w:ind w:right="-1" w:firstLine="567"/>
        <w:jc w:val="both"/>
        <w:rPr>
          <w:bCs/>
          <w:color w:val="000000"/>
          <w:sz w:val="27"/>
          <w:szCs w:val="27"/>
        </w:rPr>
      </w:pPr>
      <w:r w:rsidRPr="00BC670D">
        <w:rPr>
          <w:bCs/>
          <w:color w:val="000000"/>
          <w:sz w:val="27"/>
          <w:szCs w:val="27"/>
        </w:rPr>
        <w:t xml:space="preserve">4. Нормативна грошова оцінка земельної ділянки на дату укладення Договору становить </w:t>
      </w:r>
      <w:r w:rsidR="00FD2BAA">
        <w:rPr>
          <w:color w:val="000000"/>
          <w:sz w:val="27"/>
          <w:szCs w:val="27"/>
        </w:rPr>
        <w:t>69 100,71</w:t>
      </w:r>
      <w:r w:rsidRPr="00BC670D">
        <w:rPr>
          <w:bCs/>
          <w:color w:val="000000"/>
          <w:sz w:val="27"/>
          <w:szCs w:val="27"/>
        </w:rPr>
        <w:t xml:space="preserve"> гривень (</w:t>
      </w:r>
      <w:r w:rsidR="00FD2BAA">
        <w:rPr>
          <w:bCs/>
          <w:color w:val="000000"/>
          <w:sz w:val="27"/>
          <w:szCs w:val="27"/>
        </w:rPr>
        <w:t>шістдесят дев</w:t>
      </w:r>
      <w:r w:rsidR="005901C6" w:rsidRPr="005901C6">
        <w:rPr>
          <w:bCs/>
          <w:color w:val="000000"/>
          <w:sz w:val="27"/>
          <w:szCs w:val="27"/>
          <w:lang w:val="ru-RU"/>
        </w:rPr>
        <w:t>’</w:t>
      </w:r>
      <w:r w:rsidR="00FD2BAA">
        <w:rPr>
          <w:bCs/>
          <w:color w:val="000000"/>
          <w:sz w:val="27"/>
          <w:szCs w:val="27"/>
        </w:rPr>
        <w:t>ять тисяч</w:t>
      </w:r>
      <w:r w:rsidRPr="00BC670D">
        <w:rPr>
          <w:bCs/>
          <w:color w:val="000000"/>
          <w:sz w:val="27"/>
          <w:szCs w:val="27"/>
        </w:rPr>
        <w:t xml:space="preserve"> </w:t>
      </w:r>
      <w:r w:rsidR="00FD2BAA">
        <w:rPr>
          <w:bCs/>
          <w:color w:val="000000"/>
          <w:sz w:val="27"/>
          <w:szCs w:val="27"/>
        </w:rPr>
        <w:t>сто гривень 71 копійка</w:t>
      </w:r>
      <w:r w:rsidRPr="00BC670D">
        <w:rPr>
          <w:bCs/>
          <w:color w:val="000000"/>
          <w:sz w:val="27"/>
          <w:szCs w:val="27"/>
        </w:rPr>
        <w:t>).</w:t>
      </w:r>
    </w:p>
    <w:p w14:paraId="459E63A5" w14:textId="77777777" w:rsidR="006F2A85" w:rsidRPr="00BC670D" w:rsidRDefault="006F2A85" w:rsidP="006F2A85">
      <w:pPr>
        <w:ind w:right="-1" w:firstLine="568"/>
        <w:jc w:val="both"/>
        <w:rPr>
          <w:color w:val="000000"/>
          <w:sz w:val="27"/>
          <w:szCs w:val="27"/>
        </w:rPr>
      </w:pPr>
      <w:r w:rsidRPr="00BC670D">
        <w:rPr>
          <w:bCs/>
          <w:color w:val="000000"/>
          <w:sz w:val="27"/>
          <w:szCs w:val="27"/>
        </w:rPr>
        <w:t>5. Земельна ділянка, яка передається в оренду, не має недоліків, що можуть перешкоджати її ефективному використанню.</w:t>
      </w:r>
    </w:p>
    <w:p w14:paraId="68617FC4" w14:textId="77777777" w:rsidR="006F2A85" w:rsidRPr="00A5424A" w:rsidRDefault="006F2A85" w:rsidP="006F2A85">
      <w:pPr>
        <w:ind w:right="-1" w:firstLine="568"/>
        <w:jc w:val="both"/>
        <w:rPr>
          <w:bCs/>
          <w:sz w:val="27"/>
          <w:szCs w:val="27"/>
        </w:rPr>
      </w:pPr>
      <w:r w:rsidRPr="00BC670D">
        <w:rPr>
          <w:bCs/>
          <w:color w:val="000000"/>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r w:rsidRPr="00A5424A">
        <w:rPr>
          <w:bCs/>
          <w:color w:val="000000"/>
          <w:sz w:val="27"/>
          <w:szCs w:val="27"/>
        </w:rPr>
        <w:t>.</w:t>
      </w:r>
    </w:p>
    <w:p w14:paraId="7F6F5F56" w14:textId="77777777" w:rsidR="006F2A85" w:rsidRPr="00A5424A" w:rsidRDefault="006F2A85" w:rsidP="006F2A85">
      <w:pPr>
        <w:ind w:right="-1" w:firstLine="568"/>
        <w:jc w:val="center"/>
        <w:rPr>
          <w:b/>
          <w:bCs/>
          <w:sz w:val="27"/>
          <w:szCs w:val="27"/>
        </w:rPr>
      </w:pPr>
      <w:r w:rsidRPr="00A5424A">
        <w:rPr>
          <w:b/>
          <w:bCs/>
          <w:sz w:val="27"/>
          <w:szCs w:val="27"/>
        </w:rPr>
        <w:t xml:space="preserve">Строк дії </w:t>
      </w:r>
      <w:r>
        <w:rPr>
          <w:b/>
          <w:bCs/>
          <w:sz w:val="27"/>
          <w:szCs w:val="27"/>
        </w:rPr>
        <w:t>Д</w:t>
      </w:r>
      <w:r w:rsidRPr="00A5424A">
        <w:rPr>
          <w:b/>
          <w:bCs/>
          <w:sz w:val="27"/>
          <w:szCs w:val="27"/>
        </w:rPr>
        <w:t>оговору</w:t>
      </w:r>
    </w:p>
    <w:p w14:paraId="6EA95DFA" w14:textId="77777777" w:rsidR="006F2A85" w:rsidRPr="00A5424A" w:rsidRDefault="006F2A85" w:rsidP="006F2A85">
      <w:pPr>
        <w:ind w:right="-1" w:firstLine="568"/>
        <w:jc w:val="both"/>
        <w:rPr>
          <w:sz w:val="27"/>
          <w:szCs w:val="27"/>
        </w:rPr>
      </w:pPr>
      <w:r w:rsidRPr="00A5424A">
        <w:rPr>
          <w:sz w:val="27"/>
          <w:szCs w:val="27"/>
        </w:rPr>
        <w:t>7. Договір оренди землі укладено строком на 7 років. Дата закінчення дії Договору оренди землі о</w:t>
      </w:r>
      <w:r>
        <w:rPr>
          <w:sz w:val="27"/>
          <w:szCs w:val="27"/>
        </w:rPr>
        <w:t>бчислюється від дати його укладе</w:t>
      </w:r>
      <w:r w:rsidRPr="00A5424A">
        <w:rPr>
          <w:sz w:val="27"/>
          <w:szCs w:val="27"/>
        </w:rPr>
        <w:t>ння.</w:t>
      </w:r>
    </w:p>
    <w:p w14:paraId="728723D9" w14:textId="77777777" w:rsidR="006F2A85" w:rsidRPr="00A5424A" w:rsidRDefault="006F2A85" w:rsidP="006F2A85">
      <w:pPr>
        <w:ind w:right="-1" w:firstLine="568"/>
        <w:jc w:val="both"/>
        <w:rPr>
          <w:color w:val="000000"/>
          <w:sz w:val="27"/>
          <w:szCs w:val="27"/>
        </w:rPr>
      </w:pPr>
      <w:r w:rsidRPr="00A5424A">
        <w:rPr>
          <w:sz w:val="27"/>
          <w:szCs w:val="27"/>
        </w:rPr>
        <w:lastRenderedPageBreak/>
        <w:t xml:space="preserve">Випадки дострокового припинення дії Договору </w:t>
      </w:r>
      <w:r w:rsidRPr="00A5424A">
        <w:rPr>
          <w:color w:val="000000"/>
          <w:sz w:val="27"/>
          <w:szCs w:val="27"/>
        </w:rPr>
        <w:t>передбачені в пунктах 32-34 даного Договору.</w:t>
      </w:r>
    </w:p>
    <w:p w14:paraId="4577288E" w14:textId="77777777" w:rsidR="006F2A85" w:rsidRPr="00A5424A" w:rsidRDefault="006F2A85" w:rsidP="006F2A85">
      <w:pPr>
        <w:ind w:right="-1" w:firstLine="568"/>
        <w:jc w:val="both"/>
        <w:rPr>
          <w:sz w:val="27"/>
          <w:szCs w:val="27"/>
        </w:rPr>
      </w:pPr>
      <w:r w:rsidRPr="00A5424A">
        <w:rPr>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075B98A5" w14:textId="77777777" w:rsidR="006F2A85" w:rsidRPr="00A5424A" w:rsidRDefault="006F2A85" w:rsidP="006F2A85">
      <w:pPr>
        <w:ind w:right="-1" w:firstLine="567"/>
        <w:jc w:val="both"/>
        <w:rPr>
          <w:sz w:val="27"/>
          <w:szCs w:val="27"/>
        </w:rPr>
      </w:pPr>
      <w:r w:rsidRPr="00A5424A">
        <w:rPr>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5FFBA93D" w14:textId="77777777" w:rsidR="006F2A85" w:rsidRPr="00A5424A" w:rsidRDefault="006F2A85" w:rsidP="006F2A85">
      <w:pPr>
        <w:ind w:right="-1" w:firstLine="675"/>
        <w:jc w:val="center"/>
        <w:rPr>
          <w:b/>
          <w:bCs/>
          <w:sz w:val="27"/>
          <w:szCs w:val="27"/>
        </w:rPr>
      </w:pPr>
      <w:r w:rsidRPr="00A5424A">
        <w:rPr>
          <w:b/>
          <w:bCs/>
          <w:sz w:val="27"/>
          <w:szCs w:val="27"/>
        </w:rPr>
        <w:t>Орендна плата</w:t>
      </w:r>
    </w:p>
    <w:p w14:paraId="549864F2" w14:textId="77777777" w:rsidR="006F2A85" w:rsidRPr="00A5424A" w:rsidRDefault="006F2A85" w:rsidP="006F2A85">
      <w:pPr>
        <w:ind w:right="-1" w:firstLine="567"/>
        <w:jc w:val="both"/>
        <w:rPr>
          <w:bCs/>
          <w:sz w:val="27"/>
          <w:szCs w:val="27"/>
          <w:lang w:eastAsia="uk-UA"/>
        </w:rPr>
      </w:pPr>
      <w:r w:rsidRPr="00A5424A">
        <w:rPr>
          <w:bCs/>
          <w:sz w:val="27"/>
          <w:szCs w:val="27"/>
          <w:lang w:eastAsia="uk-UA"/>
        </w:rPr>
        <w:t xml:space="preserve">9. Річна орендна плата за перший рік користування земельною ділянкою </w:t>
      </w:r>
      <w:r w:rsidRPr="00A5424A">
        <w:rPr>
          <w:bCs/>
          <w:i/>
          <w:sz w:val="27"/>
          <w:szCs w:val="27"/>
          <w:lang w:eastAsia="uk-UA"/>
        </w:rPr>
        <w:t>визначається за результатами проведення земельних торгів</w:t>
      </w:r>
      <w:r w:rsidRPr="00A5424A">
        <w:rPr>
          <w:bCs/>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7565854E" w14:textId="77777777" w:rsidR="006F2A85" w:rsidRPr="00A5424A" w:rsidRDefault="006F2A85" w:rsidP="006F2A85">
      <w:pPr>
        <w:ind w:right="-1" w:firstLine="567"/>
        <w:jc w:val="both"/>
        <w:rPr>
          <w:sz w:val="27"/>
          <w:szCs w:val="27"/>
          <w:lang w:eastAsia="uk-UA"/>
        </w:rPr>
      </w:pPr>
      <w:r w:rsidRPr="00A5424A">
        <w:rPr>
          <w:bCs/>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2B80908" w14:textId="77777777" w:rsidR="006F2A85" w:rsidRPr="00A5424A" w:rsidRDefault="006F2A85" w:rsidP="006F2A85">
      <w:pPr>
        <w:ind w:right="-1" w:firstLine="567"/>
        <w:jc w:val="both"/>
        <w:rPr>
          <w:bCs/>
          <w:color w:val="000000"/>
          <w:sz w:val="27"/>
          <w:szCs w:val="27"/>
        </w:rPr>
      </w:pPr>
      <w:r w:rsidRPr="00A5424A">
        <w:rPr>
          <w:bCs/>
          <w:color w:val="000000"/>
          <w:sz w:val="27"/>
          <w:szCs w:val="27"/>
        </w:rPr>
        <w:t>10. Складовими частинами розрахунку орендної плати є:</w:t>
      </w:r>
    </w:p>
    <w:p w14:paraId="793F4FF2" w14:textId="77777777" w:rsidR="006F2A85" w:rsidRPr="00A5424A" w:rsidRDefault="006F2A85" w:rsidP="006F2A85">
      <w:pPr>
        <w:ind w:right="-1" w:firstLine="567"/>
        <w:jc w:val="both"/>
        <w:rPr>
          <w:bCs/>
          <w:color w:val="000000"/>
          <w:sz w:val="27"/>
          <w:szCs w:val="27"/>
        </w:rPr>
      </w:pPr>
      <w:r w:rsidRPr="00A5424A">
        <w:rPr>
          <w:bCs/>
          <w:color w:val="000000"/>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0CEAE12A" w14:textId="77777777" w:rsidR="006F2A85" w:rsidRPr="00A5424A" w:rsidRDefault="006F2A85" w:rsidP="006F2A85">
      <w:pPr>
        <w:ind w:right="-1" w:firstLine="567"/>
        <w:jc w:val="both"/>
        <w:rPr>
          <w:bCs/>
          <w:color w:val="000000"/>
          <w:sz w:val="27"/>
          <w:szCs w:val="27"/>
        </w:rPr>
      </w:pPr>
      <w:r w:rsidRPr="00A5424A">
        <w:rPr>
          <w:bCs/>
          <w:color w:val="000000"/>
          <w:sz w:val="27"/>
          <w:szCs w:val="27"/>
        </w:rPr>
        <w:t xml:space="preserve">2) нормативна грошова оцінка землі, станом на момент укладання Договору. </w:t>
      </w:r>
    </w:p>
    <w:p w14:paraId="29CCD19D" w14:textId="77777777" w:rsidR="006F2A85" w:rsidRPr="00A5424A" w:rsidRDefault="006F2A85" w:rsidP="006F2A85">
      <w:pPr>
        <w:ind w:right="-1" w:firstLine="567"/>
        <w:jc w:val="both"/>
        <w:rPr>
          <w:bCs/>
          <w:sz w:val="27"/>
          <w:szCs w:val="27"/>
        </w:rPr>
      </w:pPr>
      <w:r w:rsidRPr="00A5424A">
        <w:rPr>
          <w:bCs/>
          <w:color w:val="000000"/>
          <w:sz w:val="27"/>
          <w:szCs w:val="27"/>
        </w:rPr>
        <w:t>11. Починаючи з 202</w:t>
      </w:r>
      <w:r w:rsidR="00C94A84">
        <w:rPr>
          <w:bCs/>
          <w:color w:val="000000"/>
          <w:sz w:val="27"/>
          <w:szCs w:val="27"/>
        </w:rPr>
        <w:t>6</w:t>
      </w:r>
      <w:r w:rsidRPr="00A5424A">
        <w:rPr>
          <w:bCs/>
          <w:color w:val="000000"/>
          <w:sz w:val="27"/>
          <w:szCs w:val="27"/>
        </w:rPr>
        <w:t xml:space="preserve"> року орендна плата на рік становить _______</w:t>
      </w:r>
      <w:r w:rsidRPr="00E7303B">
        <w:rPr>
          <w:bCs/>
          <w:color w:val="000000"/>
          <w:sz w:val="27"/>
          <w:szCs w:val="27"/>
        </w:rPr>
        <w:t xml:space="preserve">% </w:t>
      </w:r>
      <w:r w:rsidRPr="00A5424A">
        <w:rPr>
          <w:bCs/>
          <w:color w:val="000000"/>
          <w:sz w:val="27"/>
          <w:szCs w:val="27"/>
        </w:rPr>
        <w:t>від нормативної грошової оцінки землі</w:t>
      </w:r>
      <w:r w:rsidRPr="00A5424A">
        <w:rPr>
          <w:bCs/>
          <w:sz w:val="27"/>
          <w:szCs w:val="27"/>
        </w:rPr>
        <w:t xml:space="preserve">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31924735" w14:textId="77777777" w:rsidR="006F2A85" w:rsidRPr="00A5424A" w:rsidRDefault="006F2A85" w:rsidP="006F2A85">
      <w:pPr>
        <w:ind w:right="-1" w:firstLine="567"/>
        <w:jc w:val="both"/>
        <w:rPr>
          <w:bCs/>
          <w:color w:val="000000"/>
          <w:sz w:val="27"/>
          <w:szCs w:val="27"/>
        </w:rPr>
      </w:pPr>
      <w:r w:rsidRPr="00A5424A">
        <w:rPr>
          <w:bCs/>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53C2878E" w14:textId="77777777" w:rsidR="006F2A85" w:rsidRPr="00A5424A" w:rsidRDefault="006F2A85" w:rsidP="006F2A85">
      <w:pPr>
        <w:autoSpaceDE w:val="0"/>
        <w:autoSpaceDN w:val="0"/>
        <w:adjustRightInd w:val="0"/>
        <w:ind w:right="-1" w:firstLine="567"/>
        <w:jc w:val="both"/>
        <w:rPr>
          <w:bCs/>
          <w:iCs/>
          <w:noProof/>
          <w:sz w:val="27"/>
          <w:szCs w:val="27"/>
        </w:rPr>
      </w:pPr>
      <w:r w:rsidRPr="00A5424A">
        <w:rPr>
          <w:bCs/>
          <w:sz w:val="27"/>
          <w:szCs w:val="27"/>
        </w:rPr>
        <w:t xml:space="preserve">12. Орендна плата вноситься </w:t>
      </w:r>
      <w:r w:rsidRPr="00A5424A">
        <w:rPr>
          <w:bCs/>
          <w:iCs/>
          <w:sz w:val="27"/>
          <w:szCs w:val="27"/>
        </w:rPr>
        <w:t xml:space="preserve">у грошовій формі, </w:t>
      </w:r>
      <w:r w:rsidRPr="00A5424A">
        <w:rPr>
          <w:bCs/>
          <w:sz w:val="27"/>
          <w:szCs w:val="27"/>
        </w:rPr>
        <w:t>в національній валюті України</w:t>
      </w:r>
      <w:r w:rsidRPr="00A5424A">
        <w:rPr>
          <w:bCs/>
          <w:iCs/>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 або для фізичних осіб -</w:t>
      </w:r>
      <w:r w:rsidRPr="00A5424A">
        <w:rPr>
          <w:bCs/>
          <w:color w:val="000000"/>
          <w:sz w:val="27"/>
          <w:szCs w:val="27"/>
        </w:rPr>
        <w:t xml:space="preserve"> Р/р </w:t>
      </w:r>
      <w:r w:rsidRPr="00A5424A">
        <w:rPr>
          <w:bCs/>
          <w:color w:val="000000"/>
          <w:sz w:val="27"/>
          <w:szCs w:val="27"/>
          <w:lang w:val="en-US"/>
        </w:rPr>
        <w:t>UA</w:t>
      </w:r>
      <w:r w:rsidRPr="00A5424A">
        <w:rPr>
          <w:bCs/>
          <w:color w:val="000000"/>
          <w:sz w:val="27"/>
          <w:szCs w:val="27"/>
        </w:rPr>
        <w:t>098999980334119815000018554 ГУК Сумської області /Лебединська МТГ/18010900, код одержувача 37970404</w:t>
      </w:r>
      <w:r w:rsidRPr="00A5424A">
        <w:rPr>
          <w:bCs/>
          <w:iCs/>
          <w:noProof/>
          <w:sz w:val="27"/>
          <w:szCs w:val="27"/>
        </w:rPr>
        <w:t>.</w:t>
      </w:r>
    </w:p>
    <w:p w14:paraId="68D7417A" w14:textId="77777777" w:rsidR="006F2A85" w:rsidRPr="00A5424A" w:rsidRDefault="006F2A85" w:rsidP="006F2A85">
      <w:pPr>
        <w:autoSpaceDE w:val="0"/>
        <w:autoSpaceDN w:val="0"/>
        <w:adjustRightInd w:val="0"/>
        <w:ind w:right="-1" w:firstLine="567"/>
        <w:jc w:val="both"/>
        <w:rPr>
          <w:bCs/>
          <w:sz w:val="27"/>
          <w:szCs w:val="27"/>
        </w:rPr>
      </w:pPr>
      <w:r w:rsidRPr="00A5424A">
        <w:rPr>
          <w:bCs/>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24F7DEEE" w14:textId="77777777" w:rsidR="006F2A85" w:rsidRPr="00A5424A" w:rsidRDefault="006F2A85" w:rsidP="006F2A85">
      <w:pPr>
        <w:shd w:val="clear" w:color="auto" w:fill="FFFFFF"/>
        <w:autoSpaceDE w:val="0"/>
        <w:autoSpaceDN w:val="0"/>
        <w:adjustRightInd w:val="0"/>
        <w:ind w:right="-1" w:firstLine="567"/>
        <w:jc w:val="both"/>
        <w:rPr>
          <w:bCs/>
          <w:sz w:val="27"/>
          <w:szCs w:val="27"/>
        </w:rPr>
      </w:pPr>
      <w:r w:rsidRPr="00A5424A">
        <w:rPr>
          <w:bCs/>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A5424A">
        <w:rPr>
          <w:bCs/>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543022BB" w14:textId="77777777" w:rsidR="006F2A85" w:rsidRPr="00A5424A" w:rsidRDefault="006F2A85" w:rsidP="006F2A85">
      <w:pPr>
        <w:ind w:right="-1" w:firstLine="567"/>
        <w:jc w:val="both"/>
        <w:rPr>
          <w:bCs/>
          <w:sz w:val="27"/>
          <w:szCs w:val="27"/>
        </w:rPr>
      </w:pPr>
      <w:r w:rsidRPr="00A5424A">
        <w:rPr>
          <w:bCs/>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55B14AB5" w14:textId="77777777" w:rsidR="006F2A85" w:rsidRPr="00A5424A" w:rsidRDefault="006F2A85" w:rsidP="006F2A85">
      <w:pPr>
        <w:ind w:right="-1" w:firstLine="567"/>
        <w:jc w:val="both"/>
        <w:rPr>
          <w:bCs/>
          <w:sz w:val="27"/>
          <w:szCs w:val="27"/>
        </w:rPr>
      </w:pPr>
      <w:r w:rsidRPr="00A5424A">
        <w:rPr>
          <w:bCs/>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0D8BD561" w14:textId="77777777" w:rsidR="006F2A85" w:rsidRPr="00A5424A" w:rsidRDefault="006F2A85" w:rsidP="006F2A85">
      <w:pPr>
        <w:ind w:right="-1" w:firstLine="567"/>
        <w:jc w:val="both"/>
        <w:rPr>
          <w:bCs/>
          <w:sz w:val="27"/>
          <w:szCs w:val="27"/>
        </w:rPr>
      </w:pPr>
      <w:r w:rsidRPr="00A5424A">
        <w:rPr>
          <w:bCs/>
          <w:sz w:val="27"/>
          <w:szCs w:val="27"/>
        </w:rPr>
        <w:t xml:space="preserve">14. Обчислення розміру орендної плати за даним договором </w:t>
      </w:r>
      <w:r w:rsidRPr="00A5424A">
        <w:rPr>
          <w:bCs/>
          <w:sz w:val="27"/>
          <w:szCs w:val="27"/>
          <w:lang w:eastAsia="uk-UA"/>
        </w:rPr>
        <w:t>здійснюється з урахуванням її цільового призначення та коефіцієнтів індексації, визначених законодавством</w:t>
      </w:r>
      <w:r w:rsidRPr="00A5424A">
        <w:rPr>
          <w:bCs/>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488592A0" w14:textId="77777777" w:rsidR="006F2A85" w:rsidRPr="00A5424A" w:rsidRDefault="006F2A85" w:rsidP="006F2A85">
      <w:pPr>
        <w:ind w:right="-1" w:firstLine="567"/>
        <w:jc w:val="both"/>
        <w:rPr>
          <w:bCs/>
          <w:sz w:val="27"/>
          <w:szCs w:val="27"/>
        </w:rPr>
      </w:pPr>
      <w:r w:rsidRPr="00A5424A">
        <w:rPr>
          <w:bCs/>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4756DA4B" w14:textId="77777777" w:rsidR="006F2A85" w:rsidRPr="00A5424A" w:rsidRDefault="006F2A85" w:rsidP="006F2A85">
      <w:pPr>
        <w:shd w:val="clear" w:color="auto" w:fill="FFFFFF"/>
        <w:autoSpaceDE w:val="0"/>
        <w:autoSpaceDN w:val="0"/>
        <w:adjustRightInd w:val="0"/>
        <w:ind w:right="-1" w:firstLine="567"/>
        <w:jc w:val="both"/>
        <w:rPr>
          <w:bCs/>
          <w:noProof/>
          <w:sz w:val="27"/>
          <w:szCs w:val="27"/>
        </w:rPr>
      </w:pPr>
      <w:r w:rsidRPr="00A5424A">
        <w:rPr>
          <w:bCs/>
          <w:noProof/>
          <w:sz w:val="27"/>
          <w:szCs w:val="27"/>
        </w:rPr>
        <w:t>15. Передача продукції та надання послуг в рахунок орендної плати не передбачена.</w:t>
      </w:r>
    </w:p>
    <w:p w14:paraId="6A0144BD" w14:textId="77777777" w:rsidR="006F2A85" w:rsidRPr="00A5424A" w:rsidRDefault="006F2A85" w:rsidP="006F2A85">
      <w:pPr>
        <w:shd w:val="clear" w:color="auto" w:fill="FFFFFF"/>
        <w:tabs>
          <w:tab w:val="left" w:pos="567"/>
        </w:tabs>
        <w:autoSpaceDE w:val="0"/>
        <w:autoSpaceDN w:val="0"/>
        <w:adjustRightInd w:val="0"/>
        <w:spacing w:before="40" w:after="40"/>
        <w:ind w:right="-1" w:firstLine="567"/>
        <w:jc w:val="both"/>
        <w:rPr>
          <w:bCs/>
          <w:sz w:val="27"/>
          <w:szCs w:val="27"/>
        </w:rPr>
      </w:pPr>
      <w:r w:rsidRPr="00A5424A">
        <w:rPr>
          <w:bCs/>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4DB6EA2A"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1) зміни умов господарювання, передбачених договором;</w:t>
      </w:r>
    </w:p>
    <w:p w14:paraId="7D422F7C"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F24AD44"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3) погіршення стану орендованих земельної ділянки не з вини Орендаря, що підтверджено документами;</w:t>
      </w:r>
    </w:p>
    <w:p w14:paraId="6D180868" w14:textId="77777777" w:rsidR="006F2A85" w:rsidRPr="00A5424A" w:rsidRDefault="006F2A85" w:rsidP="006F2A85">
      <w:pPr>
        <w:shd w:val="clear" w:color="auto" w:fill="FFFFFF"/>
        <w:autoSpaceDE w:val="0"/>
        <w:autoSpaceDN w:val="0"/>
        <w:adjustRightInd w:val="0"/>
        <w:spacing w:before="40" w:after="40"/>
        <w:ind w:right="-1" w:firstLine="567"/>
        <w:jc w:val="both"/>
        <w:rPr>
          <w:bCs/>
          <w:sz w:val="27"/>
          <w:szCs w:val="27"/>
        </w:rPr>
      </w:pPr>
      <w:r w:rsidRPr="00A5424A">
        <w:rPr>
          <w:bCs/>
          <w:sz w:val="27"/>
          <w:szCs w:val="27"/>
        </w:rPr>
        <w:t>4) в інших випадках, передбачених законом.</w:t>
      </w:r>
    </w:p>
    <w:p w14:paraId="4E075D9D" w14:textId="77777777" w:rsidR="006F2A85" w:rsidRPr="00A5424A" w:rsidRDefault="006F2A85" w:rsidP="006F2A85">
      <w:pPr>
        <w:shd w:val="clear" w:color="auto" w:fill="FFFFFF"/>
        <w:autoSpaceDE w:val="0"/>
        <w:autoSpaceDN w:val="0"/>
        <w:adjustRightInd w:val="0"/>
        <w:ind w:right="-1" w:firstLine="567"/>
        <w:jc w:val="both"/>
        <w:rPr>
          <w:bCs/>
          <w:sz w:val="27"/>
          <w:szCs w:val="27"/>
        </w:rPr>
      </w:pPr>
      <w:r w:rsidRPr="00A5424A">
        <w:rPr>
          <w:bCs/>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0B9F362A" w14:textId="77777777" w:rsidR="006F2A85" w:rsidRPr="00A5424A" w:rsidRDefault="006F2A85" w:rsidP="006F2A85">
      <w:pPr>
        <w:autoSpaceDE w:val="0"/>
        <w:autoSpaceDN w:val="0"/>
        <w:adjustRightInd w:val="0"/>
        <w:ind w:right="-1" w:firstLine="675"/>
        <w:jc w:val="center"/>
        <w:rPr>
          <w:b/>
          <w:bCs/>
          <w:sz w:val="27"/>
          <w:szCs w:val="27"/>
          <w:lang w:eastAsia="uk-UA"/>
        </w:rPr>
      </w:pPr>
      <w:r w:rsidRPr="00A5424A">
        <w:rPr>
          <w:b/>
          <w:bCs/>
          <w:sz w:val="27"/>
          <w:szCs w:val="27"/>
          <w:lang w:eastAsia="uk-UA"/>
        </w:rPr>
        <w:t>Умови використання земельної ділянки</w:t>
      </w:r>
    </w:p>
    <w:p w14:paraId="75EDB2D6" w14:textId="77777777" w:rsidR="006F2A85" w:rsidRPr="005565D9" w:rsidRDefault="006F2A85" w:rsidP="006F2A85">
      <w:pPr>
        <w:ind w:right="-1" w:firstLine="567"/>
        <w:jc w:val="both"/>
        <w:rPr>
          <w:sz w:val="27"/>
          <w:szCs w:val="27"/>
        </w:rPr>
      </w:pPr>
      <w:r w:rsidRPr="001E53D9">
        <w:rPr>
          <w:bCs/>
          <w:sz w:val="27"/>
          <w:szCs w:val="27"/>
        </w:rPr>
        <w:t xml:space="preserve">18. Земельна ділянка передається в оренду </w:t>
      </w:r>
      <w:r w:rsidRPr="001E53D9">
        <w:rPr>
          <w:sz w:val="27"/>
          <w:szCs w:val="27"/>
        </w:rPr>
        <w:t xml:space="preserve">для </w:t>
      </w:r>
      <w:r w:rsidRPr="00530B11">
        <w:rPr>
          <w:sz w:val="27"/>
          <w:szCs w:val="27"/>
        </w:rPr>
        <w:t>ведення товарного сільськогосподарського виробництва</w:t>
      </w:r>
      <w:r w:rsidRPr="005565D9">
        <w:rPr>
          <w:sz w:val="27"/>
          <w:szCs w:val="27"/>
        </w:rPr>
        <w:t>.</w:t>
      </w:r>
    </w:p>
    <w:p w14:paraId="3AF2A3D1" w14:textId="77777777" w:rsidR="006F2A85" w:rsidRPr="005565D9" w:rsidRDefault="006F2A85" w:rsidP="006F2A85">
      <w:pPr>
        <w:ind w:right="-1" w:firstLine="567"/>
        <w:jc w:val="both"/>
        <w:rPr>
          <w:sz w:val="27"/>
          <w:szCs w:val="27"/>
        </w:rPr>
      </w:pPr>
      <w:r w:rsidRPr="005565D9">
        <w:rPr>
          <w:sz w:val="27"/>
          <w:szCs w:val="27"/>
        </w:rPr>
        <w:t xml:space="preserve">19. Цільове призначення земельної ділянки: </w:t>
      </w:r>
      <w:r w:rsidRPr="00530B11">
        <w:rPr>
          <w:sz w:val="27"/>
          <w:szCs w:val="27"/>
        </w:rPr>
        <w:t>«01.01 Для ведення товарного сільськогосподарського виробництва»</w:t>
      </w:r>
      <w:r w:rsidRPr="005565D9">
        <w:rPr>
          <w:sz w:val="27"/>
          <w:szCs w:val="27"/>
        </w:rPr>
        <w:t xml:space="preserve">. Цільове призначення земельної ділянки не може бути змінене під час дії цього Договору. </w:t>
      </w:r>
    </w:p>
    <w:p w14:paraId="09836E4F" w14:textId="77777777" w:rsidR="006F2A85" w:rsidRPr="00A5424A" w:rsidRDefault="006F2A85" w:rsidP="006F2A85">
      <w:pPr>
        <w:ind w:right="-1" w:firstLine="567"/>
        <w:jc w:val="both"/>
        <w:rPr>
          <w:bCs/>
          <w:sz w:val="27"/>
          <w:szCs w:val="27"/>
        </w:rPr>
      </w:pPr>
      <w:r w:rsidRPr="00A5424A">
        <w:rPr>
          <w:bCs/>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122B76F6" w14:textId="77777777" w:rsidR="006F2A85" w:rsidRPr="00A5424A" w:rsidRDefault="006F2A85" w:rsidP="006F2A85">
      <w:pPr>
        <w:ind w:right="-1" w:firstLine="675"/>
        <w:jc w:val="center"/>
        <w:rPr>
          <w:b/>
          <w:bCs/>
          <w:noProof/>
          <w:sz w:val="27"/>
          <w:szCs w:val="27"/>
        </w:rPr>
      </w:pPr>
      <w:r w:rsidRPr="00A5424A">
        <w:rPr>
          <w:b/>
          <w:bCs/>
          <w:noProof/>
          <w:sz w:val="27"/>
          <w:szCs w:val="27"/>
        </w:rPr>
        <w:t>Умови повернення земельної ділянки</w:t>
      </w:r>
    </w:p>
    <w:p w14:paraId="287F7FEE"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21. Після припинення дії Договору Орендар повертає Орендодавцеві </w:t>
      </w:r>
      <w:r w:rsidRPr="00A5424A">
        <w:rPr>
          <w:bCs/>
          <w:sz w:val="27"/>
          <w:szCs w:val="27"/>
        </w:rPr>
        <w:t>земельну ділянку</w:t>
      </w:r>
      <w:r w:rsidRPr="00A5424A">
        <w:rPr>
          <w:bCs/>
          <w:color w:val="000000"/>
          <w:sz w:val="27"/>
          <w:szCs w:val="27"/>
        </w:rPr>
        <w:t xml:space="preserve"> у стані, не гіршому порівняно з тим, у якому він одержав її в оренду.</w:t>
      </w:r>
    </w:p>
    <w:p w14:paraId="3E5B88A8"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Орендодавець у разі погіршення корисних властивостей орендованої </w:t>
      </w:r>
      <w:r w:rsidRPr="00A5424A">
        <w:rPr>
          <w:bCs/>
          <w:color w:val="000000"/>
          <w:sz w:val="27"/>
          <w:szCs w:val="27"/>
        </w:rPr>
        <w:lastRenderedPageBreak/>
        <w:t>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8965B8A"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1B42940D" w14:textId="77777777" w:rsidR="006F2A85" w:rsidRPr="00A5424A" w:rsidRDefault="006F2A85" w:rsidP="006F2A85">
      <w:pPr>
        <w:widowControl w:val="0"/>
        <w:autoSpaceDE w:val="0"/>
        <w:autoSpaceDN w:val="0"/>
        <w:adjustRightInd w:val="0"/>
        <w:ind w:right="-1" w:firstLine="567"/>
        <w:jc w:val="both"/>
        <w:rPr>
          <w:bCs/>
          <w:color w:val="000000"/>
          <w:sz w:val="27"/>
          <w:szCs w:val="27"/>
        </w:rPr>
      </w:pPr>
      <w:r w:rsidRPr="00A5424A">
        <w:rPr>
          <w:bCs/>
          <w:color w:val="000000"/>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6436852C" w14:textId="77777777" w:rsidR="006F2A85" w:rsidRPr="00A5424A" w:rsidRDefault="006F2A85" w:rsidP="006F2A85">
      <w:pPr>
        <w:ind w:right="-1" w:firstLine="675"/>
        <w:jc w:val="center"/>
        <w:rPr>
          <w:b/>
          <w:bCs/>
          <w:noProof/>
          <w:sz w:val="27"/>
          <w:szCs w:val="27"/>
        </w:rPr>
      </w:pPr>
      <w:r w:rsidRPr="00A5424A">
        <w:rPr>
          <w:b/>
          <w:bCs/>
          <w:noProof/>
          <w:sz w:val="27"/>
          <w:szCs w:val="27"/>
        </w:rPr>
        <w:t>Обмеження (обтяження) щодо використання земельної ділянки</w:t>
      </w:r>
    </w:p>
    <w:p w14:paraId="1A9FC9A5" w14:textId="77777777" w:rsidR="006F2A85" w:rsidRPr="00A5424A" w:rsidRDefault="006F2A85" w:rsidP="006F2A85">
      <w:pPr>
        <w:ind w:right="-1" w:firstLine="567"/>
        <w:jc w:val="both"/>
        <w:rPr>
          <w:bCs/>
          <w:noProof/>
          <w:sz w:val="27"/>
          <w:szCs w:val="27"/>
          <w:vertAlign w:val="superscript"/>
        </w:rPr>
      </w:pPr>
      <w:r w:rsidRPr="00A5424A">
        <w:rPr>
          <w:bCs/>
          <w:noProof/>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7F077E8D" w14:textId="77777777" w:rsidR="006F2A85" w:rsidRPr="00A5424A" w:rsidRDefault="006F2A85" w:rsidP="006F2A85">
      <w:pPr>
        <w:autoSpaceDE w:val="0"/>
        <w:autoSpaceDN w:val="0"/>
        <w:adjustRightInd w:val="0"/>
        <w:ind w:right="-1" w:firstLine="567"/>
        <w:jc w:val="both"/>
        <w:rPr>
          <w:bCs/>
          <w:noProof/>
          <w:sz w:val="27"/>
          <w:szCs w:val="27"/>
        </w:rPr>
      </w:pPr>
      <w:r w:rsidRPr="00A5424A">
        <w:rPr>
          <w:bCs/>
          <w:noProof/>
          <w:sz w:val="27"/>
          <w:szCs w:val="27"/>
        </w:rPr>
        <w:t>24. Право користування земельної ділянки не може бути відчужене, передане в заставу (іпотеку).</w:t>
      </w:r>
    </w:p>
    <w:p w14:paraId="5D8EEF97" w14:textId="77777777" w:rsidR="006F2A85" w:rsidRPr="00A5424A" w:rsidRDefault="006F2A85" w:rsidP="006F2A85">
      <w:pPr>
        <w:autoSpaceDE w:val="0"/>
        <w:autoSpaceDN w:val="0"/>
        <w:adjustRightInd w:val="0"/>
        <w:ind w:right="-1" w:firstLine="567"/>
        <w:jc w:val="center"/>
        <w:rPr>
          <w:b/>
          <w:bCs/>
          <w:noProof/>
          <w:sz w:val="27"/>
          <w:szCs w:val="27"/>
        </w:rPr>
      </w:pPr>
      <w:r w:rsidRPr="00A5424A">
        <w:rPr>
          <w:b/>
          <w:bCs/>
          <w:noProof/>
          <w:sz w:val="27"/>
          <w:szCs w:val="27"/>
        </w:rPr>
        <w:t>Інші права та обов’язки сторін</w:t>
      </w:r>
    </w:p>
    <w:p w14:paraId="4F8A642C" w14:textId="77777777" w:rsidR="006F2A85" w:rsidRPr="00A5424A" w:rsidRDefault="006F2A85" w:rsidP="006F2A85">
      <w:pPr>
        <w:ind w:right="-1" w:firstLine="567"/>
        <w:jc w:val="both"/>
        <w:rPr>
          <w:bCs/>
          <w:sz w:val="27"/>
          <w:szCs w:val="27"/>
        </w:rPr>
      </w:pPr>
      <w:r w:rsidRPr="00A5424A">
        <w:rPr>
          <w:bCs/>
          <w:noProof/>
          <w:sz w:val="27"/>
          <w:szCs w:val="27"/>
        </w:rPr>
        <w:t xml:space="preserve">25. </w:t>
      </w:r>
      <w:r w:rsidRPr="00A5424A">
        <w:rPr>
          <w:bCs/>
          <w:sz w:val="27"/>
          <w:szCs w:val="27"/>
        </w:rPr>
        <w:t xml:space="preserve">Права Орендодавця: </w:t>
      </w:r>
    </w:p>
    <w:p w14:paraId="0B31D08B" w14:textId="77777777" w:rsidR="006F2A85" w:rsidRPr="00A5424A" w:rsidRDefault="006F2A85" w:rsidP="006F2A85">
      <w:pPr>
        <w:ind w:right="-1" w:firstLine="567"/>
        <w:jc w:val="both"/>
        <w:rPr>
          <w:bCs/>
          <w:sz w:val="27"/>
          <w:szCs w:val="27"/>
        </w:rPr>
      </w:pPr>
      <w:r w:rsidRPr="00A5424A">
        <w:rPr>
          <w:bCs/>
          <w:sz w:val="27"/>
          <w:szCs w:val="27"/>
        </w:rPr>
        <w:t>Орендодавець має право вимагати від Орендаря:</w:t>
      </w:r>
    </w:p>
    <w:p w14:paraId="111A0ED5"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1) використання земельної ділянки за цільовим призначенням згідно з даним Договором; </w:t>
      </w:r>
    </w:p>
    <w:p w14:paraId="2FB7CCE8"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93CBDB8"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 xml:space="preserve">3) своєчасного внесення орендної плати; </w:t>
      </w:r>
    </w:p>
    <w:p w14:paraId="6A4702B9" w14:textId="77777777" w:rsidR="006F2A85" w:rsidRPr="00A5424A" w:rsidRDefault="006F2A85" w:rsidP="006F2A85">
      <w:pPr>
        <w:autoSpaceDE w:val="0"/>
        <w:autoSpaceDN w:val="0"/>
        <w:adjustRightInd w:val="0"/>
        <w:ind w:right="-1" w:firstLine="567"/>
        <w:jc w:val="both"/>
        <w:rPr>
          <w:bCs/>
          <w:color w:val="000000"/>
          <w:sz w:val="27"/>
          <w:szCs w:val="27"/>
        </w:rPr>
      </w:pPr>
      <w:r w:rsidRPr="00A5424A">
        <w:rPr>
          <w:bCs/>
          <w:color w:val="000000"/>
          <w:sz w:val="27"/>
          <w:szCs w:val="27"/>
        </w:rPr>
        <w:t>4) повернення земельної ділянки після закінчення строку дії даного Договору.</w:t>
      </w:r>
    </w:p>
    <w:p w14:paraId="41406CF7" w14:textId="77777777" w:rsidR="006F2A85" w:rsidRPr="00A5424A" w:rsidRDefault="006F2A85" w:rsidP="006F2A85">
      <w:pPr>
        <w:ind w:right="-1" w:firstLine="567"/>
        <w:jc w:val="both"/>
        <w:rPr>
          <w:sz w:val="27"/>
          <w:szCs w:val="27"/>
        </w:rPr>
      </w:pPr>
      <w:r w:rsidRPr="00A5424A">
        <w:rPr>
          <w:bCs/>
          <w:sz w:val="27"/>
          <w:szCs w:val="27"/>
        </w:rPr>
        <w:t xml:space="preserve">26. Обов'язки Орендодавця: </w:t>
      </w:r>
    </w:p>
    <w:p w14:paraId="5FA11FF0" w14:textId="77777777" w:rsidR="006F2A85" w:rsidRPr="00A5424A" w:rsidRDefault="006F2A85" w:rsidP="006F2A85">
      <w:pPr>
        <w:ind w:right="-1" w:firstLine="567"/>
        <w:jc w:val="both"/>
        <w:rPr>
          <w:sz w:val="27"/>
          <w:szCs w:val="27"/>
        </w:rPr>
      </w:pPr>
      <w:r w:rsidRPr="00A5424A">
        <w:rPr>
          <w:bCs/>
          <w:sz w:val="27"/>
          <w:szCs w:val="27"/>
        </w:rPr>
        <w:t>Орендодавець зобов’язаний:</w:t>
      </w:r>
    </w:p>
    <w:p w14:paraId="43531CB8" w14:textId="77777777" w:rsidR="006F2A85" w:rsidRPr="00A5424A" w:rsidRDefault="006F2A85" w:rsidP="006F2A85">
      <w:pPr>
        <w:ind w:right="-1" w:firstLine="567"/>
        <w:jc w:val="both"/>
        <w:rPr>
          <w:bCs/>
          <w:sz w:val="27"/>
          <w:szCs w:val="27"/>
        </w:rPr>
      </w:pPr>
      <w:r w:rsidRPr="00A5424A">
        <w:rPr>
          <w:bCs/>
          <w:sz w:val="27"/>
          <w:szCs w:val="27"/>
        </w:rPr>
        <w:t>1) не вчиняти дії, які б перешкоджали Орендареві користуватися орендованою земельною ділянкою;</w:t>
      </w:r>
    </w:p>
    <w:p w14:paraId="66819336" w14:textId="77777777" w:rsidR="006F2A85" w:rsidRPr="00A5424A" w:rsidRDefault="006F2A85" w:rsidP="006F2A85">
      <w:pPr>
        <w:tabs>
          <w:tab w:val="left" w:pos="284"/>
        </w:tabs>
        <w:ind w:right="-1" w:firstLine="567"/>
        <w:jc w:val="both"/>
        <w:rPr>
          <w:sz w:val="27"/>
          <w:szCs w:val="27"/>
        </w:rPr>
      </w:pPr>
      <w:r w:rsidRPr="00A5424A">
        <w:rPr>
          <w:bCs/>
          <w:sz w:val="27"/>
          <w:szCs w:val="27"/>
        </w:rPr>
        <w:t>2) попередити Орендаря до моменту укладення даного Договору про права інших осіб на орендовану земельну ділянку;</w:t>
      </w:r>
    </w:p>
    <w:p w14:paraId="13F96CB1" w14:textId="77777777" w:rsidR="006F2A85" w:rsidRPr="00A5424A" w:rsidRDefault="006F2A85" w:rsidP="006F2A85">
      <w:pPr>
        <w:ind w:right="-1" w:firstLine="567"/>
        <w:jc w:val="both"/>
        <w:rPr>
          <w:b/>
          <w:bCs/>
          <w:sz w:val="27"/>
          <w:szCs w:val="27"/>
        </w:rPr>
      </w:pPr>
      <w:r w:rsidRPr="00A5424A">
        <w:rPr>
          <w:bCs/>
          <w:sz w:val="27"/>
          <w:szCs w:val="27"/>
        </w:rPr>
        <w:t>3) передати в користування земельну ділянку у стані, що відповідає умовам даного Договору</w:t>
      </w:r>
      <w:r w:rsidRPr="00A5424A">
        <w:rPr>
          <w:b/>
          <w:bCs/>
          <w:sz w:val="27"/>
          <w:szCs w:val="27"/>
        </w:rPr>
        <w:t>;</w:t>
      </w:r>
    </w:p>
    <w:p w14:paraId="62CB6F42" w14:textId="77777777" w:rsidR="006F2A85" w:rsidRPr="00A5424A" w:rsidRDefault="006F2A85" w:rsidP="006F2A85">
      <w:pPr>
        <w:ind w:right="-1" w:firstLine="567"/>
        <w:jc w:val="both"/>
        <w:rPr>
          <w:bCs/>
          <w:sz w:val="27"/>
          <w:szCs w:val="27"/>
        </w:rPr>
      </w:pPr>
      <w:r w:rsidRPr="00A5424A">
        <w:rPr>
          <w:bCs/>
          <w:color w:val="000000"/>
          <w:sz w:val="27"/>
          <w:szCs w:val="27"/>
        </w:rPr>
        <w:t xml:space="preserve">4) </w:t>
      </w:r>
      <w:r w:rsidRPr="00A5424A">
        <w:rPr>
          <w:bCs/>
          <w:sz w:val="27"/>
          <w:szCs w:val="27"/>
        </w:rPr>
        <w:t>у випадку реорганізації Орендаря укласти договір із правонаступником Орендаря про заміну сторони Орендаря.</w:t>
      </w:r>
    </w:p>
    <w:p w14:paraId="31781038" w14:textId="77777777" w:rsidR="006F2A85" w:rsidRPr="00A5424A" w:rsidRDefault="006F2A85" w:rsidP="006F2A85">
      <w:pPr>
        <w:ind w:right="-1" w:firstLine="567"/>
        <w:jc w:val="both"/>
        <w:rPr>
          <w:sz w:val="27"/>
          <w:szCs w:val="27"/>
        </w:rPr>
      </w:pPr>
      <w:r w:rsidRPr="00A5424A">
        <w:rPr>
          <w:bCs/>
          <w:sz w:val="27"/>
          <w:szCs w:val="27"/>
        </w:rPr>
        <w:t>27.</w:t>
      </w:r>
      <w:r w:rsidRPr="00A5424A">
        <w:rPr>
          <w:b/>
          <w:bCs/>
          <w:sz w:val="27"/>
          <w:szCs w:val="27"/>
        </w:rPr>
        <w:t xml:space="preserve"> </w:t>
      </w:r>
      <w:r w:rsidRPr="00A5424A">
        <w:rPr>
          <w:bCs/>
          <w:sz w:val="27"/>
          <w:szCs w:val="27"/>
        </w:rPr>
        <w:t xml:space="preserve">Права Орендаря: </w:t>
      </w:r>
    </w:p>
    <w:p w14:paraId="6612F4A1" w14:textId="77777777" w:rsidR="006F2A85" w:rsidRPr="00A5424A" w:rsidRDefault="006F2A85" w:rsidP="006F2A85">
      <w:pPr>
        <w:ind w:right="-1" w:firstLine="567"/>
        <w:jc w:val="both"/>
        <w:rPr>
          <w:sz w:val="27"/>
          <w:szCs w:val="27"/>
        </w:rPr>
      </w:pPr>
      <w:r w:rsidRPr="00A5424A">
        <w:rPr>
          <w:bCs/>
          <w:sz w:val="27"/>
          <w:szCs w:val="27"/>
        </w:rPr>
        <w:t xml:space="preserve">Орендар земельної ділянки має право: </w:t>
      </w:r>
    </w:p>
    <w:p w14:paraId="003FBEDA" w14:textId="77777777" w:rsidR="006F2A85" w:rsidRPr="00A5424A" w:rsidRDefault="006F2A85" w:rsidP="006F2A85">
      <w:pPr>
        <w:ind w:right="-1" w:firstLine="567"/>
        <w:jc w:val="both"/>
        <w:rPr>
          <w:bCs/>
          <w:sz w:val="27"/>
          <w:szCs w:val="27"/>
        </w:rPr>
      </w:pPr>
      <w:r w:rsidRPr="00A5424A">
        <w:rPr>
          <w:bCs/>
          <w:sz w:val="27"/>
          <w:szCs w:val="27"/>
        </w:rPr>
        <w:t>1) самостійно господарювати на земельній ділянці, з дотриманням умов даного Договору;</w:t>
      </w:r>
    </w:p>
    <w:p w14:paraId="28895610" w14:textId="77777777" w:rsidR="006F2A85" w:rsidRPr="00A5424A" w:rsidRDefault="006F2A85" w:rsidP="006F2A85">
      <w:pPr>
        <w:ind w:right="-1" w:firstLine="567"/>
        <w:jc w:val="both"/>
        <w:rPr>
          <w:bCs/>
          <w:sz w:val="27"/>
          <w:szCs w:val="27"/>
        </w:rPr>
      </w:pPr>
      <w:r w:rsidRPr="00A5424A">
        <w:rPr>
          <w:bCs/>
          <w:sz w:val="27"/>
          <w:szCs w:val="27"/>
        </w:rPr>
        <w:lastRenderedPageBreak/>
        <w:t>2) отримувати продукцію і доходи в процесі користування орендованою земельною ділянкою;</w:t>
      </w:r>
    </w:p>
    <w:p w14:paraId="37B76561" w14:textId="77777777" w:rsidR="006F2A85" w:rsidRPr="00A5424A" w:rsidRDefault="006F2A85" w:rsidP="006F2A85">
      <w:pPr>
        <w:tabs>
          <w:tab w:val="left" w:pos="426"/>
        </w:tabs>
        <w:ind w:right="-1" w:firstLine="567"/>
        <w:jc w:val="both"/>
        <w:rPr>
          <w:bCs/>
          <w:color w:val="000000"/>
          <w:sz w:val="27"/>
          <w:szCs w:val="27"/>
        </w:rPr>
      </w:pPr>
      <w:r w:rsidRPr="00A5424A">
        <w:rPr>
          <w:bCs/>
          <w:sz w:val="27"/>
          <w:szCs w:val="27"/>
        </w:rPr>
        <w:t xml:space="preserve">3) </w:t>
      </w:r>
      <w:r w:rsidRPr="00A5424A">
        <w:rPr>
          <w:bCs/>
          <w:color w:val="000000"/>
          <w:sz w:val="27"/>
          <w:szCs w:val="27"/>
        </w:rPr>
        <w:t>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11B8F9A1" w14:textId="77777777" w:rsidR="006F2A85" w:rsidRPr="00A5424A" w:rsidRDefault="006F2A85" w:rsidP="006F2A85">
      <w:pPr>
        <w:tabs>
          <w:tab w:val="left" w:pos="426"/>
        </w:tabs>
        <w:ind w:right="-1" w:firstLine="567"/>
        <w:jc w:val="both"/>
        <w:rPr>
          <w:bCs/>
          <w:color w:val="000000"/>
          <w:sz w:val="27"/>
          <w:szCs w:val="27"/>
        </w:rPr>
      </w:pPr>
      <w:r w:rsidRPr="00A5424A">
        <w:rPr>
          <w:bCs/>
          <w:color w:val="000000"/>
          <w:sz w:val="27"/>
          <w:szCs w:val="27"/>
        </w:rPr>
        <w:t xml:space="preserve">4) </w:t>
      </w:r>
      <w:r w:rsidRPr="00A5424A">
        <w:rPr>
          <w:bCs/>
          <w:sz w:val="27"/>
          <w:szCs w:val="27"/>
        </w:rPr>
        <w:t xml:space="preserve">переважне право перед іншими особами на укладення даного Договору оренди землі на новий </w:t>
      </w:r>
      <w:r w:rsidRPr="00A5424A">
        <w:rPr>
          <w:bCs/>
          <w:color w:val="000000"/>
          <w:sz w:val="27"/>
          <w:szCs w:val="27"/>
        </w:rPr>
        <w:t>строк.</w:t>
      </w:r>
    </w:p>
    <w:p w14:paraId="004D6298" w14:textId="77777777" w:rsidR="006F2A85" w:rsidRPr="00A5424A" w:rsidRDefault="006F2A85" w:rsidP="006F2A85">
      <w:pPr>
        <w:ind w:right="-1" w:firstLine="567"/>
        <w:jc w:val="both"/>
        <w:rPr>
          <w:sz w:val="27"/>
          <w:szCs w:val="27"/>
        </w:rPr>
      </w:pPr>
      <w:r w:rsidRPr="00A5424A">
        <w:rPr>
          <w:bCs/>
          <w:sz w:val="27"/>
          <w:szCs w:val="27"/>
        </w:rPr>
        <w:t>28.</w:t>
      </w:r>
      <w:r w:rsidRPr="00A5424A">
        <w:rPr>
          <w:b/>
          <w:bCs/>
          <w:sz w:val="27"/>
          <w:szCs w:val="27"/>
        </w:rPr>
        <w:t xml:space="preserve"> </w:t>
      </w:r>
      <w:r w:rsidRPr="00A5424A">
        <w:rPr>
          <w:bCs/>
          <w:sz w:val="27"/>
          <w:szCs w:val="27"/>
        </w:rPr>
        <w:t>Обов’язки Орендаря.</w:t>
      </w:r>
    </w:p>
    <w:p w14:paraId="33CC112D" w14:textId="77777777" w:rsidR="006F2A85" w:rsidRPr="00A5424A" w:rsidRDefault="006F2A85" w:rsidP="006F2A85">
      <w:pPr>
        <w:ind w:right="-1" w:firstLine="567"/>
        <w:jc w:val="both"/>
        <w:rPr>
          <w:sz w:val="27"/>
          <w:szCs w:val="27"/>
        </w:rPr>
      </w:pPr>
      <w:r w:rsidRPr="00A5424A">
        <w:rPr>
          <w:bCs/>
          <w:sz w:val="27"/>
          <w:szCs w:val="27"/>
        </w:rPr>
        <w:t>Орендар земельної ділянки зобов’язаний:</w:t>
      </w:r>
    </w:p>
    <w:p w14:paraId="36BBA86B" w14:textId="77777777" w:rsidR="006F2A85" w:rsidRPr="00A5424A" w:rsidRDefault="006F2A85" w:rsidP="006F2A85">
      <w:pPr>
        <w:shd w:val="clear" w:color="auto" w:fill="FFFFFF"/>
        <w:ind w:right="-1" w:firstLine="567"/>
        <w:jc w:val="both"/>
        <w:rPr>
          <w:bCs/>
          <w:sz w:val="27"/>
          <w:szCs w:val="27"/>
        </w:rPr>
      </w:pPr>
      <w:r w:rsidRPr="00A5424A">
        <w:rPr>
          <w:bCs/>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5838D428" w14:textId="77777777" w:rsidR="006F2A85" w:rsidRPr="00A5424A" w:rsidRDefault="006F2A85" w:rsidP="006F2A85">
      <w:pPr>
        <w:shd w:val="clear" w:color="auto" w:fill="FFFFFF"/>
        <w:ind w:right="-1" w:firstLine="567"/>
        <w:jc w:val="both"/>
        <w:rPr>
          <w:bCs/>
          <w:sz w:val="27"/>
          <w:szCs w:val="27"/>
        </w:rPr>
      </w:pPr>
      <w:r w:rsidRPr="00A5424A">
        <w:rPr>
          <w:bCs/>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172FE0B8" w14:textId="77777777" w:rsidR="006F2A85" w:rsidRPr="00A5424A" w:rsidRDefault="006F2A85" w:rsidP="006F2A85">
      <w:pPr>
        <w:shd w:val="clear" w:color="auto" w:fill="FFFFFF"/>
        <w:ind w:right="-1" w:firstLine="567"/>
        <w:jc w:val="both"/>
        <w:rPr>
          <w:bCs/>
          <w:sz w:val="27"/>
          <w:szCs w:val="27"/>
        </w:rPr>
      </w:pPr>
      <w:r w:rsidRPr="00A5424A">
        <w:rPr>
          <w:bCs/>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22CCB2AF" w14:textId="77777777" w:rsidR="006F2A85" w:rsidRPr="00A5424A" w:rsidRDefault="006F2A85" w:rsidP="006F2A85">
      <w:pPr>
        <w:ind w:right="-1" w:firstLine="567"/>
        <w:jc w:val="both"/>
        <w:rPr>
          <w:bCs/>
          <w:sz w:val="27"/>
          <w:szCs w:val="27"/>
        </w:rPr>
      </w:pPr>
      <w:r w:rsidRPr="00A5424A">
        <w:rPr>
          <w:bCs/>
          <w:sz w:val="27"/>
          <w:szCs w:val="27"/>
        </w:rPr>
        <w:t>4) використовувати орендовану земельну ділянку від</w:t>
      </w:r>
      <w:r>
        <w:rPr>
          <w:bCs/>
          <w:sz w:val="27"/>
          <w:szCs w:val="27"/>
        </w:rPr>
        <w:t>повідно до мети, визначеної в пункті</w:t>
      </w:r>
      <w:r w:rsidRPr="00A5424A">
        <w:rPr>
          <w:bCs/>
          <w:sz w:val="27"/>
          <w:szCs w:val="27"/>
        </w:rPr>
        <w:t xml:space="preserve">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21EFB420" w14:textId="77777777" w:rsidR="006F2A85" w:rsidRPr="00A5424A" w:rsidRDefault="006F2A85" w:rsidP="006F2A85">
      <w:pPr>
        <w:ind w:right="-1" w:firstLine="567"/>
        <w:jc w:val="both"/>
        <w:rPr>
          <w:bCs/>
          <w:sz w:val="27"/>
          <w:szCs w:val="27"/>
        </w:rPr>
      </w:pPr>
      <w:r>
        <w:rPr>
          <w:bCs/>
          <w:sz w:val="27"/>
          <w:szCs w:val="27"/>
        </w:rPr>
        <w:t>5) відповідно до статті</w:t>
      </w:r>
      <w:r w:rsidRPr="00A5424A">
        <w:rPr>
          <w:bCs/>
          <w:sz w:val="27"/>
          <w:szCs w:val="27"/>
        </w:rPr>
        <w:t xml:space="preserve">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03DDED38" w14:textId="77777777" w:rsidR="006F2A85" w:rsidRPr="00A5424A" w:rsidRDefault="006F2A85" w:rsidP="006F2A85">
      <w:pPr>
        <w:shd w:val="clear" w:color="auto" w:fill="FFFFFF"/>
        <w:ind w:right="-1" w:firstLine="567"/>
        <w:jc w:val="both"/>
        <w:rPr>
          <w:bCs/>
          <w:sz w:val="27"/>
          <w:szCs w:val="27"/>
        </w:rPr>
      </w:pPr>
      <w:r w:rsidRPr="00A5424A">
        <w:rPr>
          <w:bCs/>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73E23CA8" w14:textId="77777777" w:rsidR="006F2A85" w:rsidRPr="00A5424A" w:rsidRDefault="006F2A85" w:rsidP="006F2A85">
      <w:pPr>
        <w:tabs>
          <w:tab w:val="left" w:pos="709"/>
        </w:tabs>
        <w:ind w:right="-1" w:firstLine="567"/>
        <w:jc w:val="both"/>
        <w:rPr>
          <w:bCs/>
          <w:color w:val="000000"/>
          <w:sz w:val="27"/>
          <w:szCs w:val="27"/>
        </w:rPr>
      </w:pPr>
      <w:r w:rsidRPr="00A5424A">
        <w:rPr>
          <w:bCs/>
          <w:color w:val="000000"/>
          <w:sz w:val="27"/>
          <w:szCs w:val="27"/>
        </w:rPr>
        <w:t>7) своєчасно сплачувати орендн</w:t>
      </w:r>
      <w:r>
        <w:rPr>
          <w:bCs/>
          <w:color w:val="000000"/>
          <w:sz w:val="27"/>
          <w:szCs w:val="27"/>
        </w:rPr>
        <w:t>у плату у терміни, визначені ц</w:t>
      </w:r>
      <w:r w:rsidRPr="00A5424A">
        <w:rPr>
          <w:bCs/>
          <w:color w:val="000000"/>
          <w:sz w:val="27"/>
          <w:szCs w:val="27"/>
        </w:rPr>
        <w:t>им Договором;</w:t>
      </w:r>
    </w:p>
    <w:p w14:paraId="493DE587" w14:textId="77777777" w:rsidR="006F2A85" w:rsidRPr="00A5424A" w:rsidRDefault="006F2A85" w:rsidP="006F2A85">
      <w:pPr>
        <w:ind w:right="-1" w:firstLine="567"/>
        <w:jc w:val="both"/>
        <w:rPr>
          <w:bCs/>
          <w:color w:val="000000"/>
          <w:sz w:val="27"/>
          <w:szCs w:val="27"/>
        </w:rPr>
      </w:pPr>
      <w:r w:rsidRPr="00A5424A">
        <w:rPr>
          <w:bCs/>
          <w:color w:val="000000"/>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669B467B" w14:textId="77777777" w:rsidR="006F2A85" w:rsidRPr="00A5424A" w:rsidRDefault="006F2A85" w:rsidP="006F2A85">
      <w:pPr>
        <w:ind w:right="-1" w:firstLine="567"/>
        <w:jc w:val="center"/>
        <w:rPr>
          <w:b/>
          <w:bCs/>
          <w:noProof/>
          <w:sz w:val="27"/>
          <w:szCs w:val="27"/>
        </w:rPr>
      </w:pPr>
      <w:r w:rsidRPr="00A5424A">
        <w:rPr>
          <w:b/>
          <w:bCs/>
          <w:iCs/>
          <w:noProof/>
          <w:sz w:val="27"/>
          <w:szCs w:val="27"/>
        </w:rPr>
        <w:t xml:space="preserve">Ризик випадкового знищення або пошкодження </w:t>
      </w:r>
      <w:r w:rsidRPr="00A5424A">
        <w:rPr>
          <w:b/>
          <w:bCs/>
          <w:noProof/>
          <w:sz w:val="27"/>
          <w:szCs w:val="27"/>
        </w:rPr>
        <w:t>об’єкта оренди чи його частини</w:t>
      </w:r>
    </w:p>
    <w:p w14:paraId="6DEBBFBC" w14:textId="77777777" w:rsidR="006F2A85" w:rsidRPr="00A5424A" w:rsidRDefault="006F2A85" w:rsidP="006F2A85">
      <w:pPr>
        <w:autoSpaceDE w:val="0"/>
        <w:autoSpaceDN w:val="0"/>
        <w:adjustRightInd w:val="0"/>
        <w:ind w:right="-1" w:firstLine="567"/>
        <w:jc w:val="both"/>
        <w:rPr>
          <w:bCs/>
          <w:noProof/>
          <w:sz w:val="27"/>
          <w:szCs w:val="27"/>
        </w:rPr>
      </w:pPr>
      <w:r w:rsidRPr="00A5424A">
        <w:rPr>
          <w:bCs/>
          <w:noProof/>
          <w:sz w:val="27"/>
          <w:szCs w:val="27"/>
        </w:rPr>
        <w:t>29. Ризик випадкового знищення або пошкодження об’єктів оренди чи їх частини несе Орендар.</w:t>
      </w:r>
    </w:p>
    <w:p w14:paraId="08279473" w14:textId="77777777" w:rsidR="006F2A85" w:rsidRPr="00A5424A" w:rsidRDefault="006F2A85" w:rsidP="006F2A85">
      <w:pPr>
        <w:ind w:right="-1" w:firstLine="567"/>
        <w:jc w:val="center"/>
        <w:rPr>
          <w:b/>
          <w:bCs/>
          <w:noProof/>
          <w:sz w:val="27"/>
          <w:szCs w:val="27"/>
        </w:rPr>
      </w:pPr>
      <w:r w:rsidRPr="00A5424A">
        <w:rPr>
          <w:b/>
          <w:bCs/>
          <w:noProof/>
          <w:sz w:val="27"/>
          <w:szCs w:val="27"/>
        </w:rPr>
        <w:t>Страхування об'єкта оренди</w:t>
      </w:r>
    </w:p>
    <w:p w14:paraId="7176AAB5" w14:textId="77777777" w:rsidR="006F2A85" w:rsidRPr="00A5424A" w:rsidRDefault="006F2A85" w:rsidP="006F2A85">
      <w:pPr>
        <w:ind w:right="-1" w:firstLine="567"/>
        <w:jc w:val="both"/>
        <w:rPr>
          <w:bCs/>
          <w:noProof/>
          <w:sz w:val="27"/>
          <w:szCs w:val="27"/>
        </w:rPr>
      </w:pPr>
      <w:r w:rsidRPr="00A5424A">
        <w:rPr>
          <w:bCs/>
          <w:noProof/>
          <w:sz w:val="27"/>
          <w:szCs w:val="27"/>
        </w:rPr>
        <w:t>30. Згідно з цим Договором об’єкти оренди не підлягають страхуванню на весь період дії цього Договору.</w:t>
      </w:r>
    </w:p>
    <w:p w14:paraId="707FE507" w14:textId="77777777" w:rsidR="006F2A85" w:rsidRPr="00A5424A" w:rsidRDefault="006F2A85" w:rsidP="006F2A85">
      <w:pPr>
        <w:ind w:right="-1" w:firstLine="567"/>
        <w:jc w:val="center"/>
        <w:rPr>
          <w:b/>
          <w:bCs/>
          <w:noProof/>
          <w:sz w:val="27"/>
          <w:szCs w:val="27"/>
        </w:rPr>
      </w:pPr>
      <w:r w:rsidRPr="00A5424A">
        <w:rPr>
          <w:b/>
          <w:bCs/>
          <w:noProof/>
          <w:sz w:val="27"/>
          <w:szCs w:val="27"/>
        </w:rPr>
        <w:t>Зміна умов Договору і припинення його дії</w:t>
      </w:r>
    </w:p>
    <w:p w14:paraId="7582205F" w14:textId="77777777" w:rsidR="006F2A85" w:rsidRPr="00A5424A" w:rsidRDefault="006F2A85" w:rsidP="006F2A85">
      <w:pPr>
        <w:ind w:right="-1" w:firstLine="567"/>
        <w:jc w:val="both"/>
        <w:rPr>
          <w:bCs/>
          <w:sz w:val="27"/>
          <w:szCs w:val="27"/>
        </w:rPr>
      </w:pPr>
      <w:r w:rsidRPr="00A5424A">
        <w:rPr>
          <w:bCs/>
          <w:color w:val="000000"/>
          <w:sz w:val="27"/>
          <w:szCs w:val="27"/>
        </w:rPr>
        <w:t xml:space="preserve">31. </w:t>
      </w:r>
      <w:r w:rsidRPr="00A5424A">
        <w:rPr>
          <w:bCs/>
          <w:sz w:val="27"/>
          <w:szCs w:val="27"/>
        </w:rPr>
        <w:t xml:space="preserve">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1C20CCD5" w14:textId="77777777" w:rsidR="006F2A85" w:rsidRPr="00A5424A" w:rsidRDefault="006F2A85" w:rsidP="006F2A85">
      <w:pPr>
        <w:ind w:right="-1" w:firstLine="567"/>
        <w:jc w:val="both"/>
        <w:rPr>
          <w:bCs/>
          <w:sz w:val="27"/>
          <w:szCs w:val="27"/>
        </w:rPr>
      </w:pPr>
      <w:r w:rsidRPr="00A5424A">
        <w:rPr>
          <w:bCs/>
          <w:sz w:val="27"/>
          <w:szCs w:val="27"/>
        </w:rPr>
        <w:t xml:space="preserve">32. Дія Договору припиняється у разі: </w:t>
      </w:r>
    </w:p>
    <w:p w14:paraId="315EC5A5" w14:textId="77777777" w:rsidR="006F2A85" w:rsidRPr="00A5424A" w:rsidRDefault="006F2A85" w:rsidP="006F2A85">
      <w:pPr>
        <w:tabs>
          <w:tab w:val="left" w:pos="0"/>
        </w:tabs>
        <w:ind w:right="-1" w:firstLine="567"/>
        <w:jc w:val="both"/>
        <w:rPr>
          <w:bCs/>
          <w:sz w:val="27"/>
          <w:szCs w:val="27"/>
        </w:rPr>
      </w:pPr>
      <w:r w:rsidRPr="00A5424A">
        <w:rPr>
          <w:bCs/>
          <w:sz w:val="27"/>
          <w:szCs w:val="27"/>
        </w:rPr>
        <w:t>1) закінчення строку, на який його було укладено;</w:t>
      </w:r>
    </w:p>
    <w:p w14:paraId="1BD1229C" w14:textId="77777777" w:rsidR="006F2A85" w:rsidRPr="00A5424A" w:rsidRDefault="006F2A85" w:rsidP="006F2A85">
      <w:pPr>
        <w:tabs>
          <w:tab w:val="left" w:pos="0"/>
        </w:tabs>
        <w:ind w:right="-1" w:firstLine="567"/>
        <w:jc w:val="both"/>
        <w:rPr>
          <w:bCs/>
          <w:sz w:val="27"/>
          <w:szCs w:val="27"/>
        </w:rPr>
      </w:pPr>
      <w:r w:rsidRPr="00A5424A">
        <w:rPr>
          <w:bCs/>
          <w:sz w:val="27"/>
          <w:szCs w:val="27"/>
        </w:rPr>
        <w:lastRenderedPageBreak/>
        <w:t>2) придбання Орендарем земельної ділянки у власність;</w:t>
      </w:r>
    </w:p>
    <w:p w14:paraId="41298214" w14:textId="77777777" w:rsidR="006F2A85" w:rsidRPr="00A5424A" w:rsidRDefault="006F2A85" w:rsidP="006F2A85">
      <w:pPr>
        <w:tabs>
          <w:tab w:val="left" w:pos="0"/>
        </w:tabs>
        <w:ind w:right="-1" w:firstLine="567"/>
        <w:jc w:val="both"/>
        <w:rPr>
          <w:bCs/>
          <w:sz w:val="27"/>
          <w:szCs w:val="27"/>
        </w:rPr>
      </w:pPr>
      <w:r w:rsidRPr="00A5424A">
        <w:rPr>
          <w:bCs/>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70701713" w14:textId="77777777" w:rsidR="006F2A85" w:rsidRPr="00A5424A" w:rsidRDefault="006F2A85" w:rsidP="006F2A85">
      <w:pPr>
        <w:tabs>
          <w:tab w:val="left" w:pos="0"/>
        </w:tabs>
        <w:ind w:right="-1" w:firstLine="567"/>
        <w:jc w:val="both"/>
        <w:rPr>
          <w:bCs/>
          <w:sz w:val="27"/>
          <w:szCs w:val="27"/>
        </w:rPr>
      </w:pPr>
      <w:r w:rsidRPr="00A5424A">
        <w:rPr>
          <w:bCs/>
          <w:sz w:val="27"/>
          <w:szCs w:val="27"/>
        </w:rPr>
        <w:t>4) ліквідації юридичної особи-Орендаря;</w:t>
      </w:r>
    </w:p>
    <w:p w14:paraId="17321DA1" w14:textId="77777777" w:rsidR="006F2A85" w:rsidRPr="00A5424A" w:rsidRDefault="006F2A85" w:rsidP="006F2A85">
      <w:pPr>
        <w:tabs>
          <w:tab w:val="left" w:pos="0"/>
        </w:tabs>
        <w:ind w:right="-1" w:firstLine="567"/>
        <w:jc w:val="both"/>
        <w:rPr>
          <w:bCs/>
          <w:sz w:val="27"/>
          <w:szCs w:val="27"/>
        </w:rPr>
      </w:pPr>
      <w:r w:rsidRPr="00A5424A">
        <w:rPr>
          <w:bCs/>
          <w:sz w:val="27"/>
          <w:szCs w:val="27"/>
        </w:rPr>
        <w:t xml:space="preserve">Договір припиняється також в інших випадках, передбачених законом України. </w:t>
      </w:r>
    </w:p>
    <w:p w14:paraId="78A7685A" w14:textId="77777777" w:rsidR="006F2A85" w:rsidRPr="00A5424A" w:rsidRDefault="006F2A85" w:rsidP="006F2A85">
      <w:pPr>
        <w:ind w:right="-1" w:firstLine="567"/>
        <w:jc w:val="both"/>
        <w:rPr>
          <w:bCs/>
          <w:sz w:val="27"/>
          <w:szCs w:val="27"/>
        </w:rPr>
      </w:pPr>
      <w:r w:rsidRPr="00A5424A">
        <w:rPr>
          <w:bCs/>
          <w:sz w:val="27"/>
          <w:szCs w:val="27"/>
        </w:rPr>
        <w:t xml:space="preserve">33. Дія Договору припиняється шляхом його розірвання за: </w:t>
      </w:r>
    </w:p>
    <w:p w14:paraId="495B2DBF" w14:textId="77777777" w:rsidR="006F2A85" w:rsidRPr="00A5424A" w:rsidRDefault="006F2A85" w:rsidP="006F2A85">
      <w:pPr>
        <w:ind w:right="-1" w:firstLine="567"/>
        <w:jc w:val="both"/>
        <w:rPr>
          <w:bCs/>
          <w:sz w:val="27"/>
          <w:szCs w:val="27"/>
        </w:rPr>
      </w:pPr>
      <w:r w:rsidRPr="00A5424A">
        <w:rPr>
          <w:bCs/>
          <w:sz w:val="27"/>
          <w:szCs w:val="27"/>
        </w:rPr>
        <w:t xml:space="preserve">1) взаємною згодою сторін; </w:t>
      </w:r>
    </w:p>
    <w:p w14:paraId="49F6C556" w14:textId="77777777" w:rsidR="006F2A85" w:rsidRPr="00A5424A" w:rsidRDefault="006F2A85" w:rsidP="006F2A85">
      <w:pPr>
        <w:ind w:right="-1" w:firstLine="567"/>
        <w:jc w:val="both"/>
        <w:rPr>
          <w:bCs/>
          <w:sz w:val="27"/>
          <w:szCs w:val="27"/>
        </w:rPr>
      </w:pPr>
      <w:r w:rsidRPr="00A5424A">
        <w:rPr>
          <w:bCs/>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1AFD62FD" w14:textId="77777777" w:rsidR="006F2A85" w:rsidRPr="00A5424A" w:rsidRDefault="006F2A85" w:rsidP="006F2A85">
      <w:pPr>
        <w:ind w:right="-1" w:firstLine="567"/>
        <w:jc w:val="both"/>
        <w:rPr>
          <w:bCs/>
          <w:sz w:val="27"/>
          <w:szCs w:val="27"/>
        </w:rPr>
      </w:pPr>
      <w:r w:rsidRPr="00A5424A">
        <w:rPr>
          <w:bCs/>
          <w:sz w:val="27"/>
          <w:szCs w:val="27"/>
        </w:rPr>
        <w:t xml:space="preserve">Припинення права оренди підлягає державній реєстрації, в порядку, визначеному чинним законодавством. </w:t>
      </w:r>
    </w:p>
    <w:p w14:paraId="05CB4939" w14:textId="77777777" w:rsidR="006F2A85" w:rsidRPr="00A5424A" w:rsidRDefault="006F2A85" w:rsidP="006F2A85">
      <w:pPr>
        <w:ind w:right="-1" w:firstLine="567"/>
        <w:jc w:val="both"/>
        <w:rPr>
          <w:bCs/>
          <w:iCs/>
          <w:sz w:val="27"/>
          <w:szCs w:val="27"/>
        </w:rPr>
      </w:pPr>
      <w:r w:rsidRPr="00A5424A">
        <w:rPr>
          <w:bCs/>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A5424A">
        <w:rPr>
          <w:bCs/>
          <w:iCs/>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62C4C3DB" w14:textId="77777777" w:rsidR="006F2A85" w:rsidRPr="00A5424A" w:rsidRDefault="006F2A85" w:rsidP="006F2A85">
      <w:pPr>
        <w:ind w:right="-1" w:firstLine="567"/>
        <w:jc w:val="both"/>
        <w:rPr>
          <w:bCs/>
          <w:sz w:val="27"/>
          <w:szCs w:val="27"/>
        </w:rPr>
      </w:pPr>
      <w:r>
        <w:rPr>
          <w:bCs/>
          <w:sz w:val="27"/>
          <w:szCs w:val="27"/>
        </w:rPr>
        <w:t>35. Реорганізація (у т.</w:t>
      </w:r>
      <w:r w:rsidRPr="00A5424A">
        <w:rPr>
          <w:bCs/>
          <w:sz w:val="27"/>
          <w:szCs w:val="27"/>
        </w:rPr>
        <w:t>ч. шляхом об’єднання територіальних громад) юридичної особи – Орендаря та/або Орендодавця не є підставою для зміни умов або розірвання Договору.</w:t>
      </w:r>
    </w:p>
    <w:p w14:paraId="319A9295" w14:textId="77777777" w:rsidR="006F2A85" w:rsidRPr="00A5424A" w:rsidRDefault="006F2A85" w:rsidP="006F2A85">
      <w:pPr>
        <w:ind w:right="-1" w:firstLine="675"/>
        <w:jc w:val="center"/>
        <w:rPr>
          <w:b/>
          <w:bCs/>
          <w:noProof/>
          <w:sz w:val="27"/>
          <w:szCs w:val="27"/>
        </w:rPr>
      </w:pPr>
      <w:r w:rsidRPr="00A5424A">
        <w:rPr>
          <w:b/>
          <w:bCs/>
          <w:noProof/>
          <w:sz w:val="27"/>
          <w:szCs w:val="27"/>
        </w:rPr>
        <w:t>Відповідальність сторін за невиконання або неналежне виконання Договору</w:t>
      </w:r>
    </w:p>
    <w:p w14:paraId="11F638CC" w14:textId="77777777" w:rsidR="006F2A85" w:rsidRPr="00A5424A" w:rsidRDefault="006F2A85" w:rsidP="006F2A85">
      <w:pPr>
        <w:ind w:right="-1" w:firstLine="567"/>
        <w:jc w:val="both"/>
        <w:rPr>
          <w:bCs/>
          <w:sz w:val="27"/>
          <w:szCs w:val="27"/>
        </w:rPr>
      </w:pPr>
      <w:r w:rsidRPr="00A5424A">
        <w:rPr>
          <w:bCs/>
          <w:color w:val="000000"/>
          <w:sz w:val="27"/>
          <w:szCs w:val="27"/>
        </w:rPr>
        <w:t xml:space="preserve">36. </w:t>
      </w:r>
      <w:r w:rsidRPr="00A5424A">
        <w:rPr>
          <w:bCs/>
          <w:sz w:val="27"/>
          <w:szCs w:val="27"/>
        </w:rPr>
        <w:t xml:space="preserve">За невиконання або неналежне виконання Договору сторони несуть відповідальність відповідно до закону та цього Договору. </w:t>
      </w:r>
    </w:p>
    <w:p w14:paraId="2DED9558" w14:textId="77777777" w:rsidR="006F2A85" w:rsidRPr="00A5424A" w:rsidRDefault="006F2A85" w:rsidP="006F2A85">
      <w:pPr>
        <w:ind w:right="-1" w:firstLine="567"/>
        <w:jc w:val="both"/>
        <w:rPr>
          <w:bCs/>
          <w:sz w:val="27"/>
          <w:szCs w:val="27"/>
        </w:rPr>
      </w:pPr>
      <w:r w:rsidRPr="00A5424A">
        <w:rPr>
          <w:bCs/>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0E872365" w14:textId="77777777" w:rsidR="006F2A85" w:rsidRPr="00A5424A" w:rsidRDefault="006F2A85" w:rsidP="006F2A85">
      <w:pPr>
        <w:ind w:right="-1" w:firstLine="567"/>
        <w:jc w:val="both"/>
        <w:rPr>
          <w:bCs/>
          <w:sz w:val="27"/>
          <w:szCs w:val="27"/>
        </w:rPr>
      </w:pPr>
      <w:r w:rsidRPr="00A5424A">
        <w:rPr>
          <w:bCs/>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716585AC" w14:textId="77777777" w:rsidR="006F2A85" w:rsidRPr="00A5424A" w:rsidRDefault="006F2A85" w:rsidP="006F2A85">
      <w:pPr>
        <w:ind w:right="-1" w:firstLine="567"/>
        <w:jc w:val="both"/>
        <w:rPr>
          <w:bCs/>
          <w:sz w:val="27"/>
          <w:szCs w:val="27"/>
        </w:rPr>
      </w:pPr>
      <w:r w:rsidRPr="00A5424A">
        <w:rPr>
          <w:bCs/>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5EC60939" w14:textId="77777777" w:rsidR="006F2A85" w:rsidRPr="00A5424A" w:rsidRDefault="006F2A85" w:rsidP="006F2A85">
      <w:pPr>
        <w:ind w:right="-1" w:firstLine="675"/>
        <w:jc w:val="center"/>
        <w:rPr>
          <w:b/>
          <w:bCs/>
          <w:noProof/>
          <w:sz w:val="27"/>
          <w:szCs w:val="27"/>
        </w:rPr>
      </w:pPr>
      <w:r w:rsidRPr="00A5424A">
        <w:rPr>
          <w:b/>
          <w:bCs/>
          <w:noProof/>
          <w:sz w:val="27"/>
          <w:szCs w:val="27"/>
        </w:rPr>
        <w:t>Прикінцеві положення</w:t>
      </w:r>
    </w:p>
    <w:p w14:paraId="6E5CC5B7" w14:textId="77777777" w:rsidR="006F2A85" w:rsidRPr="00A5424A" w:rsidRDefault="006F2A85" w:rsidP="006F2A85">
      <w:pPr>
        <w:tabs>
          <w:tab w:val="left" w:pos="0"/>
          <w:tab w:val="left" w:pos="851"/>
        </w:tabs>
        <w:ind w:right="-1" w:firstLine="567"/>
        <w:jc w:val="both"/>
        <w:rPr>
          <w:sz w:val="27"/>
          <w:szCs w:val="27"/>
        </w:rPr>
      </w:pPr>
      <w:r w:rsidRPr="00A5424A">
        <w:rPr>
          <w:bCs/>
          <w:sz w:val="27"/>
          <w:szCs w:val="27"/>
        </w:rPr>
        <w:t>39. Даний Договір вважається укладеним та набирає чинності з моменту його підписання Сторонами та скріплення печатками сторін (у разі їх наявності)</w:t>
      </w:r>
      <w:r w:rsidRPr="00A5424A">
        <w:rPr>
          <w:bCs/>
          <w:color w:val="000000"/>
          <w:sz w:val="27"/>
          <w:szCs w:val="27"/>
        </w:rPr>
        <w:t xml:space="preserve"> </w:t>
      </w:r>
      <w:r w:rsidRPr="00A5424A">
        <w:rPr>
          <w:bCs/>
          <w:sz w:val="27"/>
          <w:szCs w:val="27"/>
        </w:rPr>
        <w:t>без складання Акту приймання – передачі земельної ділянки в оренду.</w:t>
      </w:r>
      <w:r w:rsidRPr="00A5424A">
        <w:rPr>
          <w:b/>
          <w:bCs/>
          <w:sz w:val="27"/>
          <w:szCs w:val="27"/>
        </w:rPr>
        <w:t xml:space="preserve"> </w:t>
      </w:r>
      <w:r w:rsidRPr="00A5424A">
        <w:rPr>
          <w:bCs/>
          <w:sz w:val="27"/>
          <w:szCs w:val="27"/>
        </w:rPr>
        <w:t>Право оренди за цим Договором підлягає державній реєстрації відповідно до чинного законодавства.</w:t>
      </w:r>
    </w:p>
    <w:p w14:paraId="781A00E7" w14:textId="77777777" w:rsidR="006F2A85" w:rsidRPr="00A5424A" w:rsidRDefault="006F2A85" w:rsidP="006F2A85">
      <w:pPr>
        <w:tabs>
          <w:tab w:val="left" w:pos="284"/>
        </w:tabs>
        <w:ind w:right="-1" w:firstLine="567"/>
        <w:contextualSpacing/>
        <w:jc w:val="both"/>
        <w:rPr>
          <w:sz w:val="27"/>
          <w:szCs w:val="27"/>
        </w:rPr>
      </w:pPr>
      <w:r w:rsidRPr="00A5424A">
        <w:rPr>
          <w:bCs/>
          <w:sz w:val="27"/>
          <w:szCs w:val="27"/>
        </w:rPr>
        <w:t>40. Визнання недійсними окремих положень даного Договору не призводить до недійсності Договору в цілому.</w:t>
      </w:r>
    </w:p>
    <w:p w14:paraId="18A18ED6" w14:textId="77777777" w:rsidR="006F2A85" w:rsidRPr="00A5424A" w:rsidRDefault="006F2A85" w:rsidP="006F2A85">
      <w:pPr>
        <w:tabs>
          <w:tab w:val="left" w:pos="0"/>
          <w:tab w:val="left" w:pos="426"/>
        </w:tabs>
        <w:ind w:right="-1"/>
        <w:contextualSpacing/>
        <w:jc w:val="both"/>
        <w:rPr>
          <w:sz w:val="27"/>
          <w:szCs w:val="27"/>
        </w:rPr>
      </w:pPr>
      <w:r>
        <w:rPr>
          <w:bCs/>
          <w:sz w:val="27"/>
          <w:szCs w:val="27"/>
        </w:rPr>
        <w:lastRenderedPageBreak/>
        <w:t xml:space="preserve">        41. У</w:t>
      </w:r>
      <w:r w:rsidRPr="00A5424A">
        <w:rPr>
          <w:bCs/>
          <w:sz w:val="27"/>
          <w:szCs w:val="27"/>
        </w:rPr>
        <w:t>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08F17765" w14:textId="77777777" w:rsidR="006F2A85" w:rsidRPr="00A5424A" w:rsidRDefault="006F2A85" w:rsidP="006F2A85">
      <w:pPr>
        <w:tabs>
          <w:tab w:val="left" w:pos="0"/>
          <w:tab w:val="left" w:pos="284"/>
          <w:tab w:val="left" w:pos="426"/>
          <w:tab w:val="left" w:pos="993"/>
        </w:tabs>
        <w:ind w:right="-1"/>
        <w:contextualSpacing/>
        <w:jc w:val="both"/>
        <w:rPr>
          <w:sz w:val="27"/>
          <w:szCs w:val="27"/>
        </w:rPr>
      </w:pPr>
      <w:r w:rsidRPr="00A5424A">
        <w:rPr>
          <w:bCs/>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327E1464" w14:textId="77777777" w:rsidR="006F2A85" w:rsidRPr="00A5424A" w:rsidRDefault="006F2A85" w:rsidP="006F2A85">
      <w:pPr>
        <w:tabs>
          <w:tab w:val="left" w:pos="0"/>
          <w:tab w:val="left" w:pos="284"/>
          <w:tab w:val="left" w:pos="426"/>
          <w:tab w:val="left" w:pos="993"/>
        </w:tabs>
        <w:ind w:right="-1"/>
        <w:contextualSpacing/>
        <w:jc w:val="both"/>
        <w:rPr>
          <w:sz w:val="27"/>
          <w:szCs w:val="27"/>
        </w:rPr>
      </w:pPr>
      <w:r w:rsidRPr="00A5424A">
        <w:rPr>
          <w:bCs/>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29E10ABC" w14:textId="77777777" w:rsidR="006F2A85" w:rsidRPr="00A5424A" w:rsidRDefault="006F2A85" w:rsidP="006F2A85">
      <w:pPr>
        <w:autoSpaceDE w:val="0"/>
        <w:autoSpaceDN w:val="0"/>
        <w:adjustRightInd w:val="0"/>
        <w:spacing w:before="40" w:after="40"/>
        <w:ind w:right="-1" w:firstLine="567"/>
        <w:jc w:val="both"/>
        <w:rPr>
          <w:bCs/>
          <w:sz w:val="27"/>
          <w:szCs w:val="27"/>
        </w:rPr>
      </w:pPr>
      <w:r w:rsidRPr="00A5424A">
        <w:rPr>
          <w:bCs/>
          <w:sz w:val="27"/>
          <w:szCs w:val="27"/>
        </w:rPr>
        <w:t>Нотаріальне посвідчення Договору не здійснюється.</w:t>
      </w:r>
    </w:p>
    <w:p w14:paraId="39658FEF" w14:textId="77777777" w:rsidR="006F2A85" w:rsidRPr="00A5424A" w:rsidRDefault="006F2A85" w:rsidP="006F2A85">
      <w:pPr>
        <w:widowControl w:val="0"/>
        <w:tabs>
          <w:tab w:val="left" w:pos="1046"/>
        </w:tabs>
        <w:ind w:right="-1" w:firstLine="567"/>
        <w:jc w:val="center"/>
        <w:rPr>
          <w:b/>
          <w:bCs/>
          <w:color w:val="000000"/>
          <w:sz w:val="27"/>
          <w:szCs w:val="27"/>
        </w:rPr>
      </w:pPr>
      <w:r w:rsidRPr="00A5424A">
        <w:rPr>
          <w:b/>
          <w:bCs/>
          <w:color w:val="000000"/>
          <w:sz w:val="27"/>
          <w:szCs w:val="27"/>
        </w:rPr>
        <w:t>Реквізити</w:t>
      </w:r>
    </w:p>
    <w:tbl>
      <w:tblPr>
        <w:tblW w:w="10031" w:type="dxa"/>
        <w:tblLook w:val="01E0" w:firstRow="1" w:lastRow="1" w:firstColumn="1" w:lastColumn="1" w:noHBand="0" w:noVBand="0"/>
      </w:tblPr>
      <w:tblGrid>
        <w:gridCol w:w="5070"/>
        <w:gridCol w:w="4961"/>
      </w:tblGrid>
      <w:tr w:rsidR="006F2A85" w:rsidRPr="00A5424A" w14:paraId="71109D02" w14:textId="77777777" w:rsidTr="00FF1D34">
        <w:tc>
          <w:tcPr>
            <w:tcW w:w="5070" w:type="dxa"/>
            <w:hideMark/>
          </w:tcPr>
          <w:p w14:paraId="084FA22A" w14:textId="77777777" w:rsidR="006F2A85" w:rsidRPr="00A5424A" w:rsidRDefault="006F2A85" w:rsidP="00FF1D34">
            <w:pPr>
              <w:autoSpaceDE w:val="0"/>
              <w:autoSpaceDN w:val="0"/>
              <w:adjustRightInd w:val="0"/>
              <w:ind w:right="-1" w:firstLine="567"/>
              <w:jc w:val="both"/>
              <w:rPr>
                <w:b/>
                <w:color w:val="000000"/>
                <w:sz w:val="27"/>
                <w:szCs w:val="27"/>
              </w:rPr>
            </w:pPr>
            <w:r w:rsidRPr="00A5424A">
              <w:rPr>
                <w:b/>
                <w:bCs/>
                <w:color w:val="000000"/>
                <w:sz w:val="27"/>
                <w:szCs w:val="27"/>
              </w:rPr>
              <w:t>Орендодавець:</w:t>
            </w:r>
          </w:p>
          <w:p w14:paraId="720CCCAB" w14:textId="77777777" w:rsidR="006F2A85" w:rsidRPr="00A5424A" w:rsidRDefault="006F2A85" w:rsidP="00FF1D34">
            <w:pPr>
              <w:autoSpaceDE w:val="0"/>
              <w:autoSpaceDN w:val="0"/>
              <w:adjustRightInd w:val="0"/>
              <w:ind w:right="-1"/>
              <w:jc w:val="both"/>
              <w:rPr>
                <w:b/>
                <w:color w:val="000000"/>
                <w:sz w:val="27"/>
                <w:szCs w:val="27"/>
              </w:rPr>
            </w:pPr>
            <w:r w:rsidRPr="00A5424A">
              <w:rPr>
                <w:b/>
                <w:bCs/>
                <w:color w:val="000000"/>
                <w:sz w:val="27"/>
                <w:szCs w:val="27"/>
              </w:rPr>
              <w:t xml:space="preserve">Лебединська міська рада </w:t>
            </w:r>
          </w:p>
          <w:p w14:paraId="7014AACA" w14:textId="77777777" w:rsidR="006F2A85" w:rsidRPr="00A5424A" w:rsidRDefault="006F2A85" w:rsidP="00FF1D34">
            <w:pPr>
              <w:autoSpaceDE w:val="0"/>
              <w:autoSpaceDN w:val="0"/>
              <w:adjustRightInd w:val="0"/>
              <w:ind w:right="-1"/>
              <w:jc w:val="both"/>
              <w:rPr>
                <w:b/>
                <w:color w:val="000000"/>
                <w:sz w:val="27"/>
                <w:szCs w:val="27"/>
              </w:rPr>
            </w:pPr>
            <w:r w:rsidRPr="00A5424A">
              <w:rPr>
                <w:b/>
                <w:bCs/>
                <w:color w:val="000000"/>
                <w:sz w:val="27"/>
                <w:szCs w:val="27"/>
              </w:rPr>
              <w:t>Сумської області</w:t>
            </w:r>
          </w:p>
          <w:p w14:paraId="63E8EC29" w14:textId="327CEE0B"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42</w:t>
            </w:r>
            <w:r w:rsidR="007B68BB">
              <w:rPr>
                <w:bCs/>
                <w:color w:val="000000"/>
                <w:sz w:val="27"/>
                <w:szCs w:val="27"/>
                <w:lang w:val="en-US"/>
              </w:rPr>
              <w:t>xxx</w:t>
            </w:r>
            <w:r w:rsidRPr="00A5424A">
              <w:rPr>
                <w:bCs/>
                <w:color w:val="000000"/>
                <w:sz w:val="27"/>
                <w:szCs w:val="27"/>
              </w:rPr>
              <w:t xml:space="preserve">, вул. Сумська, </w:t>
            </w:r>
            <w:r w:rsidR="007B68BB">
              <w:rPr>
                <w:bCs/>
                <w:color w:val="000000"/>
                <w:sz w:val="27"/>
                <w:szCs w:val="27"/>
                <w:lang w:val="en-US"/>
              </w:rPr>
              <w:t>xx</w:t>
            </w:r>
            <w:r w:rsidRPr="00A5424A">
              <w:rPr>
                <w:bCs/>
                <w:color w:val="000000"/>
                <w:sz w:val="27"/>
                <w:szCs w:val="27"/>
              </w:rPr>
              <w:t>, м. Лебедин,  Сумська область,</w:t>
            </w:r>
          </w:p>
          <w:p w14:paraId="79B8C692"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 xml:space="preserve">Код ЄДРПОУ </w:t>
            </w:r>
            <w:r w:rsidRPr="00A5424A">
              <w:rPr>
                <w:bCs/>
                <w:sz w:val="27"/>
                <w:szCs w:val="27"/>
              </w:rPr>
              <w:t>39449040</w:t>
            </w:r>
            <w:r w:rsidRPr="00A5424A">
              <w:rPr>
                <w:bCs/>
                <w:color w:val="000000"/>
                <w:sz w:val="27"/>
                <w:szCs w:val="27"/>
              </w:rPr>
              <w:t xml:space="preserve"> </w:t>
            </w:r>
          </w:p>
          <w:p w14:paraId="40A6BB89"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 xml:space="preserve">Р/р </w:t>
            </w:r>
            <w:r w:rsidRPr="00A5424A">
              <w:rPr>
                <w:bCs/>
                <w:color w:val="000000"/>
                <w:sz w:val="27"/>
                <w:szCs w:val="27"/>
                <w:lang w:val="en-US"/>
              </w:rPr>
              <w:t>UA</w:t>
            </w:r>
            <w:r w:rsidRPr="00A5424A">
              <w:rPr>
                <w:bCs/>
                <w:color w:val="000000"/>
                <w:sz w:val="27"/>
                <w:szCs w:val="27"/>
              </w:rPr>
              <w:t xml:space="preserve"> 098999980334119815000018554</w:t>
            </w:r>
          </w:p>
          <w:p w14:paraId="57755135" w14:textId="77777777" w:rsidR="006F2A85" w:rsidRPr="00A5424A" w:rsidRDefault="006F2A85" w:rsidP="00FF1D34">
            <w:pPr>
              <w:autoSpaceDE w:val="0"/>
              <w:autoSpaceDN w:val="0"/>
              <w:adjustRightInd w:val="0"/>
              <w:ind w:right="-1"/>
              <w:jc w:val="both"/>
              <w:rPr>
                <w:color w:val="000000"/>
                <w:sz w:val="27"/>
                <w:szCs w:val="27"/>
              </w:rPr>
            </w:pPr>
            <w:r w:rsidRPr="00A5424A">
              <w:rPr>
                <w:bCs/>
                <w:color w:val="000000"/>
                <w:sz w:val="27"/>
                <w:szCs w:val="27"/>
              </w:rPr>
              <w:t>ГУК Сумської області /Лебединська МТГ/18010900, код одержувача 37970404,</w:t>
            </w:r>
            <w:r w:rsidRPr="00A5424A">
              <w:rPr>
                <w:bCs/>
                <w:sz w:val="27"/>
                <w:szCs w:val="27"/>
              </w:rPr>
              <w:t xml:space="preserve"> або</w:t>
            </w:r>
          </w:p>
          <w:p w14:paraId="4AB9414F" w14:textId="77777777" w:rsidR="006F2A85" w:rsidRPr="00A5424A" w:rsidRDefault="006F2A85" w:rsidP="00FF1D34">
            <w:pPr>
              <w:autoSpaceDE w:val="0"/>
              <w:autoSpaceDN w:val="0"/>
              <w:adjustRightInd w:val="0"/>
              <w:ind w:right="-1"/>
              <w:jc w:val="both"/>
              <w:rPr>
                <w:color w:val="000000"/>
                <w:sz w:val="27"/>
                <w:szCs w:val="27"/>
              </w:rPr>
            </w:pP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w:t>
            </w:r>
          </w:p>
        </w:tc>
        <w:tc>
          <w:tcPr>
            <w:tcW w:w="4961" w:type="dxa"/>
          </w:tcPr>
          <w:p w14:paraId="400B527C" w14:textId="77777777" w:rsidR="006F2A85" w:rsidRPr="00A5424A" w:rsidRDefault="006F2A85" w:rsidP="00FF1D34">
            <w:pPr>
              <w:autoSpaceDE w:val="0"/>
              <w:autoSpaceDN w:val="0"/>
              <w:adjustRightInd w:val="0"/>
              <w:ind w:right="-1" w:firstLine="567"/>
              <w:jc w:val="both"/>
              <w:rPr>
                <w:b/>
                <w:color w:val="000000"/>
                <w:sz w:val="27"/>
                <w:szCs w:val="27"/>
              </w:rPr>
            </w:pPr>
            <w:r w:rsidRPr="00A5424A">
              <w:rPr>
                <w:b/>
                <w:bCs/>
                <w:color w:val="000000"/>
                <w:sz w:val="27"/>
                <w:szCs w:val="27"/>
              </w:rPr>
              <w:t>Орендар:</w:t>
            </w:r>
          </w:p>
          <w:p w14:paraId="0D683046" w14:textId="77777777" w:rsidR="006F2A85" w:rsidRPr="00A5424A" w:rsidRDefault="006F2A85" w:rsidP="00FF1D34">
            <w:pPr>
              <w:tabs>
                <w:tab w:val="left" w:pos="146"/>
                <w:tab w:val="left" w:pos="390"/>
              </w:tabs>
              <w:autoSpaceDE w:val="0"/>
              <w:autoSpaceDN w:val="0"/>
              <w:adjustRightInd w:val="0"/>
              <w:ind w:right="-1" w:firstLine="567"/>
              <w:jc w:val="both"/>
              <w:rPr>
                <w:color w:val="000000"/>
                <w:sz w:val="27"/>
                <w:szCs w:val="27"/>
              </w:rPr>
            </w:pPr>
          </w:p>
        </w:tc>
      </w:tr>
    </w:tbl>
    <w:p w14:paraId="25643CAE" w14:textId="77777777" w:rsidR="006F2A85" w:rsidRPr="00A5424A" w:rsidRDefault="006F2A85" w:rsidP="006F2A85">
      <w:pPr>
        <w:ind w:right="-1" w:firstLine="567"/>
        <w:jc w:val="center"/>
        <w:rPr>
          <w:b/>
          <w:sz w:val="27"/>
          <w:szCs w:val="27"/>
        </w:rPr>
      </w:pPr>
      <w:r w:rsidRPr="00A5424A">
        <w:rPr>
          <w:b/>
          <w:bCs/>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6F2A85" w:rsidRPr="00A5424A" w14:paraId="576E550E" w14:textId="77777777" w:rsidTr="00FF1D34">
        <w:trPr>
          <w:trHeight w:val="634"/>
          <w:jc w:val="center"/>
        </w:trPr>
        <w:tc>
          <w:tcPr>
            <w:tcW w:w="4788" w:type="dxa"/>
            <w:hideMark/>
          </w:tcPr>
          <w:p w14:paraId="1178A8DE" w14:textId="77777777" w:rsidR="006F2A85" w:rsidRPr="00A5424A" w:rsidRDefault="006F2A85" w:rsidP="00FF1D34">
            <w:pPr>
              <w:ind w:right="-1" w:firstLine="567"/>
              <w:jc w:val="both"/>
              <w:rPr>
                <w:b/>
                <w:sz w:val="27"/>
                <w:szCs w:val="27"/>
              </w:rPr>
            </w:pPr>
            <w:r w:rsidRPr="00A5424A">
              <w:rPr>
                <w:b/>
                <w:bCs/>
                <w:sz w:val="27"/>
                <w:szCs w:val="27"/>
              </w:rPr>
              <w:t>Орендодавець</w:t>
            </w:r>
          </w:p>
        </w:tc>
        <w:tc>
          <w:tcPr>
            <w:tcW w:w="399" w:type="dxa"/>
          </w:tcPr>
          <w:p w14:paraId="5CF31554" w14:textId="77777777" w:rsidR="006F2A85" w:rsidRPr="00A5424A" w:rsidRDefault="006F2A85" w:rsidP="00FF1D34">
            <w:pPr>
              <w:ind w:right="-1" w:firstLine="567"/>
              <w:jc w:val="both"/>
              <w:rPr>
                <w:b/>
                <w:sz w:val="27"/>
                <w:szCs w:val="27"/>
              </w:rPr>
            </w:pPr>
          </w:p>
        </w:tc>
        <w:tc>
          <w:tcPr>
            <w:tcW w:w="4753" w:type="dxa"/>
            <w:hideMark/>
          </w:tcPr>
          <w:p w14:paraId="748618B2" w14:textId="77777777" w:rsidR="006F2A85" w:rsidRPr="00A5424A" w:rsidRDefault="006F2A85" w:rsidP="00FF1D34">
            <w:pPr>
              <w:ind w:right="-1" w:firstLine="567"/>
              <w:jc w:val="both"/>
              <w:rPr>
                <w:b/>
                <w:sz w:val="27"/>
                <w:szCs w:val="27"/>
              </w:rPr>
            </w:pPr>
            <w:r w:rsidRPr="00A5424A">
              <w:rPr>
                <w:b/>
                <w:bCs/>
                <w:sz w:val="27"/>
                <w:szCs w:val="27"/>
              </w:rPr>
              <w:t>Орендар</w:t>
            </w:r>
          </w:p>
        </w:tc>
      </w:tr>
      <w:tr w:rsidR="006F2A85" w:rsidRPr="00A5424A" w14:paraId="50387715" w14:textId="77777777" w:rsidTr="00FF1D34">
        <w:trPr>
          <w:trHeight w:val="310"/>
          <w:jc w:val="center"/>
        </w:trPr>
        <w:tc>
          <w:tcPr>
            <w:tcW w:w="4788" w:type="dxa"/>
            <w:tcBorders>
              <w:top w:val="nil"/>
              <w:left w:val="nil"/>
              <w:bottom w:val="single" w:sz="4" w:space="0" w:color="auto"/>
              <w:right w:val="nil"/>
            </w:tcBorders>
            <w:hideMark/>
          </w:tcPr>
          <w:p w14:paraId="3EC1E59C" w14:textId="77777777" w:rsidR="006F2A85" w:rsidRPr="00A5424A" w:rsidRDefault="006F2A85" w:rsidP="00FF1D34">
            <w:pPr>
              <w:ind w:right="-1"/>
              <w:jc w:val="both"/>
              <w:rPr>
                <w:b/>
                <w:sz w:val="27"/>
                <w:szCs w:val="27"/>
              </w:rPr>
            </w:pPr>
            <w:r w:rsidRPr="00A5424A">
              <w:rPr>
                <w:b/>
                <w:bCs/>
                <w:sz w:val="27"/>
                <w:szCs w:val="27"/>
              </w:rPr>
              <w:t xml:space="preserve">                      Світлана ГОРОШКО</w:t>
            </w:r>
          </w:p>
        </w:tc>
        <w:tc>
          <w:tcPr>
            <w:tcW w:w="399" w:type="dxa"/>
          </w:tcPr>
          <w:p w14:paraId="2F925E40" w14:textId="77777777" w:rsidR="006F2A85" w:rsidRPr="00A5424A" w:rsidRDefault="006F2A85" w:rsidP="00FF1D34">
            <w:pPr>
              <w:ind w:right="-1" w:firstLine="567"/>
              <w:jc w:val="both"/>
              <w:rPr>
                <w:b/>
                <w:sz w:val="27"/>
                <w:szCs w:val="27"/>
              </w:rPr>
            </w:pPr>
          </w:p>
        </w:tc>
        <w:tc>
          <w:tcPr>
            <w:tcW w:w="4753" w:type="dxa"/>
            <w:tcBorders>
              <w:top w:val="nil"/>
              <w:left w:val="nil"/>
              <w:bottom w:val="single" w:sz="4" w:space="0" w:color="auto"/>
              <w:right w:val="nil"/>
            </w:tcBorders>
            <w:hideMark/>
          </w:tcPr>
          <w:p w14:paraId="1D368928" w14:textId="77777777" w:rsidR="006F2A85" w:rsidRPr="00A5424A" w:rsidRDefault="006F2A85" w:rsidP="00FF1D34">
            <w:pPr>
              <w:ind w:right="-1"/>
              <w:jc w:val="both"/>
              <w:rPr>
                <w:b/>
                <w:sz w:val="27"/>
                <w:szCs w:val="27"/>
              </w:rPr>
            </w:pPr>
            <w:r w:rsidRPr="00A5424A">
              <w:rPr>
                <w:b/>
                <w:bCs/>
                <w:sz w:val="27"/>
                <w:szCs w:val="27"/>
              </w:rPr>
              <w:t xml:space="preserve">                     </w:t>
            </w:r>
          </w:p>
        </w:tc>
      </w:tr>
      <w:tr w:rsidR="006F2A85" w:rsidRPr="00A5424A" w14:paraId="6E301CB2" w14:textId="77777777" w:rsidTr="00FF1D34">
        <w:trPr>
          <w:trHeight w:val="195"/>
          <w:jc w:val="center"/>
        </w:trPr>
        <w:tc>
          <w:tcPr>
            <w:tcW w:w="4788" w:type="dxa"/>
            <w:hideMark/>
          </w:tcPr>
          <w:p w14:paraId="213D3945" w14:textId="77777777" w:rsidR="006F2A85" w:rsidRPr="00A5424A" w:rsidRDefault="006F2A85" w:rsidP="00FF1D34">
            <w:pPr>
              <w:ind w:right="-1" w:firstLine="567"/>
              <w:jc w:val="both"/>
              <w:rPr>
                <w:sz w:val="27"/>
                <w:szCs w:val="27"/>
                <w:vertAlign w:val="superscript"/>
              </w:rPr>
            </w:pPr>
            <w:r w:rsidRPr="00A5424A">
              <w:rPr>
                <w:bCs/>
                <w:sz w:val="27"/>
                <w:szCs w:val="27"/>
                <w:vertAlign w:val="superscript"/>
              </w:rPr>
              <w:t>підпис</w:t>
            </w:r>
          </w:p>
        </w:tc>
        <w:tc>
          <w:tcPr>
            <w:tcW w:w="399" w:type="dxa"/>
          </w:tcPr>
          <w:p w14:paraId="44CAE156" w14:textId="77777777" w:rsidR="006F2A85" w:rsidRPr="00A5424A" w:rsidRDefault="006F2A85" w:rsidP="00FF1D34">
            <w:pPr>
              <w:ind w:right="-1" w:firstLine="567"/>
              <w:jc w:val="both"/>
              <w:rPr>
                <w:sz w:val="27"/>
                <w:szCs w:val="27"/>
              </w:rPr>
            </w:pPr>
          </w:p>
        </w:tc>
        <w:tc>
          <w:tcPr>
            <w:tcW w:w="4753" w:type="dxa"/>
            <w:hideMark/>
          </w:tcPr>
          <w:p w14:paraId="36336ED8" w14:textId="77777777" w:rsidR="006F2A85" w:rsidRPr="00A5424A" w:rsidRDefault="006F2A85" w:rsidP="00FF1D34">
            <w:pPr>
              <w:ind w:right="-1" w:firstLine="567"/>
              <w:jc w:val="both"/>
              <w:rPr>
                <w:sz w:val="27"/>
                <w:szCs w:val="27"/>
                <w:vertAlign w:val="superscript"/>
              </w:rPr>
            </w:pPr>
            <w:r w:rsidRPr="00A5424A">
              <w:rPr>
                <w:bCs/>
                <w:sz w:val="27"/>
                <w:szCs w:val="27"/>
                <w:vertAlign w:val="superscript"/>
              </w:rPr>
              <w:t>підпис</w:t>
            </w:r>
          </w:p>
        </w:tc>
      </w:tr>
      <w:tr w:rsidR="006F2A85" w:rsidRPr="00A5424A" w14:paraId="5817BD68" w14:textId="77777777" w:rsidTr="00FF1D34">
        <w:trPr>
          <w:trHeight w:val="72"/>
          <w:jc w:val="center"/>
        </w:trPr>
        <w:tc>
          <w:tcPr>
            <w:tcW w:w="4788" w:type="dxa"/>
          </w:tcPr>
          <w:p w14:paraId="46C9DCC3" w14:textId="77777777" w:rsidR="006F2A85" w:rsidRPr="00A5424A" w:rsidRDefault="006F2A85" w:rsidP="00FF1D34">
            <w:pPr>
              <w:ind w:right="-1" w:firstLine="567"/>
              <w:jc w:val="both"/>
              <w:rPr>
                <w:sz w:val="27"/>
                <w:szCs w:val="27"/>
              </w:rPr>
            </w:pPr>
            <w:r w:rsidRPr="00A5424A">
              <w:rPr>
                <w:bCs/>
                <w:sz w:val="27"/>
                <w:szCs w:val="27"/>
              </w:rPr>
              <w:t>МП</w:t>
            </w:r>
          </w:p>
          <w:p w14:paraId="492707AC" w14:textId="77777777" w:rsidR="006F2A85" w:rsidRPr="00A5424A" w:rsidRDefault="006F2A85" w:rsidP="00FF1D34">
            <w:pPr>
              <w:ind w:right="-1" w:firstLine="567"/>
              <w:jc w:val="both"/>
              <w:rPr>
                <w:sz w:val="27"/>
                <w:szCs w:val="27"/>
              </w:rPr>
            </w:pPr>
          </w:p>
        </w:tc>
        <w:tc>
          <w:tcPr>
            <w:tcW w:w="399" w:type="dxa"/>
          </w:tcPr>
          <w:p w14:paraId="795E1B5C" w14:textId="77777777" w:rsidR="006F2A85" w:rsidRPr="00A5424A" w:rsidRDefault="006F2A85" w:rsidP="00FF1D34">
            <w:pPr>
              <w:ind w:right="-1" w:firstLine="567"/>
              <w:jc w:val="both"/>
              <w:rPr>
                <w:sz w:val="27"/>
                <w:szCs w:val="27"/>
              </w:rPr>
            </w:pPr>
          </w:p>
        </w:tc>
        <w:tc>
          <w:tcPr>
            <w:tcW w:w="4753" w:type="dxa"/>
            <w:hideMark/>
          </w:tcPr>
          <w:p w14:paraId="2A4C9C5F" w14:textId="77777777" w:rsidR="006F2A85" w:rsidRPr="00A5424A" w:rsidRDefault="006F2A85" w:rsidP="00FF1D34">
            <w:pPr>
              <w:ind w:right="-1" w:firstLine="567"/>
              <w:jc w:val="both"/>
              <w:rPr>
                <w:sz w:val="27"/>
                <w:szCs w:val="27"/>
              </w:rPr>
            </w:pPr>
            <w:r w:rsidRPr="00A5424A">
              <w:rPr>
                <w:bCs/>
                <w:sz w:val="27"/>
                <w:szCs w:val="27"/>
              </w:rPr>
              <w:t xml:space="preserve">МП </w:t>
            </w:r>
          </w:p>
        </w:tc>
      </w:tr>
    </w:tbl>
    <w:p w14:paraId="21CA10E8" w14:textId="77777777" w:rsidR="006F2A85" w:rsidRDefault="006F2A85" w:rsidP="006F2A85">
      <w:pPr>
        <w:spacing w:line="240" w:lineRule="atLeast"/>
        <w:ind w:left="5670" w:right="-1"/>
        <w:jc w:val="both"/>
        <w:rPr>
          <w:bCs/>
          <w:sz w:val="28"/>
          <w:szCs w:val="28"/>
        </w:rPr>
      </w:pPr>
    </w:p>
    <w:p w14:paraId="5FF74AC1" w14:textId="77777777" w:rsidR="006F2A85" w:rsidRPr="00866103" w:rsidRDefault="006F2A85" w:rsidP="006F2A85">
      <w:pPr>
        <w:ind w:right="-1"/>
        <w:rPr>
          <w:sz w:val="28"/>
          <w:szCs w:val="28"/>
        </w:rPr>
      </w:pPr>
    </w:p>
    <w:p w14:paraId="2CFBA9FA" w14:textId="77777777" w:rsidR="006F2A85" w:rsidRDefault="006F2A85" w:rsidP="006F2A85">
      <w:pPr>
        <w:ind w:right="-1"/>
        <w:rPr>
          <w:sz w:val="28"/>
          <w:szCs w:val="28"/>
        </w:rPr>
      </w:pPr>
    </w:p>
    <w:p w14:paraId="4DB4A9D2" w14:textId="77777777" w:rsidR="006F2A85" w:rsidRPr="00C062AC" w:rsidRDefault="006F2A85" w:rsidP="006F2A85">
      <w:pPr>
        <w:tabs>
          <w:tab w:val="left" w:pos="6804"/>
        </w:tabs>
        <w:spacing w:line="240" w:lineRule="atLeast"/>
        <w:ind w:right="-1"/>
        <w:jc w:val="both"/>
        <w:rPr>
          <w:b/>
          <w:sz w:val="28"/>
          <w:szCs w:val="28"/>
        </w:rPr>
      </w:pPr>
      <w:r w:rsidRPr="00C062AC">
        <w:rPr>
          <w:b/>
          <w:sz w:val="28"/>
          <w:szCs w:val="28"/>
        </w:rPr>
        <w:t>Секретар ради</w:t>
      </w:r>
      <w:r>
        <w:rPr>
          <w:b/>
          <w:sz w:val="28"/>
          <w:szCs w:val="28"/>
        </w:rPr>
        <w:tab/>
        <w:t>Світлана ГОРОШКО</w:t>
      </w:r>
      <w:r w:rsidRPr="00C062AC">
        <w:rPr>
          <w:b/>
          <w:sz w:val="28"/>
          <w:szCs w:val="28"/>
        </w:rPr>
        <w:tab/>
      </w:r>
    </w:p>
    <w:p w14:paraId="26E3BA80" w14:textId="77777777" w:rsidR="006F2A85" w:rsidRDefault="006F2A85" w:rsidP="006F2A85">
      <w:pPr>
        <w:ind w:right="-1"/>
        <w:jc w:val="both"/>
        <w:rPr>
          <w:b/>
          <w:sz w:val="28"/>
          <w:szCs w:val="28"/>
        </w:rPr>
      </w:pPr>
      <w:r>
        <w:rPr>
          <w:b/>
          <w:sz w:val="28"/>
          <w:szCs w:val="28"/>
        </w:rPr>
        <w:t>Начальник</w:t>
      </w:r>
      <w:r w:rsidRPr="00C062AC">
        <w:rPr>
          <w:b/>
          <w:sz w:val="28"/>
          <w:szCs w:val="28"/>
        </w:rPr>
        <w:t xml:space="preserve"> відділу земельних</w:t>
      </w:r>
    </w:p>
    <w:p w14:paraId="097698D8" w14:textId="77777777" w:rsidR="006F2A85" w:rsidRDefault="006F2A85" w:rsidP="006F2A85">
      <w:pPr>
        <w:tabs>
          <w:tab w:val="left" w:pos="6804"/>
        </w:tabs>
        <w:ind w:right="-1"/>
        <w:jc w:val="both"/>
        <w:rPr>
          <w:b/>
          <w:sz w:val="28"/>
          <w:szCs w:val="28"/>
        </w:rPr>
      </w:pPr>
      <w:r>
        <w:rPr>
          <w:b/>
          <w:sz w:val="28"/>
          <w:szCs w:val="28"/>
        </w:rPr>
        <w:t>відносин виконавчого комітету</w:t>
      </w:r>
      <w:r>
        <w:rPr>
          <w:b/>
          <w:sz w:val="28"/>
          <w:szCs w:val="28"/>
        </w:rPr>
        <w:tab/>
        <w:t>Тетяна НАЙДА</w:t>
      </w:r>
    </w:p>
    <w:p w14:paraId="25D24FDE" w14:textId="77777777" w:rsidR="006F2A85" w:rsidRDefault="006F2A85" w:rsidP="000F6585">
      <w:pPr>
        <w:spacing w:line="240" w:lineRule="atLeast"/>
        <w:ind w:right="-1"/>
        <w:jc w:val="both"/>
        <w:rPr>
          <w:bCs/>
          <w:sz w:val="28"/>
          <w:szCs w:val="28"/>
        </w:rPr>
      </w:pPr>
    </w:p>
    <w:sectPr w:rsidR="006F2A85" w:rsidSect="0086610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67899" w14:textId="77777777" w:rsidR="000037A2" w:rsidRDefault="000037A2">
      <w:r>
        <w:separator/>
      </w:r>
    </w:p>
  </w:endnote>
  <w:endnote w:type="continuationSeparator" w:id="0">
    <w:p w14:paraId="3C6B69FC" w14:textId="77777777" w:rsidR="000037A2" w:rsidRDefault="0000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BEF8" w14:textId="77777777" w:rsidR="000037A2" w:rsidRDefault="000037A2">
      <w:r>
        <w:separator/>
      </w:r>
    </w:p>
  </w:footnote>
  <w:footnote w:type="continuationSeparator" w:id="0">
    <w:p w14:paraId="4150A452" w14:textId="77777777" w:rsidR="000037A2" w:rsidRDefault="0000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8197" w14:textId="77777777" w:rsidR="00060AA6" w:rsidRDefault="00D2572F" w:rsidP="00D2572F">
    <w:pPr>
      <w:pStyle w:val="af0"/>
      <w:tabs>
        <w:tab w:val="clear" w:pos="9355"/>
        <w:tab w:val="center" w:pos="4819"/>
        <w:tab w:val="left" w:pos="8655"/>
        <w:tab w:val="right" w:pos="9638"/>
      </w:tabs>
      <w:jc w:val="right"/>
    </w:pPr>
    <w:r>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6376"/>
      <w:docPartObj>
        <w:docPartGallery w:val="Page Numbers (Top of Page)"/>
        <w:docPartUnique/>
      </w:docPartObj>
    </w:sdtPr>
    <w:sdtContent>
      <w:p w14:paraId="480A4F70" w14:textId="77777777" w:rsidR="00060AA6" w:rsidRDefault="00CE6FFC">
        <w:pPr>
          <w:pStyle w:val="af0"/>
          <w:jc w:val="center"/>
        </w:pPr>
        <w:r>
          <w:fldChar w:fldCharType="begin"/>
        </w:r>
        <w:r w:rsidR="00060AA6">
          <w:instrText>PAGE   \* MERGEFORMAT</w:instrText>
        </w:r>
        <w:r>
          <w:fldChar w:fldCharType="separate"/>
        </w:r>
        <w:r w:rsidR="006A4974" w:rsidRPr="006A4974">
          <w:rPr>
            <w:noProof/>
            <w:lang w:val="ru-RU"/>
          </w:rPr>
          <w:t>4</w:t>
        </w:r>
        <w:r>
          <w:rPr>
            <w:noProof/>
            <w:lang w:val="ru-RU"/>
          </w:rPr>
          <w:fldChar w:fldCharType="end"/>
        </w:r>
      </w:p>
    </w:sdtContent>
  </w:sdt>
  <w:p w14:paraId="4E964B09" w14:textId="77777777" w:rsidR="00060AA6" w:rsidRDefault="00060AA6">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199699"/>
      <w:docPartObj>
        <w:docPartGallery w:val="Page Numbers (Top of Page)"/>
        <w:docPartUnique/>
      </w:docPartObj>
    </w:sdtPr>
    <w:sdtContent>
      <w:p w14:paraId="2B39762E" w14:textId="77777777" w:rsidR="00060AA6" w:rsidRDefault="00CE6FFC">
        <w:pPr>
          <w:pStyle w:val="af0"/>
          <w:jc w:val="center"/>
        </w:pPr>
        <w:r>
          <w:fldChar w:fldCharType="begin"/>
        </w:r>
        <w:r w:rsidR="00060AA6">
          <w:instrText>PAGE   \* MERGEFORMAT</w:instrText>
        </w:r>
        <w:r>
          <w:fldChar w:fldCharType="separate"/>
        </w:r>
        <w:r w:rsidR="00C60214" w:rsidRPr="00C60214">
          <w:rPr>
            <w:noProof/>
            <w:lang w:val="ru-RU"/>
          </w:rPr>
          <w:t>2</w:t>
        </w:r>
        <w:r>
          <w:fldChar w:fldCharType="end"/>
        </w:r>
      </w:p>
    </w:sdtContent>
  </w:sdt>
  <w:p w14:paraId="567782EC" w14:textId="77777777" w:rsidR="00060AA6" w:rsidRDefault="00060AA6">
    <w:pPr>
      <w:pStyle w:val="af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Content>
      <w:p w14:paraId="447419F9" w14:textId="77777777" w:rsidR="00060AA6" w:rsidRDefault="00CE6FFC">
        <w:pPr>
          <w:pStyle w:val="af0"/>
          <w:jc w:val="center"/>
        </w:pPr>
        <w:r>
          <w:fldChar w:fldCharType="begin"/>
        </w:r>
        <w:r w:rsidR="00060AA6">
          <w:instrText>PAGE   \* MERGEFORMAT</w:instrText>
        </w:r>
        <w:r>
          <w:fldChar w:fldCharType="separate"/>
        </w:r>
        <w:r w:rsidR="00C60214" w:rsidRPr="00C60214">
          <w:rPr>
            <w:noProof/>
            <w:lang w:val="ru-RU"/>
          </w:rPr>
          <w:t>2</w:t>
        </w:r>
        <w:r>
          <w:fldChar w:fldCharType="end"/>
        </w:r>
      </w:p>
    </w:sdtContent>
  </w:sdt>
  <w:p w14:paraId="35154D02" w14:textId="77777777" w:rsidR="00060AA6" w:rsidRDefault="00060AA6">
    <w:pPr>
      <w:pStyle w:val="af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13FC"/>
    <w:rsid w:val="000037A2"/>
    <w:rsid w:val="00026216"/>
    <w:rsid w:val="00026353"/>
    <w:rsid w:val="00040CAB"/>
    <w:rsid w:val="00060AA6"/>
    <w:rsid w:val="00087F53"/>
    <w:rsid w:val="000E3D73"/>
    <w:rsid w:val="000E69CF"/>
    <w:rsid w:val="000F6585"/>
    <w:rsid w:val="000F6B0E"/>
    <w:rsid w:val="00152D2E"/>
    <w:rsid w:val="001663A4"/>
    <w:rsid w:val="001B324B"/>
    <w:rsid w:val="00240C25"/>
    <w:rsid w:val="00272F08"/>
    <w:rsid w:val="0029556C"/>
    <w:rsid w:val="002A072A"/>
    <w:rsid w:val="002B5BBA"/>
    <w:rsid w:val="002C3173"/>
    <w:rsid w:val="0030653F"/>
    <w:rsid w:val="00317920"/>
    <w:rsid w:val="00321539"/>
    <w:rsid w:val="0034667F"/>
    <w:rsid w:val="00353BC7"/>
    <w:rsid w:val="003A0B52"/>
    <w:rsid w:val="003C03F2"/>
    <w:rsid w:val="003E2AB4"/>
    <w:rsid w:val="00414481"/>
    <w:rsid w:val="0045325D"/>
    <w:rsid w:val="00470D95"/>
    <w:rsid w:val="00477D71"/>
    <w:rsid w:val="0048182E"/>
    <w:rsid w:val="00484439"/>
    <w:rsid w:val="004B39D8"/>
    <w:rsid w:val="004D75A4"/>
    <w:rsid w:val="004E1199"/>
    <w:rsid w:val="004E70F2"/>
    <w:rsid w:val="004F1202"/>
    <w:rsid w:val="004F78A2"/>
    <w:rsid w:val="0056290F"/>
    <w:rsid w:val="005901C6"/>
    <w:rsid w:val="005A207F"/>
    <w:rsid w:val="005A38BD"/>
    <w:rsid w:val="005A3E08"/>
    <w:rsid w:val="005B04A4"/>
    <w:rsid w:val="005B2B4C"/>
    <w:rsid w:val="005D2CE6"/>
    <w:rsid w:val="005D4F94"/>
    <w:rsid w:val="00652654"/>
    <w:rsid w:val="006667F5"/>
    <w:rsid w:val="00685C19"/>
    <w:rsid w:val="006A4974"/>
    <w:rsid w:val="006B4ADA"/>
    <w:rsid w:val="006C0B77"/>
    <w:rsid w:val="006F2501"/>
    <w:rsid w:val="006F2A85"/>
    <w:rsid w:val="00702496"/>
    <w:rsid w:val="00775456"/>
    <w:rsid w:val="007B07CE"/>
    <w:rsid w:val="007B68BB"/>
    <w:rsid w:val="00804239"/>
    <w:rsid w:val="008215F7"/>
    <w:rsid w:val="008242FF"/>
    <w:rsid w:val="00842A87"/>
    <w:rsid w:val="00866103"/>
    <w:rsid w:val="00870751"/>
    <w:rsid w:val="008B317B"/>
    <w:rsid w:val="008D7A8F"/>
    <w:rsid w:val="008E3F7B"/>
    <w:rsid w:val="008E418E"/>
    <w:rsid w:val="008F06EB"/>
    <w:rsid w:val="009074A2"/>
    <w:rsid w:val="00911482"/>
    <w:rsid w:val="00922C48"/>
    <w:rsid w:val="00951E97"/>
    <w:rsid w:val="009540AD"/>
    <w:rsid w:val="00981AA7"/>
    <w:rsid w:val="00A105AC"/>
    <w:rsid w:val="00A520C1"/>
    <w:rsid w:val="00A71072"/>
    <w:rsid w:val="00B135D6"/>
    <w:rsid w:val="00B15432"/>
    <w:rsid w:val="00B24C43"/>
    <w:rsid w:val="00B41A6B"/>
    <w:rsid w:val="00B915B7"/>
    <w:rsid w:val="00BA42D0"/>
    <w:rsid w:val="00BB3C7B"/>
    <w:rsid w:val="00BC670D"/>
    <w:rsid w:val="00BE7064"/>
    <w:rsid w:val="00BE7BE2"/>
    <w:rsid w:val="00C06AC3"/>
    <w:rsid w:val="00C36313"/>
    <w:rsid w:val="00C504D4"/>
    <w:rsid w:val="00C60214"/>
    <w:rsid w:val="00C94A84"/>
    <w:rsid w:val="00CD579D"/>
    <w:rsid w:val="00CE6FFC"/>
    <w:rsid w:val="00D11A47"/>
    <w:rsid w:val="00D2572F"/>
    <w:rsid w:val="00D42E85"/>
    <w:rsid w:val="00D867FC"/>
    <w:rsid w:val="00DA1F81"/>
    <w:rsid w:val="00DA7579"/>
    <w:rsid w:val="00DB29BB"/>
    <w:rsid w:val="00DB3E1E"/>
    <w:rsid w:val="00DC10BB"/>
    <w:rsid w:val="00DC46A3"/>
    <w:rsid w:val="00DE53ED"/>
    <w:rsid w:val="00DE5A5B"/>
    <w:rsid w:val="00DF6415"/>
    <w:rsid w:val="00E06F24"/>
    <w:rsid w:val="00E12F56"/>
    <w:rsid w:val="00E2578B"/>
    <w:rsid w:val="00E411DC"/>
    <w:rsid w:val="00E423A5"/>
    <w:rsid w:val="00E64EA3"/>
    <w:rsid w:val="00E664B7"/>
    <w:rsid w:val="00EA59DF"/>
    <w:rsid w:val="00EC5EBA"/>
    <w:rsid w:val="00EC74B8"/>
    <w:rsid w:val="00EE32FC"/>
    <w:rsid w:val="00EE4070"/>
    <w:rsid w:val="00F01DBC"/>
    <w:rsid w:val="00F12C76"/>
    <w:rsid w:val="00F21B74"/>
    <w:rsid w:val="00F23AF6"/>
    <w:rsid w:val="00F65419"/>
    <w:rsid w:val="00FA1ABF"/>
    <w:rsid w:val="00FD2BAA"/>
    <w:rsid w:val="00FD3529"/>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A621D"/>
  <w15:docId w15:val="{AE2F0C29-8AAE-4F75-9D18-7F6275AB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8DD47-56AD-418C-BE34-201DDFE8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8418</Words>
  <Characters>47984</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dcterms:created xsi:type="dcterms:W3CDTF">2025-03-17T14:32:00Z</dcterms:created>
  <dcterms:modified xsi:type="dcterms:W3CDTF">2025-06-23T05:08:00Z</dcterms:modified>
</cp:coreProperties>
</file>