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FAE20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szCs w:val="28"/>
          <w:lang w:val="en-US"/>
        </w:rPr>
      </w:pPr>
    </w:p>
    <w:p w14:paraId="02B7CE21" w14:textId="77777777" w:rsidR="000C2B5E" w:rsidRDefault="00000000" w:rsidP="00BA76B6">
      <w:pPr>
        <w:tabs>
          <w:tab w:val="left" w:pos="5152"/>
        </w:tabs>
        <w:spacing w:after="0"/>
        <w:jc w:val="center"/>
        <w:rPr>
          <w:b/>
          <w:szCs w:val="28"/>
        </w:rPr>
      </w:pPr>
      <w:r>
        <w:rPr>
          <w:sz w:val="24"/>
          <w:szCs w:val="24"/>
        </w:rPr>
        <w:object w:dxaOrig="1440" w:dyaOrig="1440" w14:anchorId="77BD2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7.05pt;margin-top:-48.3pt;width:34pt;height:48.3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814857720" r:id="rId8"/>
        </w:object>
      </w:r>
      <w:r w:rsidR="000C2B5E">
        <w:rPr>
          <w:b/>
          <w:szCs w:val="28"/>
        </w:rPr>
        <w:t>ЛЕБЕДИНСЬКА МІСЬКА РАДА</w:t>
      </w:r>
    </w:p>
    <w:p w14:paraId="606B8CEC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szCs w:val="28"/>
        </w:rPr>
      </w:pPr>
      <w:r>
        <w:rPr>
          <w:b/>
          <w:szCs w:val="28"/>
        </w:rPr>
        <w:t>СУМСЬКОЇ ОБЛАСТІ</w:t>
      </w:r>
    </w:p>
    <w:p w14:paraId="190A17C6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szCs w:val="28"/>
        </w:rPr>
      </w:pPr>
    </w:p>
    <w:p w14:paraId="333ECFD6" w14:textId="77777777" w:rsidR="000C2B5E" w:rsidRDefault="000C2B5E" w:rsidP="00BA76B6">
      <w:pPr>
        <w:tabs>
          <w:tab w:val="left" w:pos="435"/>
          <w:tab w:val="center" w:pos="4819"/>
          <w:tab w:val="left" w:pos="5152"/>
        </w:tabs>
        <w:spacing w:after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>ВОСЬМЕ СКЛИКАННЯ</w:t>
      </w:r>
    </w:p>
    <w:p w14:paraId="0BB81478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>
        <w:rPr>
          <w:b/>
          <w:szCs w:val="28"/>
        </w:rPr>
        <w:t>ШІСТДЕСЯТ П</w:t>
      </w:r>
      <w:r>
        <w:rPr>
          <w:rFonts w:asciiTheme="minorHAnsi" w:hAnsiTheme="minorHAnsi" w:cs="Nirmala UI"/>
          <w:b/>
          <w:szCs w:val="28"/>
        </w:rPr>
        <w:t>’</w:t>
      </w:r>
      <w:r>
        <w:rPr>
          <w:b/>
          <w:szCs w:val="28"/>
        </w:rPr>
        <w:t xml:space="preserve">ЯТА СЕСІЯ  </w:t>
      </w:r>
    </w:p>
    <w:p w14:paraId="2FF5FD43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szCs w:val="28"/>
        </w:rPr>
      </w:pPr>
    </w:p>
    <w:p w14:paraId="0B01B9A0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  <w:r>
        <w:rPr>
          <w:b/>
          <w:szCs w:val="28"/>
        </w:rPr>
        <w:t>РІШЕННЯ</w:t>
      </w:r>
    </w:p>
    <w:p w14:paraId="5C3AF123" w14:textId="77777777" w:rsidR="000C2B5E" w:rsidRDefault="000C2B5E" w:rsidP="00BA76B6">
      <w:pPr>
        <w:tabs>
          <w:tab w:val="left" w:pos="5152"/>
        </w:tabs>
        <w:spacing w:after="0"/>
        <w:jc w:val="center"/>
        <w:rPr>
          <w:b/>
          <w:bCs/>
          <w:szCs w:val="28"/>
        </w:rPr>
      </w:pPr>
    </w:p>
    <w:p w14:paraId="5C41A687" w14:textId="77777777" w:rsidR="000C2B5E" w:rsidRDefault="000C2B5E" w:rsidP="00BA76B6">
      <w:pPr>
        <w:tabs>
          <w:tab w:val="left" w:pos="5152"/>
        </w:tabs>
        <w:spacing w:after="0"/>
        <w:rPr>
          <w:bCs/>
          <w:szCs w:val="28"/>
        </w:rPr>
      </w:pPr>
      <w:r>
        <w:rPr>
          <w:szCs w:val="28"/>
        </w:rPr>
        <w:t>00.07.2025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A76B6">
        <w:rPr>
          <w:szCs w:val="28"/>
        </w:rPr>
        <w:t xml:space="preserve">                  </w:t>
      </w:r>
      <w:r w:rsidR="00353621">
        <w:rPr>
          <w:szCs w:val="28"/>
        </w:rPr>
        <w:t xml:space="preserve">      </w:t>
      </w:r>
      <w:r w:rsidR="00BA76B6">
        <w:rPr>
          <w:szCs w:val="28"/>
        </w:rPr>
        <w:t xml:space="preserve"> </w:t>
      </w:r>
      <w:r>
        <w:rPr>
          <w:szCs w:val="28"/>
        </w:rPr>
        <w:t xml:space="preserve">№ </w:t>
      </w:r>
      <w:r w:rsidRPr="004566CA">
        <w:rPr>
          <w:szCs w:val="28"/>
        </w:rPr>
        <w:t>0000</w:t>
      </w:r>
      <w:r>
        <w:rPr>
          <w:szCs w:val="28"/>
        </w:rPr>
        <w:t>-МР</w:t>
      </w:r>
    </w:p>
    <w:p w14:paraId="5D9E6893" w14:textId="77777777" w:rsidR="000C2B5E" w:rsidRDefault="000C2B5E" w:rsidP="00BA76B6">
      <w:pPr>
        <w:tabs>
          <w:tab w:val="left" w:pos="708"/>
          <w:tab w:val="center" w:pos="4153"/>
          <w:tab w:val="left" w:pos="5152"/>
          <w:tab w:val="right" w:pos="8306"/>
        </w:tabs>
        <w:spacing w:after="0"/>
        <w:rPr>
          <w:b/>
          <w:bCs/>
          <w:szCs w:val="20"/>
        </w:rPr>
      </w:pPr>
      <w:r>
        <w:rPr>
          <w:szCs w:val="20"/>
        </w:rPr>
        <w:t>м. Лебедин</w:t>
      </w:r>
    </w:p>
    <w:p w14:paraId="211EBFF2" w14:textId="77777777" w:rsidR="000C2B5E" w:rsidRDefault="000C2B5E" w:rsidP="00BA76B6">
      <w:pPr>
        <w:pStyle w:val="ac"/>
        <w:tabs>
          <w:tab w:val="left" w:pos="708"/>
        </w:tabs>
        <w:rPr>
          <w:b/>
          <w:szCs w:val="28"/>
        </w:rPr>
      </w:pPr>
    </w:p>
    <w:p w14:paraId="33B67A03" w14:textId="77777777" w:rsidR="00AB17D2" w:rsidRPr="005210BC" w:rsidRDefault="005210BC" w:rsidP="00BA76B6">
      <w:pPr>
        <w:pStyle w:val="ac"/>
        <w:tabs>
          <w:tab w:val="clear" w:pos="4153"/>
          <w:tab w:val="clear" w:pos="8306"/>
          <w:tab w:val="left" w:pos="0"/>
          <w:tab w:val="right" w:pos="10065"/>
        </w:tabs>
        <w:ind w:right="-2"/>
        <w:jc w:val="both"/>
        <w:rPr>
          <w:b/>
          <w:bCs/>
          <w:color w:val="FF0000"/>
          <w:szCs w:val="28"/>
        </w:rPr>
      </w:pPr>
      <w:r>
        <w:rPr>
          <w:b/>
          <w:szCs w:val="28"/>
        </w:rPr>
        <w:t>Про відмову Т</w:t>
      </w:r>
      <w:r w:rsidR="000C2B5E">
        <w:rPr>
          <w:b/>
          <w:szCs w:val="28"/>
        </w:rPr>
        <w:t xml:space="preserve">овариству з обмеженою відповідальністю «АГРОФІРМА ЕКОПРОД» </w:t>
      </w:r>
      <w:r w:rsidR="000C2B5E" w:rsidRPr="00702077">
        <w:rPr>
          <w:b/>
          <w:bCs/>
          <w:szCs w:val="28"/>
        </w:rPr>
        <w:t xml:space="preserve">у </w:t>
      </w:r>
      <w:r w:rsidR="000C2B5E">
        <w:rPr>
          <w:b/>
          <w:bCs/>
          <w:color w:val="000000" w:themeColor="text1"/>
          <w:szCs w:val="28"/>
        </w:rPr>
        <w:t>заміні сторони орендаря у договорах оренд</w:t>
      </w:r>
      <w:r>
        <w:rPr>
          <w:b/>
          <w:bCs/>
          <w:color w:val="000000" w:themeColor="text1"/>
          <w:szCs w:val="28"/>
        </w:rPr>
        <w:t>и землі від 21 грудня 2018 року</w:t>
      </w:r>
      <w:r w:rsidR="00AB17D2">
        <w:rPr>
          <w:b/>
          <w:bCs/>
          <w:color w:val="000000" w:themeColor="text1"/>
          <w:szCs w:val="28"/>
        </w:rPr>
        <w:t xml:space="preserve"> </w:t>
      </w:r>
    </w:p>
    <w:p w14:paraId="7A73896C" w14:textId="77777777" w:rsidR="000C2B5E" w:rsidRPr="00CD4640" w:rsidRDefault="000C2B5E" w:rsidP="00BA76B6">
      <w:pPr>
        <w:pStyle w:val="ac"/>
        <w:tabs>
          <w:tab w:val="left" w:pos="708"/>
        </w:tabs>
        <w:ind w:right="-1"/>
      </w:pPr>
    </w:p>
    <w:p w14:paraId="3D6BE740" w14:textId="77777777" w:rsidR="000C2B5E" w:rsidRPr="00094489" w:rsidRDefault="000C2B5E" w:rsidP="005210BC">
      <w:pPr>
        <w:pStyle w:val="ac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szCs w:val="28"/>
        </w:rPr>
      </w:pPr>
      <w:r w:rsidRPr="00094489">
        <w:rPr>
          <w:szCs w:val="28"/>
        </w:rPr>
        <w:t xml:space="preserve">Керуючись пунктом 34 частини першої статті 26, частиною першою статті 59 Закону України «Про місцеве самоврядування в Україні», статтями 12, 22, </w:t>
      </w:r>
      <w:r w:rsidR="00B37C57" w:rsidRPr="00094489">
        <w:rPr>
          <w:szCs w:val="28"/>
        </w:rPr>
        <w:t xml:space="preserve">93, </w:t>
      </w:r>
      <w:r w:rsidRPr="00094489">
        <w:rPr>
          <w:szCs w:val="28"/>
        </w:rPr>
        <w:t xml:space="preserve">122, 123 </w:t>
      </w:r>
      <w:r w:rsidRPr="00094489">
        <w:rPr>
          <w:color w:val="000000" w:themeColor="text1"/>
          <w:szCs w:val="28"/>
        </w:rPr>
        <w:t xml:space="preserve">Земельного кодексу України, </w:t>
      </w:r>
      <w:r w:rsidR="00B37C57" w:rsidRPr="00094489">
        <w:rPr>
          <w:color w:val="000000" w:themeColor="text1"/>
          <w:szCs w:val="28"/>
        </w:rPr>
        <w:t>Законом України «Про оренду землі»</w:t>
      </w:r>
      <w:r w:rsidR="00017081" w:rsidRPr="00094489">
        <w:rPr>
          <w:color w:val="000000" w:themeColor="text1"/>
          <w:szCs w:val="28"/>
        </w:rPr>
        <w:t xml:space="preserve">, </w:t>
      </w:r>
      <w:r w:rsidRPr="00094489">
        <w:rPr>
          <w:color w:val="000000" w:themeColor="text1"/>
          <w:szCs w:val="28"/>
        </w:rPr>
        <w:t xml:space="preserve">розглянувши звернення </w:t>
      </w:r>
      <w:r w:rsidR="005210BC">
        <w:rPr>
          <w:szCs w:val="28"/>
        </w:rPr>
        <w:t>Т</w:t>
      </w:r>
      <w:r w:rsidR="00017081" w:rsidRPr="00094489">
        <w:rPr>
          <w:szCs w:val="28"/>
        </w:rPr>
        <w:t>овариств</w:t>
      </w:r>
      <w:r w:rsidR="00094489" w:rsidRPr="00094489">
        <w:rPr>
          <w:szCs w:val="28"/>
        </w:rPr>
        <w:t>а</w:t>
      </w:r>
      <w:r w:rsidR="00017081" w:rsidRPr="00094489">
        <w:rPr>
          <w:szCs w:val="28"/>
        </w:rPr>
        <w:t xml:space="preserve"> з обмеженою відповідальністю «АГРОФІРМА ЕКОПРОД</w:t>
      </w:r>
      <w:r w:rsidR="00017081" w:rsidRPr="0001779E">
        <w:rPr>
          <w:szCs w:val="28"/>
        </w:rPr>
        <w:t xml:space="preserve">» у заміні сторони орендаря у договорах оренди землі від 21 грудня 2018 року, права оренди зареєстровано 28.01.2019 за № 30099821, </w:t>
      </w:r>
      <w:r w:rsidR="0001779E" w:rsidRPr="0001779E">
        <w:rPr>
          <w:szCs w:val="28"/>
        </w:rPr>
        <w:t xml:space="preserve">№ </w:t>
      </w:r>
      <w:r w:rsidR="00017081" w:rsidRPr="0001779E">
        <w:rPr>
          <w:szCs w:val="28"/>
        </w:rPr>
        <w:t xml:space="preserve">30097332, </w:t>
      </w:r>
      <w:r w:rsidR="0001779E" w:rsidRPr="0001779E">
        <w:rPr>
          <w:szCs w:val="28"/>
        </w:rPr>
        <w:t xml:space="preserve">№ </w:t>
      </w:r>
      <w:r w:rsidR="00017081" w:rsidRPr="0001779E">
        <w:rPr>
          <w:szCs w:val="28"/>
        </w:rPr>
        <w:t>30100513, беручи до уваги, що умови договорів оренди землі від 21 грудня 2018 року №</w:t>
      </w:r>
      <w:r w:rsidR="005210BC" w:rsidRPr="0001779E">
        <w:rPr>
          <w:szCs w:val="28"/>
        </w:rPr>
        <w:t xml:space="preserve"> </w:t>
      </w:r>
      <w:r w:rsidR="00017081" w:rsidRPr="0001779E">
        <w:rPr>
          <w:szCs w:val="28"/>
        </w:rPr>
        <w:t xml:space="preserve">571/57-18, </w:t>
      </w:r>
      <w:r w:rsidR="0001779E" w:rsidRPr="0001779E">
        <w:rPr>
          <w:szCs w:val="28"/>
        </w:rPr>
        <w:t xml:space="preserve">№ </w:t>
      </w:r>
      <w:r w:rsidR="00017081" w:rsidRPr="0001779E">
        <w:rPr>
          <w:szCs w:val="28"/>
        </w:rPr>
        <w:t xml:space="preserve">572/57-18, </w:t>
      </w:r>
      <w:r w:rsidR="0001779E" w:rsidRPr="0001779E">
        <w:rPr>
          <w:szCs w:val="28"/>
        </w:rPr>
        <w:t xml:space="preserve">№ </w:t>
      </w:r>
      <w:r w:rsidR="00017081" w:rsidRPr="0001779E">
        <w:rPr>
          <w:szCs w:val="28"/>
        </w:rPr>
        <w:t>573/57-18</w:t>
      </w:r>
      <w:r w:rsidR="004B2578" w:rsidRPr="0001779E">
        <w:rPr>
          <w:szCs w:val="28"/>
        </w:rPr>
        <w:t xml:space="preserve"> не передбачають можливості заміни сторони орендаря,</w:t>
      </w:r>
      <w:r w:rsidR="004B2578" w:rsidRPr="00094489">
        <w:rPr>
          <w:color w:val="000000" w:themeColor="text1"/>
          <w:szCs w:val="28"/>
        </w:rPr>
        <w:t xml:space="preserve"> заміна сторони до</w:t>
      </w:r>
      <w:r w:rsidR="005210BC">
        <w:rPr>
          <w:color w:val="000000" w:themeColor="text1"/>
          <w:szCs w:val="28"/>
        </w:rPr>
        <w:t>говорів суперечить вимогам стат</w:t>
      </w:r>
      <w:r w:rsidR="00B72A40">
        <w:rPr>
          <w:color w:val="000000" w:themeColor="text1"/>
          <w:szCs w:val="28"/>
        </w:rPr>
        <w:t>ей</w:t>
      </w:r>
      <w:r w:rsidR="004B2578" w:rsidRPr="00094489">
        <w:rPr>
          <w:color w:val="000000" w:themeColor="text1"/>
          <w:szCs w:val="28"/>
        </w:rPr>
        <w:t xml:space="preserve"> 7</w:t>
      </w:r>
      <w:r w:rsidR="00B72A40">
        <w:rPr>
          <w:color w:val="000000" w:themeColor="text1"/>
          <w:szCs w:val="28"/>
        </w:rPr>
        <w:t>, 8-1</w:t>
      </w:r>
      <w:r w:rsidR="004B2578" w:rsidRPr="00094489">
        <w:rPr>
          <w:color w:val="000000" w:themeColor="text1"/>
          <w:szCs w:val="28"/>
        </w:rPr>
        <w:t xml:space="preserve"> Закону України «Про оренду землі», а саме</w:t>
      </w:r>
      <w:r w:rsidR="005210BC">
        <w:rPr>
          <w:color w:val="000000" w:themeColor="text1"/>
          <w:szCs w:val="28"/>
        </w:rPr>
        <w:t>: права оренди не успадковані, Т</w:t>
      </w:r>
      <w:r w:rsidR="004B2578" w:rsidRPr="00094489">
        <w:rPr>
          <w:color w:val="000000" w:themeColor="text1"/>
          <w:szCs w:val="28"/>
        </w:rPr>
        <w:t>овариство з обмеженою відповідальністю «АГРОФІРМА ЕКОПРОД»</w:t>
      </w:r>
      <w:r w:rsidR="00094489">
        <w:rPr>
          <w:color w:val="000000" w:themeColor="text1"/>
          <w:szCs w:val="28"/>
        </w:rPr>
        <w:t xml:space="preserve"> </w:t>
      </w:r>
      <w:r w:rsidR="004B2578" w:rsidRPr="00094489">
        <w:rPr>
          <w:color w:val="000000" w:themeColor="text1"/>
          <w:szCs w:val="28"/>
        </w:rPr>
        <w:t xml:space="preserve">(код </w:t>
      </w:r>
      <w:r w:rsidR="004566CA">
        <w:rPr>
          <w:color w:val="000000" w:themeColor="text1"/>
          <w:szCs w:val="28"/>
        </w:rPr>
        <w:t>Є</w:t>
      </w:r>
      <w:r w:rsidR="004B2578" w:rsidRPr="00094489">
        <w:rPr>
          <w:color w:val="000000" w:themeColor="text1"/>
          <w:szCs w:val="28"/>
        </w:rPr>
        <w:t>ДРПОУ 39667524) не реорганізован</w:t>
      </w:r>
      <w:r w:rsidR="004566CA">
        <w:rPr>
          <w:color w:val="000000" w:themeColor="text1"/>
          <w:szCs w:val="28"/>
        </w:rPr>
        <w:t>е</w:t>
      </w:r>
      <w:r w:rsidR="0067084C">
        <w:rPr>
          <w:color w:val="000000" w:themeColor="text1"/>
          <w:szCs w:val="28"/>
        </w:rPr>
        <w:t xml:space="preserve"> в Т</w:t>
      </w:r>
      <w:r w:rsidR="004B2578" w:rsidRPr="00094489">
        <w:rPr>
          <w:color w:val="000000" w:themeColor="text1"/>
          <w:szCs w:val="28"/>
        </w:rPr>
        <w:t xml:space="preserve">овариство з обмеженою відповідальністю «ЛЕБЕДИНСЬКИЙ КОМПЛЕКС» (код ЄДРПОУ 40128898), </w:t>
      </w:r>
      <w:r w:rsidR="00094489" w:rsidRPr="00094489">
        <w:rPr>
          <w:color w:val="000000" w:themeColor="text1"/>
          <w:szCs w:val="28"/>
        </w:rPr>
        <w:t xml:space="preserve">відчуження </w:t>
      </w:r>
      <w:r w:rsidR="004B2578" w:rsidRPr="00094489">
        <w:rPr>
          <w:color w:val="000000" w:themeColor="text1"/>
          <w:szCs w:val="28"/>
        </w:rPr>
        <w:t>прав</w:t>
      </w:r>
      <w:r w:rsidR="00094489" w:rsidRPr="00094489">
        <w:rPr>
          <w:color w:val="000000" w:themeColor="text1"/>
          <w:szCs w:val="28"/>
        </w:rPr>
        <w:t>а</w:t>
      </w:r>
      <w:r w:rsidR="004B2578" w:rsidRPr="00094489">
        <w:rPr>
          <w:color w:val="000000" w:themeColor="text1"/>
          <w:szCs w:val="28"/>
        </w:rPr>
        <w:t xml:space="preserve"> на оренду земельн</w:t>
      </w:r>
      <w:r w:rsidR="00094489" w:rsidRPr="00094489">
        <w:rPr>
          <w:color w:val="000000" w:themeColor="text1"/>
          <w:szCs w:val="28"/>
        </w:rPr>
        <w:t>их</w:t>
      </w:r>
      <w:r w:rsidR="004B2578" w:rsidRPr="00094489">
        <w:rPr>
          <w:color w:val="000000" w:themeColor="text1"/>
          <w:szCs w:val="28"/>
        </w:rPr>
        <w:t xml:space="preserve"> ділян</w:t>
      </w:r>
      <w:r w:rsidR="00094489" w:rsidRPr="00094489">
        <w:rPr>
          <w:color w:val="000000" w:themeColor="text1"/>
          <w:szCs w:val="28"/>
        </w:rPr>
        <w:t>о</w:t>
      </w:r>
      <w:r w:rsidR="004B2578" w:rsidRPr="00094489">
        <w:rPr>
          <w:color w:val="000000" w:themeColor="text1"/>
          <w:szCs w:val="28"/>
        </w:rPr>
        <w:t xml:space="preserve">к комунальної власності </w:t>
      </w:r>
      <w:r w:rsidR="00B72A40">
        <w:rPr>
          <w:color w:val="000000" w:themeColor="text1"/>
          <w:szCs w:val="28"/>
        </w:rPr>
        <w:t>для ведення сільськогосподарського виробництва заборонено</w:t>
      </w:r>
      <w:r w:rsidR="00094489" w:rsidRPr="00094489">
        <w:rPr>
          <w:color w:val="000000" w:themeColor="text1"/>
          <w:szCs w:val="28"/>
        </w:rPr>
        <w:t>,</w:t>
      </w:r>
      <w:r w:rsidR="00BA76B6">
        <w:rPr>
          <w:color w:val="000000" w:themeColor="text1"/>
          <w:szCs w:val="28"/>
        </w:rPr>
        <w:t xml:space="preserve"> </w:t>
      </w:r>
      <w:r w:rsidRPr="00094489">
        <w:rPr>
          <w:color w:val="000000" w:themeColor="text1"/>
          <w:szCs w:val="28"/>
        </w:rPr>
        <w:t xml:space="preserve">Лебединська міська рада </w:t>
      </w:r>
      <w:r w:rsidRPr="00BA76B6">
        <w:rPr>
          <w:b/>
          <w:bCs/>
          <w:color w:val="000000" w:themeColor="text1"/>
          <w:szCs w:val="28"/>
        </w:rPr>
        <w:t xml:space="preserve">в и р і </w:t>
      </w:r>
      <w:r w:rsidRPr="00BA76B6">
        <w:rPr>
          <w:b/>
          <w:bCs/>
          <w:szCs w:val="28"/>
        </w:rPr>
        <w:t>ш и л а</w:t>
      </w:r>
      <w:r w:rsidRPr="00094489">
        <w:rPr>
          <w:szCs w:val="28"/>
        </w:rPr>
        <w:t>:</w:t>
      </w:r>
    </w:p>
    <w:p w14:paraId="6F935531" w14:textId="757B5CAE" w:rsidR="00AB17D2" w:rsidRPr="00AB17D2" w:rsidRDefault="00AF2C4E" w:rsidP="005210BC">
      <w:pPr>
        <w:pStyle w:val="ac"/>
        <w:numPr>
          <w:ilvl w:val="0"/>
          <w:numId w:val="4"/>
        </w:numPr>
        <w:tabs>
          <w:tab w:val="clear" w:pos="4153"/>
          <w:tab w:val="clear" w:pos="8306"/>
          <w:tab w:val="right" w:pos="360"/>
          <w:tab w:val="left" w:pos="851"/>
        </w:tabs>
        <w:ind w:left="0" w:right="-2" w:firstLine="567"/>
        <w:jc w:val="both"/>
        <w:rPr>
          <w:color w:val="000000" w:themeColor="text1"/>
          <w:szCs w:val="28"/>
        </w:rPr>
      </w:pPr>
      <w:r>
        <w:rPr>
          <w:szCs w:val="28"/>
        </w:rPr>
        <w:t>Відмовити Т</w:t>
      </w:r>
      <w:r w:rsidR="00094489">
        <w:rPr>
          <w:szCs w:val="28"/>
        </w:rPr>
        <w:t xml:space="preserve">овариству з обмеженою відповідальність «АГРОФІРМА ЕКОПРОД» </w:t>
      </w:r>
      <w:r w:rsidR="00094489" w:rsidRPr="00094489">
        <w:rPr>
          <w:color w:val="000000" w:themeColor="text1"/>
          <w:szCs w:val="28"/>
        </w:rPr>
        <w:t xml:space="preserve">(код </w:t>
      </w:r>
      <w:r w:rsidR="00B42FB5">
        <w:rPr>
          <w:color w:val="000000" w:themeColor="text1"/>
          <w:szCs w:val="28"/>
        </w:rPr>
        <w:t>Є</w:t>
      </w:r>
      <w:r w:rsidR="00094489" w:rsidRPr="00094489">
        <w:rPr>
          <w:color w:val="000000" w:themeColor="text1"/>
          <w:szCs w:val="28"/>
        </w:rPr>
        <w:t>ДРПОУ 39667524</w:t>
      </w:r>
      <w:r w:rsidR="00094489">
        <w:rPr>
          <w:color w:val="000000" w:themeColor="text1"/>
          <w:szCs w:val="28"/>
        </w:rPr>
        <w:t>, місцезнаходження юридичн</w:t>
      </w:r>
      <w:r>
        <w:rPr>
          <w:color w:val="000000" w:themeColor="text1"/>
          <w:szCs w:val="28"/>
        </w:rPr>
        <w:t xml:space="preserve">ої особи: вулиця Довженка, </w:t>
      </w:r>
      <w:r w:rsidR="009715AF">
        <w:rPr>
          <w:color w:val="000000" w:themeColor="text1"/>
          <w:szCs w:val="28"/>
          <w:lang w:val="en-US"/>
        </w:rPr>
        <w:t>xx</w:t>
      </w:r>
      <w:r>
        <w:rPr>
          <w:color w:val="000000" w:themeColor="text1"/>
          <w:szCs w:val="28"/>
        </w:rPr>
        <w:t>, місто</w:t>
      </w:r>
      <w:r w:rsidR="00B72A40">
        <w:rPr>
          <w:color w:val="000000" w:themeColor="text1"/>
          <w:szCs w:val="28"/>
        </w:rPr>
        <w:t xml:space="preserve"> </w:t>
      </w:r>
      <w:r w:rsidR="00094489">
        <w:rPr>
          <w:color w:val="000000" w:themeColor="text1"/>
          <w:szCs w:val="28"/>
        </w:rPr>
        <w:t>Полтава</w:t>
      </w:r>
      <w:r w:rsidR="00094489" w:rsidRPr="00AB17D2">
        <w:rPr>
          <w:color w:val="000000" w:themeColor="text1"/>
          <w:szCs w:val="28"/>
        </w:rPr>
        <w:t>)</w:t>
      </w:r>
      <w:r>
        <w:rPr>
          <w:color w:val="000000" w:themeColor="text1"/>
          <w:szCs w:val="28"/>
        </w:rPr>
        <w:t xml:space="preserve"> (далі – </w:t>
      </w:r>
      <w:r w:rsidR="00AB17D2">
        <w:rPr>
          <w:color w:val="000000" w:themeColor="text1"/>
          <w:szCs w:val="28"/>
        </w:rPr>
        <w:t>ТОВ «АГРОФІРМА ЕКОПРОД»</w:t>
      </w:r>
      <w:r w:rsidR="00B42FB5">
        <w:rPr>
          <w:color w:val="000000" w:themeColor="text1"/>
          <w:szCs w:val="28"/>
        </w:rPr>
        <w:t>)</w:t>
      </w:r>
      <w:r w:rsidR="00AB17D2" w:rsidRPr="00AB17D2">
        <w:rPr>
          <w:color w:val="000000" w:themeColor="text1"/>
          <w:szCs w:val="28"/>
        </w:rPr>
        <w:t xml:space="preserve"> </w:t>
      </w:r>
      <w:r w:rsidR="00AB17D2" w:rsidRPr="00AB17D2">
        <w:rPr>
          <w:szCs w:val="28"/>
        </w:rPr>
        <w:t xml:space="preserve">у </w:t>
      </w:r>
      <w:r w:rsidR="00AB17D2" w:rsidRPr="00AB17D2">
        <w:rPr>
          <w:color w:val="000000" w:themeColor="text1"/>
          <w:szCs w:val="28"/>
        </w:rPr>
        <w:t xml:space="preserve">заміні сторони орендаря </w:t>
      </w:r>
      <w:r>
        <w:rPr>
          <w:color w:val="000000" w:themeColor="text1"/>
          <w:szCs w:val="28"/>
        </w:rPr>
        <w:t>на Т</w:t>
      </w:r>
      <w:r w:rsidR="00B42FB5">
        <w:rPr>
          <w:color w:val="000000" w:themeColor="text1"/>
          <w:szCs w:val="28"/>
        </w:rPr>
        <w:t>овариство з обмеженою відповідальністю «ЛЕБЕДИНСЬКИЙ КОМПЛЕКС»</w:t>
      </w:r>
      <w:r w:rsidR="00B42FB5" w:rsidRPr="00B42FB5">
        <w:rPr>
          <w:color w:val="000000" w:themeColor="text1"/>
          <w:szCs w:val="28"/>
        </w:rPr>
        <w:t xml:space="preserve"> </w:t>
      </w:r>
      <w:r w:rsidR="00B42FB5" w:rsidRPr="00094489">
        <w:rPr>
          <w:color w:val="000000" w:themeColor="text1"/>
          <w:szCs w:val="28"/>
        </w:rPr>
        <w:t xml:space="preserve">(код </w:t>
      </w:r>
      <w:r w:rsidR="00B42FB5">
        <w:rPr>
          <w:color w:val="000000" w:themeColor="text1"/>
          <w:szCs w:val="28"/>
        </w:rPr>
        <w:t>Є</w:t>
      </w:r>
      <w:r w:rsidR="00B42FB5" w:rsidRPr="00094489">
        <w:rPr>
          <w:color w:val="000000" w:themeColor="text1"/>
          <w:szCs w:val="28"/>
        </w:rPr>
        <w:t xml:space="preserve">ДРПОУ </w:t>
      </w:r>
      <w:r w:rsidR="00B42FB5">
        <w:rPr>
          <w:color w:val="000000" w:themeColor="text1"/>
          <w:szCs w:val="28"/>
        </w:rPr>
        <w:t>40128898, місцезнаходження юридичної особи: вулиця Чернишевська,</w:t>
      </w:r>
      <w:r>
        <w:rPr>
          <w:color w:val="000000" w:themeColor="text1"/>
          <w:szCs w:val="28"/>
        </w:rPr>
        <w:t xml:space="preserve"> </w:t>
      </w:r>
      <w:r w:rsidR="009715AF">
        <w:rPr>
          <w:color w:val="000000" w:themeColor="text1"/>
          <w:szCs w:val="28"/>
          <w:lang w:val="en-US"/>
        </w:rPr>
        <w:t>xx</w:t>
      </w:r>
      <w:r>
        <w:rPr>
          <w:color w:val="000000" w:themeColor="text1"/>
          <w:szCs w:val="28"/>
        </w:rPr>
        <w:t>, місто Харків)</w:t>
      </w:r>
      <w:r w:rsidR="00B42FB5">
        <w:rPr>
          <w:color w:val="000000" w:themeColor="text1"/>
          <w:szCs w:val="28"/>
        </w:rPr>
        <w:t xml:space="preserve"> </w:t>
      </w:r>
      <w:r w:rsidR="00AB17D2" w:rsidRPr="00AB17D2">
        <w:rPr>
          <w:color w:val="000000" w:themeColor="text1"/>
          <w:szCs w:val="28"/>
        </w:rPr>
        <w:t>у договорах оренди землі від 21 грудня 2018 року</w:t>
      </w:r>
      <w:r w:rsidR="006F5E2D">
        <w:rPr>
          <w:color w:val="000000" w:themeColor="text1"/>
          <w:szCs w:val="28"/>
        </w:rPr>
        <w:t>, укладених строком на 7 років</w:t>
      </w:r>
      <w:r w:rsidR="00AB17D2">
        <w:rPr>
          <w:color w:val="000000" w:themeColor="text1"/>
          <w:szCs w:val="28"/>
        </w:rPr>
        <w:t xml:space="preserve"> на земельні ділянки з кадастровими номерами:</w:t>
      </w:r>
    </w:p>
    <w:p w14:paraId="02383BEE" w14:textId="77777777" w:rsidR="00AB17D2" w:rsidRPr="00AB17D2" w:rsidRDefault="00AF2C4E" w:rsidP="005210BC">
      <w:pPr>
        <w:pStyle w:val="ac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5922986900:05:001:0051 </w:t>
      </w:r>
      <w:r w:rsidR="00AB17D2" w:rsidRPr="00AB17D2">
        <w:rPr>
          <w:color w:val="000000" w:themeColor="text1"/>
          <w:szCs w:val="28"/>
        </w:rPr>
        <w:t>площею</w:t>
      </w:r>
      <w:r w:rsidR="00AB17D2">
        <w:rPr>
          <w:color w:val="000000" w:themeColor="text1"/>
          <w:szCs w:val="28"/>
        </w:rPr>
        <w:t xml:space="preserve"> </w:t>
      </w:r>
      <w:r w:rsidR="00AB17D2" w:rsidRPr="00AB17D2">
        <w:rPr>
          <w:color w:val="000000" w:themeColor="text1"/>
          <w:szCs w:val="28"/>
        </w:rPr>
        <w:t>20,9001 га</w:t>
      </w:r>
      <w:r w:rsidR="00AB17D2">
        <w:rPr>
          <w:color w:val="000000" w:themeColor="text1"/>
          <w:szCs w:val="28"/>
        </w:rPr>
        <w:t xml:space="preserve">, </w:t>
      </w:r>
      <w:r w:rsidR="00B42FB5">
        <w:rPr>
          <w:color w:val="000000" w:themeColor="text1"/>
          <w:szCs w:val="28"/>
        </w:rPr>
        <w:t xml:space="preserve">договір оренди від </w:t>
      </w:r>
      <w:r w:rsidR="00A846B6">
        <w:rPr>
          <w:color w:val="000000" w:themeColor="text1"/>
          <w:szCs w:val="28"/>
        </w:rPr>
        <w:t>21 грудня 2018 року №</w:t>
      </w:r>
      <w:r>
        <w:rPr>
          <w:color w:val="000000" w:themeColor="text1"/>
          <w:szCs w:val="28"/>
        </w:rPr>
        <w:t xml:space="preserve"> </w:t>
      </w:r>
      <w:r w:rsidR="00A846B6">
        <w:rPr>
          <w:color w:val="000000" w:themeColor="text1"/>
          <w:szCs w:val="28"/>
        </w:rPr>
        <w:t>57</w:t>
      </w:r>
      <w:r w:rsidR="00B72A40">
        <w:rPr>
          <w:color w:val="000000" w:themeColor="text1"/>
          <w:szCs w:val="28"/>
        </w:rPr>
        <w:t>1</w:t>
      </w:r>
      <w:r>
        <w:rPr>
          <w:color w:val="000000" w:themeColor="text1"/>
          <w:szCs w:val="28"/>
        </w:rPr>
        <w:t>/57-18</w:t>
      </w:r>
      <w:r w:rsidR="00A846B6">
        <w:rPr>
          <w:color w:val="000000" w:themeColor="text1"/>
          <w:szCs w:val="28"/>
        </w:rPr>
        <w:t>, номер запису про інше речове право 30099821 від 28.01.2019;</w:t>
      </w:r>
    </w:p>
    <w:p w14:paraId="425FC824" w14:textId="77777777" w:rsidR="00A846B6" w:rsidRPr="00AB17D2" w:rsidRDefault="00AB17D2" w:rsidP="005210BC">
      <w:pPr>
        <w:pStyle w:val="ac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color w:val="000000" w:themeColor="text1"/>
          <w:szCs w:val="28"/>
        </w:rPr>
      </w:pPr>
      <w:r w:rsidRPr="00AB17D2">
        <w:rPr>
          <w:color w:val="000000" w:themeColor="text1"/>
          <w:szCs w:val="28"/>
        </w:rPr>
        <w:lastRenderedPageBreak/>
        <w:t>5922986</w:t>
      </w:r>
      <w:r w:rsidR="00AF2C4E">
        <w:rPr>
          <w:color w:val="000000" w:themeColor="text1"/>
          <w:szCs w:val="28"/>
        </w:rPr>
        <w:t>900:05:001:0052</w:t>
      </w:r>
      <w:r w:rsidR="00A846B6" w:rsidRPr="00A846B6">
        <w:rPr>
          <w:color w:val="000000" w:themeColor="text1"/>
          <w:szCs w:val="28"/>
        </w:rPr>
        <w:t xml:space="preserve"> </w:t>
      </w:r>
      <w:r w:rsidR="00A846B6" w:rsidRPr="00AB17D2">
        <w:rPr>
          <w:color w:val="000000" w:themeColor="text1"/>
          <w:szCs w:val="28"/>
        </w:rPr>
        <w:t>площею</w:t>
      </w:r>
      <w:r w:rsidR="00A846B6">
        <w:rPr>
          <w:color w:val="000000" w:themeColor="text1"/>
          <w:szCs w:val="28"/>
        </w:rPr>
        <w:t xml:space="preserve"> 33,7167</w:t>
      </w:r>
      <w:r w:rsidR="00A846B6" w:rsidRPr="00AB17D2">
        <w:rPr>
          <w:color w:val="000000" w:themeColor="text1"/>
          <w:szCs w:val="28"/>
        </w:rPr>
        <w:t xml:space="preserve"> га</w:t>
      </w:r>
      <w:r w:rsidR="00A846B6">
        <w:rPr>
          <w:color w:val="000000" w:themeColor="text1"/>
          <w:szCs w:val="28"/>
        </w:rPr>
        <w:t>, договір оренди від 21 грудня 2018 року №</w:t>
      </w:r>
      <w:r w:rsidR="00AF2C4E">
        <w:rPr>
          <w:color w:val="000000" w:themeColor="text1"/>
          <w:szCs w:val="28"/>
        </w:rPr>
        <w:t xml:space="preserve"> </w:t>
      </w:r>
      <w:r w:rsidR="00A846B6">
        <w:rPr>
          <w:color w:val="000000" w:themeColor="text1"/>
          <w:szCs w:val="28"/>
        </w:rPr>
        <w:t>57</w:t>
      </w:r>
      <w:r w:rsidR="00B72A40">
        <w:rPr>
          <w:color w:val="000000" w:themeColor="text1"/>
          <w:szCs w:val="28"/>
        </w:rPr>
        <w:t>3</w:t>
      </w:r>
      <w:r w:rsidR="00AF2C4E">
        <w:rPr>
          <w:color w:val="000000" w:themeColor="text1"/>
          <w:szCs w:val="28"/>
        </w:rPr>
        <w:t>/57-18</w:t>
      </w:r>
      <w:r w:rsidR="00A846B6">
        <w:rPr>
          <w:color w:val="000000" w:themeColor="text1"/>
          <w:szCs w:val="28"/>
        </w:rPr>
        <w:t>, номер запису про інше речове право 30097332 від 28.01.2019;</w:t>
      </w:r>
    </w:p>
    <w:p w14:paraId="6F8DED23" w14:textId="77777777" w:rsidR="00AB17D2" w:rsidRPr="00AB17D2" w:rsidRDefault="00AB17D2" w:rsidP="005210BC">
      <w:pPr>
        <w:pStyle w:val="ac"/>
        <w:tabs>
          <w:tab w:val="clear" w:pos="4153"/>
          <w:tab w:val="clear" w:pos="8306"/>
          <w:tab w:val="right" w:pos="10065"/>
        </w:tabs>
        <w:ind w:right="-2" w:firstLine="567"/>
        <w:jc w:val="both"/>
        <w:rPr>
          <w:color w:val="000000" w:themeColor="text1"/>
          <w:szCs w:val="28"/>
        </w:rPr>
      </w:pPr>
      <w:r w:rsidRPr="00AB17D2">
        <w:rPr>
          <w:color w:val="000000" w:themeColor="text1"/>
          <w:szCs w:val="28"/>
        </w:rPr>
        <w:t>5922986900:05:001:0056</w:t>
      </w:r>
      <w:r w:rsidR="00A846B6">
        <w:rPr>
          <w:color w:val="000000" w:themeColor="text1"/>
          <w:szCs w:val="28"/>
        </w:rPr>
        <w:t xml:space="preserve"> </w:t>
      </w:r>
      <w:r w:rsidR="00A846B6" w:rsidRPr="00AB17D2">
        <w:rPr>
          <w:color w:val="000000" w:themeColor="text1"/>
          <w:szCs w:val="28"/>
        </w:rPr>
        <w:t>площею</w:t>
      </w:r>
      <w:r w:rsidR="00A846B6">
        <w:rPr>
          <w:color w:val="000000" w:themeColor="text1"/>
          <w:szCs w:val="28"/>
        </w:rPr>
        <w:t xml:space="preserve"> 41,4838</w:t>
      </w:r>
      <w:r w:rsidR="00A846B6" w:rsidRPr="00AB17D2">
        <w:rPr>
          <w:color w:val="000000" w:themeColor="text1"/>
          <w:szCs w:val="28"/>
        </w:rPr>
        <w:t xml:space="preserve"> га</w:t>
      </w:r>
      <w:r w:rsidR="00A846B6">
        <w:rPr>
          <w:color w:val="000000" w:themeColor="text1"/>
          <w:szCs w:val="28"/>
        </w:rPr>
        <w:t>, договір оренди від 21 грудня 2018 року №</w:t>
      </w:r>
      <w:r w:rsidR="00AF2C4E">
        <w:rPr>
          <w:color w:val="000000" w:themeColor="text1"/>
          <w:szCs w:val="28"/>
        </w:rPr>
        <w:t xml:space="preserve"> 572/57-18</w:t>
      </w:r>
      <w:r w:rsidR="00A846B6">
        <w:rPr>
          <w:color w:val="000000" w:themeColor="text1"/>
          <w:szCs w:val="28"/>
        </w:rPr>
        <w:t>, номер запису про інше речове право 30</w:t>
      </w:r>
      <w:r w:rsidR="006F5E2D">
        <w:rPr>
          <w:color w:val="000000" w:themeColor="text1"/>
          <w:szCs w:val="28"/>
        </w:rPr>
        <w:t>100513</w:t>
      </w:r>
      <w:r w:rsidR="00A846B6">
        <w:rPr>
          <w:color w:val="000000" w:themeColor="text1"/>
          <w:szCs w:val="28"/>
        </w:rPr>
        <w:t xml:space="preserve"> від 28.01.2019</w:t>
      </w:r>
      <w:r w:rsidR="00FA5E83">
        <w:rPr>
          <w:color w:val="000000" w:themeColor="text1"/>
          <w:szCs w:val="28"/>
        </w:rPr>
        <w:t>.</w:t>
      </w:r>
    </w:p>
    <w:p w14:paraId="32CF4350" w14:textId="77777777" w:rsidR="000C2B5E" w:rsidRPr="00462770" w:rsidRDefault="00FA5E83" w:rsidP="005210BC">
      <w:pPr>
        <w:pStyle w:val="ac"/>
        <w:tabs>
          <w:tab w:val="left" w:pos="993"/>
        </w:tabs>
        <w:ind w:right="-1" w:firstLine="567"/>
        <w:jc w:val="both"/>
        <w:rPr>
          <w:szCs w:val="28"/>
        </w:rPr>
      </w:pPr>
      <w:r>
        <w:rPr>
          <w:color w:val="000000" w:themeColor="text1"/>
          <w:szCs w:val="28"/>
        </w:rPr>
        <w:t>2.</w:t>
      </w:r>
      <w:r w:rsidR="00AF2C4E">
        <w:rPr>
          <w:color w:val="000000" w:themeColor="text1"/>
          <w:szCs w:val="28"/>
        </w:rPr>
        <w:t xml:space="preserve"> </w:t>
      </w:r>
      <w:r w:rsidR="000C2B5E" w:rsidRPr="00462770">
        <w:rPr>
          <w:color w:val="000000" w:themeColor="text1"/>
          <w:szCs w:val="28"/>
        </w:rPr>
        <w:t>Відділу адміністративних послуг управління «Центр надання адміністративних послуг» виконавчого комітету Лебединської міської ради надати (вручити) заявник</w:t>
      </w:r>
      <w:r w:rsidR="000C2B5E">
        <w:rPr>
          <w:color w:val="000000" w:themeColor="text1"/>
          <w:szCs w:val="28"/>
        </w:rPr>
        <w:t>у</w:t>
      </w:r>
      <w:r w:rsidR="000C2B5E" w:rsidRPr="00462770">
        <w:rPr>
          <w:color w:val="000000" w:themeColor="text1"/>
          <w:szCs w:val="28"/>
        </w:rPr>
        <w:t xml:space="preserve"> копі</w:t>
      </w:r>
      <w:r w:rsidR="000C2B5E">
        <w:rPr>
          <w:color w:val="000000" w:themeColor="text1"/>
          <w:szCs w:val="28"/>
        </w:rPr>
        <w:t>ю</w:t>
      </w:r>
      <w:r w:rsidR="000C2B5E" w:rsidRPr="00462770">
        <w:rPr>
          <w:color w:val="000000" w:themeColor="text1"/>
          <w:szCs w:val="28"/>
        </w:rPr>
        <w:t xml:space="preserve"> рішення, завірен</w:t>
      </w:r>
      <w:r w:rsidR="00353621">
        <w:rPr>
          <w:color w:val="000000" w:themeColor="text1"/>
          <w:szCs w:val="28"/>
        </w:rPr>
        <w:t>ого</w:t>
      </w:r>
      <w:r w:rsidR="000C2B5E" w:rsidRPr="00462770">
        <w:rPr>
          <w:color w:val="000000" w:themeColor="text1"/>
          <w:szCs w:val="28"/>
        </w:rPr>
        <w:t xml:space="preserve"> належним чином.</w:t>
      </w:r>
    </w:p>
    <w:p w14:paraId="5456279B" w14:textId="77777777" w:rsidR="000C2B5E" w:rsidRPr="00462770" w:rsidRDefault="00FA5E83" w:rsidP="005210BC">
      <w:pPr>
        <w:pStyle w:val="ac"/>
        <w:tabs>
          <w:tab w:val="left" w:pos="993"/>
        </w:tabs>
        <w:ind w:right="-1" w:firstLine="567"/>
        <w:jc w:val="both"/>
        <w:rPr>
          <w:szCs w:val="28"/>
        </w:rPr>
      </w:pPr>
      <w:r>
        <w:rPr>
          <w:color w:val="000000" w:themeColor="text1"/>
          <w:szCs w:val="28"/>
        </w:rPr>
        <w:t>3.</w:t>
      </w:r>
      <w:r w:rsidR="00AF2C4E">
        <w:rPr>
          <w:color w:val="000000" w:themeColor="text1"/>
          <w:szCs w:val="28"/>
        </w:rPr>
        <w:t xml:space="preserve"> </w:t>
      </w:r>
      <w:r w:rsidR="000C2B5E" w:rsidRPr="00462770">
        <w:rPr>
          <w:color w:val="000000" w:themeColor="text1"/>
          <w:szCs w:val="28"/>
        </w:rPr>
        <w:t>Рішення набирає чинності із дня доведення до відома заявник</w:t>
      </w:r>
      <w:r w:rsidR="000C2B5E">
        <w:rPr>
          <w:color w:val="000000" w:themeColor="text1"/>
          <w:szCs w:val="28"/>
        </w:rPr>
        <w:t>а</w:t>
      </w:r>
      <w:r w:rsidR="000C2B5E" w:rsidRPr="00462770">
        <w:rPr>
          <w:color w:val="000000" w:themeColor="text1"/>
          <w:szCs w:val="28"/>
        </w:rPr>
        <w:t xml:space="preserve">. </w:t>
      </w:r>
    </w:p>
    <w:p w14:paraId="083A5375" w14:textId="77777777" w:rsidR="000C2B5E" w:rsidRPr="00462770" w:rsidRDefault="00FA5E83" w:rsidP="005210BC">
      <w:pPr>
        <w:pStyle w:val="ac"/>
        <w:tabs>
          <w:tab w:val="left" w:pos="993"/>
        </w:tabs>
        <w:ind w:right="-1" w:firstLine="567"/>
        <w:jc w:val="both"/>
        <w:rPr>
          <w:szCs w:val="28"/>
        </w:rPr>
      </w:pPr>
      <w:r>
        <w:rPr>
          <w:color w:val="000000" w:themeColor="text1"/>
          <w:szCs w:val="28"/>
        </w:rPr>
        <w:t>4.</w:t>
      </w:r>
      <w:r w:rsidR="00AF2C4E">
        <w:rPr>
          <w:color w:val="000000" w:themeColor="text1"/>
          <w:szCs w:val="28"/>
        </w:rPr>
        <w:t xml:space="preserve"> </w:t>
      </w:r>
      <w:r w:rsidR="000C2B5E" w:rsidRPr="00462770">
        <w:rPr>
          <w:color w:val="000000" w:themeColor="text1"/>
          <w:szCs w:val="28"/>
        </w:rPr>
        <w:t>Рішення може бути оскаржене заявник</w:t>
      </w:r>
      <w:r w:rsidR="000C2B5E">
        <w:rPr>
          <w:color w:val="000000" w:themeColor="text1"/>
          <w:szCs w:val="28"/>
        </w:rPr>
        <w:t>ом</w:t>
      </w:r>
      <w:r w:rsidR="000C2B5E" w:rsidRPr="00462770">
        <w:rPr>
          <w:color w:val="000000" w:themeColor="text1"/>
          <w:szCs w:val="28"/>
        </w:rPr>
        <w:t xml:space="preserve"> до Сумського окружного адміністративного суду.</w:t>
      </w:r>
    </w:p>
    <w:p w14:paraId="40A0636E" w14:textId="77777777" w:rsidR="000C2B5E" w:rsidRPr="00462770" w:rsidRDefault="000C2B5E" w:rsidP="005210BC">
      <w:pPr>
        <w:pStyle w:val="ac"/>
        <w:widowControl w:val="0"/>
        <w:tabs>
          <w:tab w:val="clear" w:pos="4153"/>
          <w:tab w:val="left" w:pos="708"/>
        </w:tabs>
        <w:ind w:right="-1" w:firstLine="567"/>
        <w:jc w:val="both"/>
        <w:rPr>
          <w:b/>
          <w:szCs w:val="28"/>
        </w:rPr>
      </w:pPr>
      <w:r w:rsidRPr="00462770">
        <w:rPr>
          <w:szCs w:val="28"/>
        </w:rPr>
        <w:t>5. 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М.О.).</w:t>
      </w:r>
    </w:p>
    <w:p w14:paraId="64134814" w14:textId="77777777" w:rsidR="000C2B5E" w:rsidRDefault="000C2B5E" w:rsidP="00BA76B6">
      <w:pPr>
        <w:pStyle w:val="ac"/>
        <w:widowControl w:val="0"/>
        <w:tabs>
          <w:tab w:val="clear" w:pos="4153"/>
          <w:tab w:val="left" w:pos="708"/>
        </w:tabs>
        <w:ind w:right="-1" w:firstLine="709"/>
        <w:jc w:val="both"/>
        <w:rPr>
          <w:szCs w:val="28"/>
        </w:rPr>
      </w:pPr>
    </w:p>
    <w:p w14:paraId="52C10E4B" w14:textId="77777777" w:rsidR="000C2B5E" w:rsidRDefault="000C2B5E" w:rsidP="00BA76B6">
      <w:pPr>
        <w:pStyle w:val="ac"/>
        <w:widowControl w:val="0"/>
        <w:tabs>
          <w:tab w:val="clear" w:pos="4153"/>
          <w:tab w:val="left" w:pos="708"/>
        </w:tabs>
        <w:ind w:right="-1" w:firstLine="709"/>
        <w:jc w:val="both"/>
        <w:rPr>
          <w:szCs w:val="28"/>
          <w:lang w:val="ru-RU"/>
        </w:rPr>
      </w:pPr>
    </w:p>
    <w:p w14:paraId="534E23B8" w14:textId="77777777" w:rsidR="000C2B5E" w:rsidRDefault="000C2B5E" w:rsidP="00BA76B6">
      <w:pPr>
        <w:pStyle w:val="ae"/>
        <w:tabs>
          <w:tab w:val="left" w:pos="0"/>
          <w:tab w:val="left" w:pos="1260"/>
          <w:tab w:val="left" w:pos="6804"/>
        </w:tabs>
        <w:spacing w:after="0"/>
      </w:pPr>
      <w:r>
        <w:rPr>
          <w:b/>
          <w:sz w:val="28"/>
          <w:szCs w:val="28"/>
          <w:lang w:val="uk-UA"/>
        </w:rPr>
        <w:t>Секретар ради</w:t>
      </w:r>
      <w:r w:rsidR="005210B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Світлана ГОРОШКО</w:t>
      </w:r>
    </w:p>
    <w:sectPr w:rsidR="000C2B5E" w:rsidSect="005210BC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472EC" w14:textId="77777777" w:rsidR="00BE36A9" w:rsidRDefault="00BE36A9" w:rsidP="00AF2C4E">
      <w:pPr>
        <w:spacing w:after="0"/>
      </w:pPr>
      <w:r>
        <w:separator/>
      </w:r>
    </w:p>
  </w:endnote>
  <w:endnote w:type="continuationSeparator" w:id="0">
    <w:p w14:paraId="4BD9085E" w14:textId="77777777" w:rsidR="00BE36A9" w:rsidRDefault="00BE36A9" w:rsidP="00AF2C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B5A8F" w14:textId="77777777" w:rsidR="00BE36A9" w:rsidRDefault="00BE36A9" w:rsidP="00AF2C4E">
      <w:pPr>
        <w:spacing w:after="0"/>
      </w:pPr>
      <w:r>
        <w:separator/>
      </w:r>
    </w:p>
  </w:footnote>
  <w:footnote w:type="continuationSeparator" w:id="0">
    <w:p w14:paraId="1D9E0538" w14:textId="77777777" w:rsidR="00BE36A9" w:rsidRDefault="00BE36A9" w:rsidP="00AF2C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0216287"/>
      <w:docPartObj>
        <w:docPartGallery w:val="Page Numbers (Top of Page)"/>
        <w:docPartUnique/>
      </w:docPartObj>
    </w:sdtPr>
    <w:sdtContent>
      <w:p w14:paraId="396AA4DF" w14:textId="77777777" w:rsidR="0001779E" w:rsidRDefault="0001779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B43DFF8" w14:textId="77777777" w:rsidR="00AF2C4E" w:rsidRDefault="00AF2C4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A1941"/>
    <w:multiLevelType w:val="hybridMultilevel"/>
    <w:tmpl w:val="032C06AA"/>
    <w:lvl w:ilvl="0" w:tplc="FA6CA2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500C85"/>
    <w:multiLevelType w:val="multilevel"/>
    <w:tmpl w:val="F4B0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72753"/>
    <w:multiLevelType w:val="hybridMultilevel"/>
    <w:tmpl w:val="24A2C3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34795"/>
    <w:multiLevelType w:val="hybridMultilevel"/>
    <w:tmpl w:val="C5E67B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53342">
    <w:abstractNumId w:val="1"/>
  </w:num>
  <w:num w:numId="2" w16cid:durableId="807088135">
    <w:abstractNumId w:val="0"/>
  </w:num>
  <w:num w:numId="3" w16cid:durableId="172308058">
    <w:abstractNumId w:val="2"/>
  </w:num>
  <w:num w:numId="4" w16cid:durableId="1527517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39"/>
    <w:rsid w:val="00017081"/>
    <w:rsid w:val="0001779E"/>
    <w:rsid w:val="00094489"/>
    <w:rsid w:val="000C2B5E"/>
    <w:rsid w:val="00190280"/>
    <w:rsid w:val="00353621"/>
    <w:rsid w:val="00361AA7"/>
    <w:rsid w:val="0040314A"/>
    <w:rsid w:val="004566CA"/>
    <w:rsid w:val="00472BEE"/>
    <w:rsid w:val="00477078"/>
    <w:rsid w:val="004B2578"/>
    <w:rsid w:val="005210BC"/>
    <w:rsid w:val="005669F8"/>
    <w:rsid w:val="0067084C"/>
    <w:rsid w:val="006C0B77"/>
    <w:rsid w:val="006C2369"/>
    <w:rsid w:val="006F5E2D"/>
    <w:rsid w:val="00722C17"/>
    <w:rsid w:val="007C4B89"/>
    <w:rsid w:val="008242FF"/>
    <w:rsid w:val="00870751"/>
    <w:rsid w:val="00922C48"/>
    <w:rsid w:val="009715AF"/>
    <w:rsid w:val="009E23BB"/>
    <w:rsid w:val="00A846B6"/>
    <w:rsid w:val="00AB17D2"/>
    <w:rsid w:val="00AF2C4E"/>
    <w:rsid w:val="00B26139"/>
    <w:rsid w:val="00B3160B"/>
    <w:rsid w:val="00B37C57"/>
    <w:rsid w:val="00B42FB5"/>
    <w:rsid w:val="00B72A40"/>
    <w:rsid w:val="00B915B7"/>
    <w:rsid w:val="00BA76B6"/>
    <w:rsid w:val="00BE36A9"/>
    <w:rsid w:val="00DA5762"/>
    <w:rsid w:val="00DB3E1E"/>
    <w:rsid w:val="00E72B72"/>
    <w:rsid w:val="00EA59DF"/>
    <w:rsid w:val="00EE4070"/>
    <w:rsid w:val="00F12C76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E443A2"/>
  <w15:docId w15:val="{29409E9B-A48A-41FE-AA9C-F9DEDF74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26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13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613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613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613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613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613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61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6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613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61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613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613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6139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nhideWhenUsed/>
    <w:rsid w:val="000C2B5E"/>
    <w:pPr>
      <w:tabs>
        <w:tab w:val="center" w:pos="4153"/>
        <w:tab w:val="right" w:pos="8306"/>
      </w:tabs>
      <w:spacing w:after="0"/>
    </w:pPr>
    <w:rPr>
      <w:rFonts w:eastAsia="Times New Roman" w:cs="Times New Roman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0C2B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0C2B5E"/>
    <w:pPr>
      <w:spacing w:after="120"/>
    </w:pPr>
    <w:rPr>
      <w:rFonts w:eastAsia="Times New Roman" w:cs="Times New Roman"/>
      <w:bCs/>
      <w:sz w:val="24"/>
      <w:szCs w:val="24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0C2B5E"/>
    <w:rPr>
      <w:rFonts w:ascii="Times New Roman" w:eastAsia="Times New Roman" w:hAnsi="Times New Roman" w:cs="Times New Roman"/>
      <w:bCs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AF2C4E"/>
    <w:pPr>
      <w:tabs>
        <w:tab w:val="center" w:pos="4819"/>
        <w:tab w:val="right" w:pos="9639"/>
      </w:tabs>
      <w:spacing w:after="0"/>
    </w:pPr>
  </w:style>
  <w:style w:type="character" w:customStyle="1" w:styleId="af1">
    <w:name w:val="Верхний колонтитул Знак"/>
    <w:basedOn w:val="a0"/>
    <w:link w:val="af0"/>
    <w:uiPriority w:val="99"/>
    <w:rsid w:val="00AF2C4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4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12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5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0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5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9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4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5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6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0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9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4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98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66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5650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87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3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4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1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67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77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9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1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32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79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8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7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13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2025-07-21T12:54:00Z</dcterms:created>
  <dcterms:modified xsi:type="dcterms:W3CDTF">2025-07-24T07:22:00Z</dcterms:modified>
</cp:coreProperties>
</file>